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135" w:hanging="282" w:hangingChars="101"/>
        <w:rPr>
          <w:rFonts w:hint="eastAsia" w:ascii="宋体" w:hAnsi="宋体" w:eastAsia="宋体" w:cs="宋体"/>
          <w:sz w:val="28"/>
          <w:szCs w:val="22"/>
          <w:lang w:eastAsia="zh-CN"/>
        </w:rPr>
      </w:pPr>
      <w:r>
        <w:rPr>
          <w:rFonts w:hint="eastAsia" w:ascii="宋体" w:hAnsi="宋体" w:eastAsia="宋体" w:cs="宋体"/>
          <w:sz w:val="28"/>
          <w:szCs w:val="22"/>
        </w:rPr>
        <w:t>附件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宋体" w:hAnsi="宋体" w:eastAsia="宋体" w:cs="宋体"/>
          <w:b/>
          <w:bCs/>
          <w:sz w:val="36"/>
          <w:szCs w:val="22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22"/>
          <w:lang w:eastAsia="zh-CN"/>
        </w:rPr>
        <w:t>2020</w:t>
      </w:r>
      <w:r>
        <w:rPr>
          <w:rFonts w:hint="eastAsia" w:ascii="宋体" w:hAnsi="宋体" w:eastAsia="宋体" w:cs="宋体"/>
          <w:b/>
          <w:sz w:val="36"/>
          <w:szCs w:val="22"/>
        </w:rPr>
        <w:t>年全国轻工业质量信得过班组</w:t>
      </w:r>
      <w:r>
        <w:rPr>
          <w:rFonts w:hint="eastAsia" w:ascii="宋体" w:hAnsi="宋体" w:eastAsia="宋体" w:cs="宋体"/>
          <w:b/>
          <w:bCs/>
          <w:sz w:val="36"/>
          <w:szCs w:val="22"/>
        </w:rPr>
        <w:t>申报表</w:t>
      </w:r>
    </w:p>
    <w:bookmarkEnd w:id="0"/>
    <w:p>
      <w:pPr>
        <w:ind w:firstLine="210" w:firstLineChars="100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推荐单位（加盖公章）：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</w:t>
      </w:r>
    </w:p>
    <w:tbl>
      <w:tblPr>
        <w:tblStyle w:val="2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890"/>
        <w:gridCol w:w="850"/>
        <w:gridCol w:w="1134"/>
        <w:gridCol w:w="1276"/>
        <w:gridCol w:w="142"/>
        <w:gridCol w:w="425"/>
        <w:gridCol w:w="668"/>
        <w:gridCol w:w="160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质量信得过班组名称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企业名称（公章为准）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详细通讯地址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主管部门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直接联系人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  机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7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班组长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班组人数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班组工作完成率</w:t>
            </w:r>
            <w:r>
              <w:rPr>
                <w:rFonts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质量考核合格率</w:t>
            </w:r>
            <w:r>
              <w:rPr>
                <w:rFonts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服务不合格率</w:t>
            </w:r>
            <w:r>
              <w:rPr>
                <w:rFonts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年质量、安全事故数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年顾客投诉数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服务一次合格率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年培训人数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成员参与改进活动率</w:t>
            </w:r>
            <w:r>
              <w:rPr>
                <w:rFonts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质量成本（万元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8931" w:type="dxa"/>
            <w:gridSpan w:val="10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质量信得过班组简介及活动结果（另附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）：</w:t>
            </w:r>
          </w:p>
          <w:p>
            <w:pPr>
              <w:numPr>
                <w:ilvl w:val="0"/>
                <w:numId w:val="0"/>
              </w:numPr>
              <w:ind w:left="120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班组成员组成，班组职责，主要工作内容、班组文化和愿景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="120" w:lef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班组基础管理情况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="120" w:lef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班组成员专业知识、技能培训、工具方法应用能力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="120" w:lef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班组质量改进和创新能力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="120" w:lef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班组管理特色、业绩及评价结果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="120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近三年取得荣誉情况，包括班组集体和个人荣誉等。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企业名称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sz w:val="21"/>
          <w:szCs w:val="21"/>
        </w:rPr>
        <w:t>班组所在单位</w:t>
      </w:r>
      <w:r>
        <w:rPr>
          <w:rFonts w:ascii="宋体" w:hAnsi="宋体" w:eastAsia="宋体" w:cs="宋体"/>
          <w:sz w:val="21"/>
          <w:szCs w:val="21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、班组名称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必须</w:t>
      </w:r>
      <w:r>
        <w:rPr>
          <w:rFonts w:hint="eastAsia" w:ascii="宋体" w:hAnsi="宋体" w:eastAsia="宋体" w:cs="宋体"/>
          <w:sz w:val="21"/>
          <w:szCs w:val="21"/>
        </w:rPr>
        <w:t>填写全称，不要挂上级部门（企业名称以公章为准）</w:t>
      </w:r>
      <w:r>
        <w:rPr>
          <w:rFonts w:ascii="宋体" w:hAnsi="宋体" w:eastAsia="宋体" w:cs="宋体"/>
          <w:sz w:val="21"/>
          <w:szCs w:val="21"/>
        </w:rPr>
        <w:t>,</w:t>
      </w:r>
      <w:r>
        <w:rPr>
          <w:rFonts w:hint="eastAsia" w:ascii="宋体" w:hAnsi="宋体" w:eastAsia="宋体" w:cs="宋体"/>
          <w:sz w:val="21"/>
          <w:szCs w:val="21"/>
        </w:rPr>
        <w:t>填写内容简明扼要，准确无误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2.填写申报表，提交纸质版原件一份（加盖公章）和Word文本格式电子版一份（含“</w:t>
      </w:r>
      <w:r>
        <w:rPr>
          <w:rFonts w:hint="eastAsia" w:ascii="宋体" w:hAnsi="宋体" w:eastAsia="宋体" w:cs="宋体"/>
          <w:sz w:val="21"/>
          <w:szCs w:val="21"/>
        </w:rPr>
        <w:t>质量信得过班组简介及活动结果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”Word文本）（无需公章）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C4E01"/>
    <w:rsid w:val="271C4E01"/>
    <w:rsid w:val="4F2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2020-07-29T08:23:00Z</dcterms:created>
  <dc:creator>可比可</dc:creator>
  <cp:lastModifiedBy>可比可</cp:lastModifiedBy>
  <dcterms:modified xsi:type="dcterms:W3CDTF">2020-07-29T08:23:51Z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