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18" w:rsidRPr="001E2406" w:rsidRDefault="00600718" w:rsidP="009F21FE">
      <w:pPr>
        <w:snapToGrid w:val="0"/>
        <w:spacing w:line="540" w:lineRule="exact"/>
        <w:rPr>
          <w:rFonts w:ascii="黑体" w:eastAsia="黑体" w:hAnsi="仿宋"/>
          <w:spacing w:val="-8"/>
          <w:sz w:val="32"/>
          <w:szCs w:val="32"/>
        </w:rPr>
      </w:pPr>
      <w:r w:rsidRPr="001E2406">
        <w:rPr>
          <w:rFonts w:ascii="黑体" w:eastAsia="黑体" w:hAnsi="仿宋" w:hint="eastAsia"/>
          <w:spacing w:val="-8"/>
          <w:sz w:val="32"/>
          <w:szCs w:val="32"/>
        </w:rPr>
        <w:t xml:space="preserve">附件1 </w:t>
      </w:r>
    </w:p>
    <w:p w:rsidR="00600718" w:rsidRPr="009F5D3F" w:rsidRDefault="00600718" w:rsidP="002A317F">
      <w:pPr>
        <w:snapToGrid w:val="0"/>
        <w:spacing w:afterLines="100" w:line="520" w:lineRule="exact"/>
        <w:jc w:val="center"/>
        <w:rPr>
          <w:rFonts w:ascii="华文中宋" w:eastAsia="华文中宋" w:hAnsi="华文中宋"/>
          <w:b/>
          <w:spacing w:val="-8"/>
          <w:sz w:val="44"/>
          <w:szCs w:val="44"/>
        </w:rPr>
      </w:pPr>
      <w:r w:rsidRPr="009F5D3F">
        <w:rPr>
          <w:rFonts w:ascii="华文中宋" w:eastAsia="华文中宋" w:hAnsi="华文中宋" w:hint="eastAsia"/>
          <w:b/>
          <w:spacing w:val="-8"/>
          <w:sz w:val="44"/>
          <w:szCs w:val="44"/>
        </w:rPr>
        <w:t>全国轻工行业先进集体名单</w:t>
      </w:r>
    </w:p>
    <w:p w:rsidR="00856D4A" w:rsidRPr="003C264B" w:rsidRDefault="00856D4A" w:rsidP="002A317F">
      <w:pPr>
        <w:snapToGrid w:val="0"/>
        <w:spacing w:afterLines="100" w:line="520" w:lineRule="exact"/>
        <w:jc w:val="center"/>
        <w:rPr>
          <w:rFonts w:ascii="仿宋_GB2312" w:eastAsia="仿宋_GB2312" w:hAnsi="仿宋"/>
          <w:spacing w:val="-8"/>
          <w:sz w:val="32"/>
          <w:szCs w:val="32"/>
        </w:rPr>
      </w:pP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（</w:t>
      </w:r>
      <w:r w:rsidR="0031533A">
        <w:rPr>
          <w:rFonts w:ascii="仿宋_GB2312" w:eastAsia="仿宋_GB2312" w:hAnsi="仿宋" w:hint="eastAsia"/>
          <w:spacing w:val="-8"/>
          <w:sz w:val="32"/>
          <w:szCs w:val="32"/>
        </w:rPr>
        <w:t>共</w:t>
      </w: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120</w:t>
      </w:r>
      <w:r w:rsidR="0031533A">
        <w:rPr>
          <w:rFonts w:ascii="仿宋_GB2312" w:eastAsia="仿宋_GB2312" w:hAnsi="仿宋" w:hint="eastAsia"/>
          <w:spacing w:val="-8"/>
          <w:sz w:val="32"/>
          <w:szCs w:val="32"/>
        </w:rPr>
        <w:t>个</w:t>
      </w:r>
      <w:r w:rsidRPr="003C264B">
        <w:rPr>
          <w:rFonts w:ascii="仿宋_GB2312" w:eastAsia="仿宋_GB2312" w:hAnsi="仿宋" w:hint="eastAsia"/>
          <w:spacing w:val="-8"/>
          <w:sz w:val="32"/>
          <w:szCs w:val="32"/>
        </w:rPr>
        <w:t>）</w:t>
      </w:r>
    </w:p>
    <w:p w:rsidR="00704B77" w:rsidRPr="0031533A" w:rsidRDefault="00704B77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北京市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北京威顿玻璃制品有限公司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成型部创新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攻关小组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北京星海钢琴集团有限公司总装分厂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北京恩布拉科雪花压缩机有限公司机加工生产运营团队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北京工美集团有限责任公司技术中心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天津市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天津海鸥表业集团有限公司外观装配车间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天津市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天立独流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老醋股份有限公司销售部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天津华新盈聚酯材料科技有限公司生产部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乐金电子（天津）电器有限公司压缩机工厂电机制造1系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天津科林自行车有限公司海外事业部</w:t>
      </w:r>
    </w:p>
    <w:p w:rsidR="00C52E69" w:rsidRPr="003C264B" w:rsidRDefault="00C52E69" w:rsidP="00435D88">
      <w:pPr>
        <w:rPr>
          <w:rFonts w:ascii="仿宋_GB2312" w:eastAsia="仿宋_GB2312" w:hAnsi="仿宋" w:cs="仿宋_GB2312"/>
          <w:b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河北省</w:t>
      </w:r>
      <w:r w:rsidRPr="003C264B">
        <w:rPr>
          <w:rFonts w:ascii="仿宋_GB2312" w:eastAsia="仿宋_GB2312" w:hAnsi="仿宋" w:cs="仿宋_GB2312" w:hint="eastAsia"/>
          <w:b/>
          <w:color w:val="000000"/>
          <w:spacing w:val="-8"/>
          <w:kern w:val="0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格力电器（石家庄）有限公司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石家庄君乐宝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乳业有限公司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河北衡水老白干酒业股份有限公司技术中心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沧州明珠新项目建设组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山西省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山西中德投资集团有限公司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朔州市城镇集体工业联合社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 xml:space="preserve">内蒙古自治区 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内蒙古吉奥尼葡萄酒业有限责任公司酿酒车间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苏尼特右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旗朱日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和工业区管理委员会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内蒙古汉森酒业集团有限公司葡萄产业研究院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辽宁省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大连达伦特工艺品有限公司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辽宁省家具协会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鞍山星奥肉禽有限公司分割厂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沈阳八王寺饮料有限公司注塑吹瓶车间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吉林省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白山市琦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祥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纸业有限公司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抚松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金隆木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业集团有限公司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压机段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榆树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市青岳精品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编织有限公司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黑龙江省</w:t>
      </w: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黑龙江省轻工设计院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黑龙江飞鹤乳业龙江乳品加工厂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刘兴印技能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大师工作室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黑龙江省装修材料行业协会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上海市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上海民族乐器一厂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上海鲍麦克斯电子科技有限公司单轴产品研发团队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上海市自行车行业协会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上海白玉兰家具有限公司水性涂装研发小组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上海市工业合作联社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上海市嘉定区城镇集体工业联合社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上海华谊（集团）化工联社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江苏省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江苏井神盐化股份有限公司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江苏恒顺醋业股份有限公司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昆山好孩子集团儿童耐用品创新团队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江苏万千食品投资有限公司西点班组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江苏洛基木业有限公司研发团队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扬州漆器厂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江苏飞虎针业有限公司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浙江省</w:t>
      </w: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胜达集团智能制造车间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杭州卷烟厂卷包车间技术组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湖州老恒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和酿造有限公司酒醋车间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浙江越隆缝制设备有限公司精工车间</w:t>
      </w:r>
    </w:p>
    <w:p w:rsidR="00C52E69" w:rsidRPr="00634108" w:rsidRDefault="00B5333A" w:rsidP="00435D88">
      <w:pPr>
        <w:rPr>
          <w:rFonts w:ascii="仿宋_GB2312" w:eastAsia="仿宋_GB2312" w:hAnsi="仿宋"/>
          <w:spacing w:val="-20"/>
          <w:sz w:val="32"/>
          <w:szCs w:val="32"/>
        </w:rPr>
      </w:pPr>
      <w:r w:rsidRPr="00634108">
        <w:rPr>
          <w:rFonts w:ascii="仿宋_GB2312" w:eastAsia="仿宋_GB2312" w:hAnsi="仿宋" w:hint="eastAsia"/>
          <w:spacing w:val="-20"/>
          <w:sz w:val="32"/>
          <w:szCs w:val="32"/>
        </w:rPr>
        <w:t>宁波奥克斯空调有限公司</w:t>
      </w:r>
      <w:r w:rsidR="00C52E69" w:rsidRPr="00634108">
        <w:rPr>
          <w:rFonts w:ascii="仿宋_GB2312" w:eastAsia="仿宋_GB2312" w:hAnsi="仿宋" w:hint="eastAsia"/>
          <w:spacing w:val="-20"/>
          <w:sz w:val="32"/>
          <w:szCs w:val="32"/>
        </w:rPr>
        <w:t>家电事业部制造中心电子分厂插件</w:t>
      </w:r>
      <w:r w:rsidR="008E26A0" w:rsidRPr="00634108">
        <w:rPr>
          <w:rFonts w:ascii="仿宋_GB2312" w:eastAsia="仿宋_GB2312" w:hAnsi="仿宋" w:hint="eastAsia"/>
          <w:spacing w:val="-20"/>
          <w:sz w:val="32"/>
          <w:szCs w:val="32"/>
        </w:rPr>
        <w:t xml:space="preserve"> </w:t>
      </w:r>
      <w:r w:rsidR="00165D63" w:rsidRPr="00634108">
        <w:rPr>
          <w:rFonts w:ascii="仿宋_GB2312" w:eastAsia="仿宋_GB2312" w:hAnsi="仿宋" w:hint="eastAsia"/>
          <w:spacing w:val="-20"/>
          <w:sz w:val="32"/>
          <w:szCs w:val="32"/>
        </w:rPr>
        <w:t>B线</w:t>
      </w:r>
      <w:r w:rsidR="00C52E69" w:rsidRPr="00634108">
        <w:rPr>
          <w:rFonts w:ascii="仿宋_GB2312" w:eastAsia="仿宋_GB2312" w:hAnsi="仿宋" w:hint="eastAsia"/>
          <w:spacing w:val="-20"/>
          <w:sz w:val="32"/>
          <w:szCs w:val="32"/>
        </w:rPr>
        <w:t>班组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浙江省皮革行业协会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杭州王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星记扇业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台州市塑料行业协会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凯奇集团有限公司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哈尔斯五金模具工匠创作室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安徽省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安徽古井贡酒股份有限公司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溜溜果园集团股份有限公司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合肥荣事达电子电器集团有限公司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安徽康佳同创电器有限公司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福建省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福建华峰新材料有限公司华峰研究院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安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踏体育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用品集团有限公司鞋业第三事业部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福建省惠安县城镇集体工业联合社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青岛啤酒（福州）公司酿造部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福建省青山纸业股份有限公司热电厂脱硫除尘工段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福建安井食品股份有限公司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江西省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江西远洋保险设备实业集团有限公司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鹰潭阳光照明有限公司研发中心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汇森家具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（龙南）有限公司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江西省康舒陶瓷有限公司生产部第五车间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lastRenderedPageBreak/>
        <w:t>山东省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潍坊市工艺美术协会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泰山体育产业集团有限公司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九阳股份有限公司企业技术中心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青岛一木集团有限责任公司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泰山酒业集团股份有限公司包装中心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山东仁丰特种材料股份有限公司仓储工段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菏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泽海普电器股份有限公司电视机车间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山东济宁心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心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酒业有限公司粮食酒车间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河南省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河南仰韶酒业有限公司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河南海新化妆用品股份有限公司化妆刷车间整毛班组</w:t>
      </w:r>
      <w:proofErr w:type="gramEnd"/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开封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汴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绣厂刺绣车间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河南省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钰丰苑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茶业有限公司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想念食品股份有限公司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湖北省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湖北恒畅工贸有限公司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劲酒集团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枫林酒厂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萧氏茶业集团有限公司企业技术中心</w:t>
      </w:r>
    </w:p>
    <w:p w:rsidR="00C52E69" w:rsidRPr="00391478" w:rsidRDefault="00C52E69" w:rsidP="00435D88">
      <w:pPr>
        <w:rPr>
          <w:rFonts w:ascii="仿宋_GB2312" w:eastAsia="仿宋_GB2312" w:hAnsi="仿宋"/>
          <w:spacing w:val="-20"/>
          <w:sz w:val="32"/>
          <w:szCs w:val="32"/>
        </w:rPr>
      </w:pPr>
      <w:r w:rsidRPr="00391478">
        <w:rPr>
          <w:rFonts w:ascii="仿宋_GB2312" w:eastAsia="仿宋_GB2312" w:hAnsi="仿宋" w:hint="eastAsia"/>
          <w:spacing w:val="-20"/>
          <w:sz w:val="32"/>
          <w:szCs w:val="32"/>
        </w:rPr>
        <w:t>湖北莱克现代农业科技发展有限公司克氏原螯虾工程技术中心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湖南省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湖南华联瓷业股份有限公司技术中心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湖南康程护理用品有限公司研发部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湖南省湘衡盐化有限责任公司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广东省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广东省广轻控股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集团有限公司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肇庆市城镇集体企业联社创新驱动工作领导小组办公室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广东省食品工业研究所有限公司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广东红棉乐器股份有限公司吉他三车间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广东省凌丰集团股份有限公司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佛山佛塑科技集团股份有限公司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尚品宅配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生活方式研究中心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广东大族粤铭激光集团股份有限公司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潮州市兴业陶瓷有限公司窑炉车间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广西壮族自治区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广西二轻高级技工学校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梧州市二轻集体关停企业事务管理委员会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重庆市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重庆理文造纸有限公司21车间造纸乙班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重庆恒都食品开发有限公司屠宰分割车间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重庆红火鸟鞋业有限公司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四川省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四川省宜宾五粮液集团有限公司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泸州老窖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股份有限公司国窖工段</w:t>
      </w:r>
      <w:proofErr w:type="gramEnd"/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四川永丰浆纸股份有限公司制浆车间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四川天味家园食品有限公司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四川燕京啤酒有限公司酿造车间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贵州省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贵州茅台酒股份有限公司质量部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云南省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昆明克林轻工机械有限责任公司铸造分厂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云南德宏英茂糖业有限公司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西藏自治区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西藏冰川矿泉水有限责任公司灌装车间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陕西省</w:t>
      </w:r>
    </w:p>
    <w:p w:rsidR="00C52E69" w:rsidRPr="003C264B" w:rsidRDefault="00326E4A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宝鸡市</w:t>
      </w:r>
      <w:r w:rsidR="00C52E69" w:rsidRPr="003C264B">
        <w:rPr>
          <w:rFonts w:ascii="仿宋_GB2312" w:eastAsia="仿宋_GB2312" w:hAnsi="仿宋" w:hint="eastAsia"/>
          <w:sz w:val="32"/>
          <w:szCs w:val="32"/>
        </w:rPr>
        <w:t>陈仓区城市集体企业联合社</w:t>
      </w:r>
      <w:r w:rsidR="00C52E69"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陕西丹凤葡萄酒厂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甘肃省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甘肃省轻工研究院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静宁县恒达有限责任公司</w:t>
      </w:r>
      <w:r w:rsidRPr="003C264B">
        <w:rPr>
          <w:rFonts w:ascii="仿宋_GB2312" w:eastAsia="仿宋_GB2312" w:hAnsi="仿宋" w:hint="eastAsia"/>
          <w:sz w:val="32"/>
          <w:szCs w:val="32"/>
        </w:rPr>
        <w:tab/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青海省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循化县博</w:t>
      </w:r>
      <w:proofErr w:type="gramStart"/>
      <w:r w:rsidRPr="003C264B">
        <w:rPr>
          <w:rFonts w:ascii="仿宋_GB2312" w:eastAsia="仿宋_GB2312" w:hAnsi="仿宋" w:hint="eastAsia"/>
          <w:sz w:val="32"/>
          <w:szCs w:val="32"/>
        </w:rPr>
        <w:t>艺旅游</w:t>
      </w:r>
      <w:proofErr w:type="gramEnd"/>
      <w:r w:rsidRPr="003C264B">
        <w:rPr>
          <w:rFonts w:ascii="仿宋_GB2312" w:eastAsia="仿宋_GB2312" w:hAnsi="仿宋" w:hint="eastAsia"/>
          <w:sz w:val="32"/>
          <w:szCs w:val="32"/>
        </w:rPr>
        <w:t>文化有限责任公司黄河石艺车间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宁夏回族自治区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lastRenderedPageBreak/>
        <w:t>宁夏伊品生物科技股份有限公司动物营养事业部</w:t>
      </w:r>
    </w:p>
    <w:p w:rsidR="00C52E69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新疆维吾尔自治区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新疆奇康哈博维药股份有限公司技术中心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乌恰县驼峰绒毛有限公司</w:t>
      </w:r>
    </w:p>
    <w:p w:rsidR="00856D4A" w:rsidRPr="0031533A" w:rsidRDefault="00C52E69" w:rsidP="00435D88">
      <w:pPr>
        <w:rPr>
          <w:rFonts w:ascii="黑体" w:eastAsia="黑体" w:hAnsi="仿宋" w:cs="仿宋_GB2312"/>
          <w:color w:val="000000"/>
          <w:spacing w:val="-8"/>
          <w:kern w:val="0"/>
          <w:sz w:val="32"/>
          <w:szCs w:val="32"/>
        </w:rPr>
      </w:pPr>
      <w:proofErr w:type="gramStart"/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中轻联总社</w:t>
      </w:r>
      <w:proofErr w:type="gramEnd"/>
      <w:r w:rsidRPr="0031533A">
        <w:rPr>
          <w:rFonts w:ascii="黑体" w:eastAsia="黑体" w:hAnsi="仿宋" w:cs="仿宋_GB2312" w:hint="eastAsia"/>
          <w:color w:val="000000"/>
          <w:spacing w:val="-8"/>
          <w:kern w:val="0"/>
          <w:sz w:val="32"/>
          <w:szCs w:val="32"/>
        </w:rPr>
        <w:t>直属单位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中国皮革协会</w:t>
      </w:r>
    </w:p>
    <w:p w:rsidR="00C52E69" w:rsidRPr="003C264B" w:rsidRDefault="00C52E69" w:rsidP="00435D88">
      <w:pPr>
        <w:rPr>
          <w:rFonts w:ascii="仿宋_GB2312" w:eastAsia="仿宋_GB2312" w:hAnsi="仿宋"/>
          <w:sz w:val="32"/>
          <w:szCs w:val="32"/>
        </w:rPr>
      </w:pPr>
      <w:r w:rsidRPr="003C264B">
        <w:rPr>
          <w:rFonts w:ascii="仿宋_GB2312" w:eastAsia="仿宋_GB2312" w:hAnsi="仿宋" w:hint="eastAsia"/>
          <w:sz w:val="32"/>
          <w:szCs w:val="32"/>
        </w:rPr>
        <w:t>北京中大华远认证中心</w:t>
      </w:r>
    </w:p>
    <w:p w:rsidR="00D71D45" w:rsidRDefault="00D71D45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p w:rsidR="00654B83" w:rsidRDefault="00654B8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</w:p>
    <w:sectPr w:rsidR="00654B83" w:rsidSect="0014689C">
      <w:footerReference w:type="even" r:id="rId8"/>
      <w:footerReference w:type="default" r:id="rId9"/>
      <w:pgSz w:w="11906" w:h="16838"/>
      <w:pgMar w:top="1701" w:right="1701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66" w:rsidRDefault="00661266">
      <w:r>
        <w:separator/>
      </w:r>
    </w:p>
  </w:endnote>
  <w:endnote w:type="continuationSeparator" w:id="0">
    <w:p w:rsidR="00661266" w:rsidRDefault="00661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0F203F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76A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6A40" w:rsidRDefault="00276A40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276A40">
    <w:pPr>
      <w:pStyle w:val="a8"/>
      <w:framePr w:wrap="around" w:vAnchor="text" w:hAnchor="margin" w:xAlign="outside" w:y="1"/>
      <w:rPr>
        <w:rStyle w:val="a9"/>
        <w:rFonts w:ascii="宋体" w:hAnsi="宋体"/>
        <w:sz w:val="28"/>
      </w:rPr>
    </w:pPr>
    <w:r>
      <w:rPr>
        <w:rStyle w:val="a9"/>
        <w:rFonts w:ascii="宋体" w:hAnsi="宋体" w:hint="eastAsia"/>
        <w:sz w:val="28"/>
      </w:rPr>
      <w:t xml:space="preserve">－ </w:t>
    </w:r>
    <w:r w:rsidR="000F203F"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 w:rsidR="000F203F">
      <w:rPr>
        <w:rStyle w:val="a9"/>
        <w:rFonts w:ascii="宋体" w:hAnsi="宋体"/>
        <w:sz w:val="28"/>
      </w:rPr>
      <w:fldChar w:fldCharType="separate"/>
    </w:r>
    <w:r w:rsidR="002A317F">
      <w:rPr>
        <w:rStyle w:val="a9"/>
        <w:rFonts w:ascii="宋体" w:hAnsi="宋体"/>
        <w:noProof/>
        <w:sz w:val="28"/>
      </w:rPr>
      <w:t>5</w:t>
    </w:r>
    <w:r w:rsidR="000F203F"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－</w:t>
    </w:r>
  </w:p>
  <w:p w:rsidR="00276A40" w:rsidRDefault="00276A40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66" w:rsidRDefault="00661266">
      <w:r>
        <w:separator/>
      </w:r>
    </w:p>
  </w:footnote>
  <w:footnote w:type="continuationSeparator" w:id="0">
    <w:p w:rsidR="00661266" w:rsidRDefault="00661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2C6E3D36"/>
    <w:multiLevelType w:val="hybridMultilevel"/>
    <w:tmpl w:val="1BEC7016"/>
    <w:lvl w:ilvl="0" w:tplc="5874DA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D499A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B70145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C287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3CBA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368D8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AC8BEB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14049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324D63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AA"/>
    <w:rsid w:val="00012BEF"/>
    <w:rsid w:val="00020F65"/>
    <w:rsid w:val="00047E65"/>
    <w:rsid w:val="00056088"/>
    <w:rsid w:val="00063211"/>
    <w:rsid w:val="00080103"/>
    <w:rsid w:val="00082D23"/>
    <w:rsid w:val="00093AEC"/>
    <w:rsid w:val="000A3150"/>
    <w:rsid w:val="000A4616"/>
    <w:rsid w:val="000F203F"/>
    <w:rsid w:val="000F75E8"/>
    <w:rsid w:val="00102E4D"/>
    <w:rsid w:val="00126F67"/>
    <w:rsid w:val="0014689C"/>
    <w:rsid w:val="00150292"/>
    <w:rsid w:val="001608A3"/>
    <w:rsid w:val="00160A48"/>
    <w:rsid w:val="00165D63"/>
    <w:rsid w:val="0017675A"/>
    <w:rsid w:val="00183770"/>
    <w:rsid w:val="00190466"/>
    <w:rsid w:val="00192D7A"/>
    <w:rsid w:val="001A294B"/>
    <w:rsid w:val="001A2D5E"/>
    <w:rsid w:val="001A3F13"/>
    <w:rsid w:val="001B214C"/>
    <w:rsid w:val="001D00EB"/>
    <w:rsid w:val="001D0A23"/>
    <w:rsid w:val="001E2406"/>
    <w:rsid w:val="001E7143"/>
    <w:rsid w:val="001E7FA3"/>
    <w:rsid w:val="001F4298"/>
    <w:rsid w:val="001F5268"/>
    <w:rsid w:val="001F7CE8"/>
    <w:rsid w:val="002169E6"/>
    <w:rsid w:val="0026757C"/>
    <w:rsid w:val="00271374"/>
    <w:rsid w:val="00276A40"/>
    <w:rsid w:val="002958FF"/>
    <w:rsid w:val="0029732D"/>
    <w:rsid w:val="002A317F"/>
    <w:rsid w:val="002C0D25"/>
    <w:rsid w:val="002C6962"/>
    <w:rsid w:val="002C799D"/>
    <w:rsid w:val="002D2460"/>
    <w:rsid w:val="002D3C2B"/>
    <w:rsid w:val="002D4B92"/>
    <w:rsid w:val="002F60BC"/>
    <w:rsid w:val="0031533A"/>
    <w:rsid w:val="00326E4A"/>
    <w:rsid w:val="0032799E"/>
    <w:rsid w:val="00332F13"/>
    <w:rsid w:val="00343606"/>
    <w:rsid w:val="00346782"/>
    <w:rsid w:val="0036581B"/>
    <w:rsid w:val="00381F8F"/>
    <w:rsid w:val="00382725"/>
    <w:rsid w:val="00387B39"/>
    <w:rsid w:val="00390AD7"/>
    <w:rsid w:val="00391478"/>
    <w:rsid w:val="00392C9A"/>
    <w:rsid w:val="00397DD8"/>
    <w:rsid w:val="003A77EC"/>
    <w:rsid w:val="003B0FC1"/>
    <w:rsid w:val="003B6A09"/>
    <w:rsid w:val="003C264B"/>
    <w:rsid w:val="003F3CAE"/>
    <w:rsid w:val="00402B49"/>
    <w:rsid w:val="004051A3"/>
    <w:rsid w:val="00411912"/>
    <w:rsid w:val="00422505"/>
    <w:rsid w:val="00424EB6"/>
    <w:rsid w:val="00435D88"/>
    <w:rsid w:val="00451A64"/>
    <w:rsid w:val="00452329"/>
    <w:rsid w:val="00470974"/>
    <w:rsid w:val="0048402B"/>
    <w:rsid w:val="00493088"/>
    <w:rsid w:val="004B4F87"/>
    <w:rsid w:val="004C0016"/>
    <w:rsid w:val="004D18B2"/>
    <w:rsid w:val="004D7E21"/>
    <w:rsid w:val="004D7F51"/>
    <w:rsid w:val="004E67E4"/>
    <w:rsid w:val="004F0965"/>
    <w:rsid w:val="00501CD2"/>
    <w:rsid w:val="00521DAA"/>
    <w:rsid w:val="005237CD"/>
    <w:rsid w:val="0054314C"/>
    <w:rsid w:val="0054338A"/>
    <w:rsid w:val="00550059"/>
    <w:rsid w:val="00553C97"/>
    <w:rsid w:val="00567670"/>
    <w:rsid w:val="00575335"/>
    <w:rsid w:val="005830ED"/>
    <w:rsid w:val="005837ED"/>
    <w:rsid w:val="0058516F"/>
    <w:rsid w:val="005857C2"/>
    <w:rsid w:val="005B416B"/>
    <w:rsid w:val="005D3C6E"/>
    <w:rsid w:val="005E6F81"/>
    <w:rsid w:val="00600718"/>
    <w:rsid w:val="00602ECF"/>
    <w:rsid w:val="006162A5"/>
    <w:rsid w:val="006321EC"/>
    <w:rsid w:val="00633708"/>
    <w:rsid w:val="00634108"/>
    <w:rsid w:val="0063749A"/>
    <w:rsid w:val="006463AD"/>
    <w:rsid w:val="006548A1"/>
    <w:rsid w:val="00654B83"/>
    <w:rsid w:val="00661266"/>
    <w:rsid w:val="0069279E"/>
    <w:rsid w:val="006939C2"/>
    <w:rsid w:val="006A4ED3"/>
    <w:rsid w:val="006A5C7A"/>
    <w:rsid w:val="006B47A0"/>
    <w:rsid w:val="006C3516"/>
    <w:rsid w:val="006C3A28"/>
    <w:rsid w:val="006E63F4"/>
    <w:rsid w:val="006F355E"/>
    <w:rsid w:val="00704877"/>
    <w:rsid w:val="00704B77"/>
    <w:rsid w:val="007111A7"/>
    <w:rsid w:val="00711E4D"/>
    <w:rsid w:val="00713738"/>
    <w:rsid w:val="00733892"/>
    <w:rsid w:val="00751F48"/>
    <w:rsid w:val="00757D80"/>
    <w:rsid w:val="007719C1"/>
    <w:rsid w:val="007C796A"/>
    <w:rsid w:val="007F414E"/>
    <w:rsid w:val="00802F2E"/>
    <w:rsid w:val="008079CA"/>
    <w:rsid w:val="00823E31"/>
    <w:rsid w:val="00842811"/>
    <w:rsid w:val="00856D4A"/>
    <w:rsid w:val="008A1C91"/>
    <w:rsid w:val="008C6DF8"/>
    <w:rsid w:val="008E26A0"/>
    <w:rsid w:val="008E4D9B"/>
    <w:rsid w:val="008F2493"/>
    <w:rsid w:val="008F4246"/>
    <w:rsid w:val="009012A6"/>
    <w:rsid w:val="00903078"/>
    <w:rsid w:val="00916DF2"/>
    <w:rsid w:val="00934C56"/>
    <w:rsid w:val="00937C33"/>
    <w:rsid w:val="00942380"/>
    <w:rsid w:val="00945758"/>
    <w:rsid w:val="00945D68"/>
    <w:rsid w:val="0094721D"/>
    <w:rsid w:val="00971C8A"/>
    <w:rsid w:val="00976891"/>
    <w:rsid w:val="009B4C59"/>
    <w:rsid w:val="009F21FE"/>
    <w:rsid w:val="009F506B"/>
    <w:rsid w:val="009F5D3F"/>
    <w:rsid w:val="00A02DA8"/>
    <w:rsid w:val="00A13AD0"/>
    <w:rsid w:val="00A13B6D"/>
    <w:rsid w:val="00A154E1"/>
    <w:rsid w:val="00A203D4"/>
    <w:rsid w:val="00A23E19"/>
    <w:rsid w:val="00A25B61"/>
    <w:rsid w:val="00A34DC3"/>
    <w:rsid w:val="00A6188F"/>
    <w:rsid w:val="00A6479C"/>
    <w:rsid w:val="00A73D27"/>
    <w:rsid w:val="00A76913"/>
    <w:rsid w:val="00A80618"/>
    <w:rsid w:val="00A8070C"/>
    <w:rsid w:val="00A8753F"/>
    <w:rsid w:val="00A95049"/>
    <w:rsid w:val="00A966C8"/>
    <w:rsid w:val="00AA6BD5"/>
    <w:rsid w:val="00AD69B0"/>
    <w:rsid w:val="00AE2834"/>
    <w:rsid w:val="00AF5F9F"/>
    <w:rsid w:val="00B00922"/>
    <w:rsid w:val="00B155B9"/>
    <w:rsid w:val="00B15C55"/>
    <w:rsid w:val="00B27349"/>
    <w:rsid w:val="00B35FBA"/>
    <w:rsid w:val="00B377F7"/>
    <w:rsid w:val="00B5333A"/>
    <w:rsid w:val="00B67A70"/>
    <w:rsid w:val="00BA22FE"/>
    <w:rsid w:val="00BE272B"/>
    <w:rsid w:val="00C01F7C"/>
    <w:rsid w:val="00C04F51"/>
    <w:rsid w:val="00C13130"/>
    <w:rsid w:val="00C15C4A"/>
    <w:rsid w:val="00C160EA"/>
    <w:rsid w:val="00C349A7"/>
    <w:rsid w:val="00C52E69"/>
    <w:rsid w:val="00C56800"/>
    <w:rsid w:val="00C64FF6"/>
    <w:rsid w:val="00C678CB"/>
    <w:rsid w:val="00C700B4"/>
    <w:rsid w:val="00C71EFD"/>
    <w:rsid w:val="00C86F77"/>
    <w:rsid w:val="00C929CD"/>
    <w:rsid w:val="00CA1169"/>
    <w:rsid w:val="00CE4AFA"/>
    <w:rsid w:val="00CE5454"/>
    <w:rsid w:val="00D02EAB"/>
    <w:rsid w:val="00D03E3B"/>
    <w:rsid w:val="00D0572C"/>
    <w:rsid w:val="00D277E6"/>
    <w:rsid w:val="00D319D3"/>
    <w:rsid w:val="00D33CBD"/>
    <w:rsid w:val="00D35230"/>
    <w:rsid w:val="00D4004D"/>
    <w:rsid w:val="00D4709E"/>
    <w:rsid w:val="00D52934"/>
    <w:rsid w:val="00D552D2"/>
    <w:rsid w:val="00D62B8A"/>
    <w:rsid w:val="00D62BB2"/>
    <w:rsid w:val="00D71D45"/>
    <w:rsid w:val="00D7396B"/>
    <w:rsid w:val="00D8023A"/>
    <w:rsid w:val="00D83709"/>
    <w:rsid w:val="00DC4AD6"/>
    <w:rsid w:val="00DC4AF4"/>
    <w:rsid w:val="00DC520E"/>
    <w:rsid w:val="00DC743A"/>
    <w:rsid w:val="00DD5E3C"/>
    <w:rsid w:val="00DD7A48"/>
    <w:rsid w:val="00DE4162"/>
    <w:rsid w:val="00E02EC7"/>
    <w:rsid w:val="00E12BE0"/>
    <w:rsid w:val="00E31762"/>
    <w:rsid w:val="00E41D29"/>
    <w:rsid w:val="00E446F7"/>
    <w:rsid w:val="00E45A09"/>
    <w:rsid w:val="00E50E40"/>
    <w:rsid w:val="00E63903"/>
    <w:rsid w:val="00E72A40"/>
    <w:rsid w:val="00E754D6"/>
    <w:rsid w:val="00E8626D"/>
    <w:rsid w:val="00E928AB"/>
    <w:rsid w:val="00EA0C1D"/>
    <w:rsid w:val="00EE056A"/>
    <w:rsid w:val="00EE1610"/>
    <w:rsid w:val="00EE7747"/>
    <w:rsid w:val="00EF253C"/>
    <w:rsid w:val="00EF34DC"/>
    <w:rsid w:val="00EF4A2A"/>
    <w:rsid w:val="00F14B39"/>
    <w:rsid w:val="00F14F14"/>
    <w:rsid w:val="00F2597D"/>
    <w:rsid w:val="00F32B64"/>
    <w:rsid w:val="00F33248"/>
    <w:rsid w:val="00F444FD"/>
    <w:rsid w:val="00F72F94"/>
    <w:rsid w:val="00F765CE"/>
    <w:rsid w:val="00F77C39"/>
    <w:rsid w:val="00F83B9C"/>
    <w:rsid w:val="00F84491"/>
    <w:rsid w:val="00F96838"/>
    <w:rsid w:val="00FA657F"/>
    <w:rsid w:val="00FD2B3A"/>
    <w:rsid w:val="00FD6E93"/>
    <w:rsid w:val="00FE0A70"/>
    <w:rsid w:val="00FE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F67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126F67"/>
    <w:rPr>
      <w:b/>
      <w:bCs/>
    </w:rPr>
  </w:style>
  <w:style w:type="paragraph" w:styleId="a5">
    <w:name w:val="Balloon Text"/>
    <w:basedOn w:val="a"/>
    <w:semiHidden/>
    <w:rsid w:val="00126F67"/>
    <w:rPr>
      <w:sz w:val="18"/>
      <w:szCs w:val="18"/>
    </w:rPr>
  </w:style>
  <w:style w:type="paragraph" w:styleId="a6">
    <w:name w:val="Date"/>
    <w:basedOn w:val="a"/>
    <w:next w:val="a"/>
    <w:rsid w:val="00126F67"/>
    <w:pPr>
      <w:ind w:leftChars="2500" w:left="100"/>
    </w:pPr>
  </w:style>
  <w:style w:type="paragraph" w:styleId="a7">
    <w:name w:val="header"/>
    <w:basedOn w:val="a"/>
    <w:rsid w:val="0012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12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126F67"/>
  </w:style>
  <w:style w:type="paragraph" w:customStyle="1" w:styleId="CharCharCharChar">
    <w:name w:val="Char Char Char Char"/>
    <w:basedOn w:val="a"/>
    <w:rsid w:val="008E4D9B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2710-F909-49A5-9A67-47CC5810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国人部发[2007]148号</dc:title>
  <dc:subject/>
  <dc:creator>lenovo</dc:creator>
  <cp:keywords/>
  <cp:lastModifiedBy>Administrator</cp:lastModifiedBy>
  <cp:revision>81</cp:revision>
  <cp:lastPrinted>2013-03-19T00:29:00Z</cp:lastPrinted>
  <dcterms:created xsi:type="dcterms:W3CDTF">2018-03-06T00:51:00Z</dcterms:created>
  <dcterms:modified xsi:type="dcterms:W3CDTF">2018-03-26T05:51:00Z</dcterms:modified>
</cp:coreProperties>
</file>