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D38" w:rsidRPr="00CC1D38" w:rsidRDefault="00CC1D38" w:rsidP="00CC1D38">
      <w:pPr>
        <w:snapToGrid w:val="0"/>
        <w:spacing w:line="580" w:lineRule="exact"/>
        <w:rPr>
          <w:rFonts w:ascii="宋体" w:eastAsia="宋体" w:hAnsi="宋体" w:hint="eastAsia"/>
          <w:b/>
          <w:color w:val="000000"/>
          <w:szCs w:val="30"/>
        </w:rPr>
      </w:pPr>
      <w:r w:rsidRPr="00CC1D38">
        <w:rPr>
          <w:rFonts w:ascii="宋体" w:eastAsia="宋体" w:hAnsi="宋体" w:hint="eastAsia"/>
          <w:b/>
          <w:color w:val="000000"/>
          <w:szCs w:val="30"/>
        </w:rPr>
        <w:t>附件2:</w:t>
      </w:r>
    </w:p>
    <w:p w:rsidR="00E0027A" w:rsidRDefault="00AF460E" w:rsidP="006D237A">
      <w:pPr>
        <w:snapToGrid w:val="0"/>
        <w:spacing w:line="580" w:lineRule="exact"/>
        <w:jc w:val="center"/>
        <w:rPr>
          <w:rFonts w:ascii="宋体" w:eastAsia="宋体" w:hAnsi="宋体"/>
          <w:b/>
          <w:color w:val="000000"/>
          <w:sz w:val="36"/>
          <w:szCs w:val="36"/>
        </w:rPr>
      </w:pPr>
      <w:r w:rsidRPr="00FC2D96">
        <w:rPr>
          <w:rFonts w:ascii="宋体" w:eastAsia="宋体" w:hAnsi="宋体" w:hint="eastAsia"/>
          <w:b/>
          <w:color w:val="000000"/>
          <w:sz w:val="36"/>
          <w:szCs w:val="36"/>
        </w:rPr>
        <w:t>轻工业</w:t>
      </w:r>
      <w:r w:rsidR="00E311A8">
        <w:rPr>
          <w:rFonts w:ascii="宋体" w:eastAsia="宋体" w:hAnsi="宋体" w:hint="eastAsia"/>
          <w:b/>
          <w:color w:val="000000"/>
          <w:sz w:val="36"/>
          <w:szCs w:val="36"/>
        </w:rPr>
        <w:t>特色区域和产业集群</w:t>
      </w:r>
      <w:r w:rsidR="003D7EC5">
        <w:rPr>
          <w:rFonts w:ascii="宋体" w:eastAsia="宋体" w:hAnsi="宋体" w:hint="eastAsia"/>
          <w:b/>
          <w:color w:val="000000"/>
          <w:sz w:val="36"/>
          <w:szCs w:val="36"/>
        </w:rPr>
        <w:t>管理与服务</w:t>
      </w:r>
      <w:r w:rsidR="00863A57" w:rsidRPr="00FC2D96">
        <w:rPr>
          <w:rFonts w:ascii="宋体" w:eastAsia="宋体" w:hAnsi="宋体" w:hint="eastAsia"/>
          <w:b/>
          <w:color w:val="000000"/>
          <w:sz w:val="36"/>
          <w:szCs w:val="36"/>
        </w:rPr>
        <w:t>先进</w:t>
      </w:r>
      <w:r w:rsidR="00863A57">
        <w:rPr>
          <w:rFonts w:ascii="宋体" w:eastAsia="宋体" w:hAnsi="宋体" w:hint="eastAsia"/>
          <w:b/>
          <w:color w:val="000000"/>
          <w:sz w:val="36"/>
          <w:szCs w:val="36"/>
        </w:rPr>
        <w:t>单位</w:t>
      </w:r>
    </w:p>
    <w:p w:rsidR="00480367" w:rsidRDefault="004A7EA9" w:rsidP="006D237A">
      <w:pPr>
        <w:snapToGrid w:val="0"/>
        <w:spacing w:line="580" w:lineRule="exact"/>
        <w:jc w:val="center"/>
        <w:rPr>
          <w:rFonts w:ascii="宋体" w:eastAsia="宋体" w:hAnsi="宋体"/>
          <w:b/>
          <w:color w:val="000000"/>
          <w:sz w:val="36"/>
          <w:szCs w:val="36"/>
        </w:rPr>
      </w:pPr>
      <w:r w:rsidRPr="00FC2D96">
        <w:rPr>
          <w:rFonts w:ascii="宋体" w:eastAsia="宋体" w:hAnsi="宋体" w:hint="eastAsia"/>
          <w:b/>
          <w:color w:val="000000"/>
          <w:sz w:val="36"/>
          <w:szCs w:val="36"/>
        </w:rPr>
        <w:t>和</w:t>
      </w:r>
      <w:r w:rsidR="00E311A8">
        <w:rPr>
          <w:rFonts w:ascii="宋体" w:eastAsia="宋体" w:hAnsi="宋体" w:hint="eastAsia"/>
          <w:b/>
          <w:color w:val="000000"/>
          <w:sz w:val="36"/>
          <w:szCs w:val="36"/>
        </w:rPr>
        <w:t>先进</w:t>
      </w:r>
      <w:r w:rsidR="000D2770">
        <w:rPr>
          <w:rFonts w:ascii="宋体" w:eastAsia="宋体" w:hAnsi="宋体" w:hint="eastAsia"/>
          <w:b/>
          <w:color w:val="000000"/>
          <w:sz w:val="36"/>
          <w:szCs w:val="36"/>
        </w:rPr>
        <w:t>个人</w:t>
      </w:r>
      <w:r w:rsidR="0082151E">
        <w:rPr>
          <w:rFonts w:ascii="宋体" w:eastAsia="宋体" w:hAnsi="宋体" w:hint="eastAsia"/>
          <w:b/>
          <w:color w:val="000000"/>
          <w:sz w:val="36"/>
          <w:szCs w:val="36"/>
        </w:rPr>
        <w:t>评选</w:t>
      </w:r>
      <w:r w:rsidR="00AF460E" w:rsidRPr="00FC2D96">
        <w:rPr>
          <w:rFonts w:ascii="宋体" w:eastAsia="宋体" w:hAnsi="宋体" w:hint="eastAsia"/>
          <w:b/>
          <w:color w:val="000000"/>
          <w:sz w:val="36"/>
          <w:szCs w:val="36"/>
        </w:rPr>
        <w:t>办法</w:t>
      </w:r>
    </w:p>
    <w:p w:rsidR="00B069AB" w:rsidRPr="00FC2D96" w:rsidRDefault="00B069AB" w:rsidP="006D237A">
      <w:pPr>
        <w:snapToGrid w:val="0"/>
        <w:spacing w:line="580" w:lineRule="exact"/>
        <w:jc w:val="center"/>
        <w:rPr>
          <w:rFonts w:ascii="宋体" w:eastAsia="宋体" w:hAnsi="宋体"/>
          <w:b/>
          <w:color w:val="000000"/>
          <w:sz w:val="36"/>
          <w:szCs w:val="36"/>
        </w:rPr>
      </w:pPr>
    </w:p>
    <w:p w:rsidR="00E73809" w:rsidRPr="00A35AD3" w:rsidRDefault="00FB257A" w:rsidP="006D237A">
      <w:pPr>
        <w:snapToGrid w:val="0"/>
        <w:spacing w:line="580" w:lineRule="exact"/>
        <w:ind w:firstLineChars="200" w:firstLine="548"/>
        <w:rPr>
          <w:rFonts w:ascii="仿宋_GB2312"/>
          <w:color w:val="000000"/>
          <w:szCs w:val="30"/>
        </w:rPr>
      </w:pPr>
      <w:r>
        <w:rPr>
          <w:rFonts w:ascii="仿宋_GB2312" w:hint="eastAsia"/>
          <w:color w:val="000000"/>
          <w:szCs w:val="30"/>
        </w:rPr>
        <w:t>轻工业特色区域和产业集群是随着我国市场经济的发展而迅速发展壮大起来的。多年来，</w:t>
      </w:r>
      <w:r w:rsidR="00AF460E" w:rsidRPr="00A35AD3">
        <w:rPr>
          <w:rFonts w:ascii="仿宋_GB2312" w:hint="eastAsia"/>
          <w:color w:val="000000"/>
          <w:szCs w:val="30"/>
        </w:rPr>
        <w:t>全国轻工业</w:t>
      </w:r>
      <w:r>
        <w:rPr>
          <w:rFonts w:ascii="仿宋_GB2312" w:hint="eastAsia"/>
          <w:color w:val="000000"/>
          <w:szCs w:val="30"/>
        </w:rPr>
        <w:t>特色区域和产业集群战线</w:t>
      </w:r>
      <w:r w:rsidR="00AF460E" w:rsidRPr="00A35AD3">
        <w:rPr>
          <w:rFonts w:ascii="仿宋_GB2312" w:hint="eastAsia"/>
          <w:color w:val="000000"/>
          <w:szCs w:val="30"/>
        </w:rPr>
        <w:t>为</w:t>
      </w:r>
      <w:r>
        <w:rPr>
          <w:rFonts w:ascii="仿宋_GB2312" w:hint="eastAsia"/>
          <w:color w:val="000000"/>
          <w:szCs w:val="30"/>
        </w:rPr>
        <w:t>快速提升我国轻工业</w:t>
      </w:r>
      <w:r w:rsidR="00AF460E" w:rsidRPr="00A35AD3">
        <w:rPr>
          <w:rFonts w:ascii="仿宋_GB2312" w:hint="eastAsia"/>
          <w:color w:val="000000"/>
          <w:szCs w:val="30"/>
        </w:rPr>
        <w:t>自主创新能力</w:t>
      </w:r>
      <w:r>
        <w:rPr>
          <w:rFonts w:ascii="仿宋_GB2312" w:hint="eastAsia"/>
          <w:color w:val="000000"/>
          <w:szCs w:val="30"/>
        </w:rPr>
        <w:t>和国际竞争力</w:t>
      </w:r>
      <w:r w:rsidR="00AF460E" w:rsidRPr="00A35AD3">
        <w:rPr>
          <w:rFonts w:ascii="仿宋_GB2312" w:hint="eastAsia"/>
          <w:color w:val="000000"/>
          <w:szCs w:val="30"/>
        </w:rPr>
        <w:t>，</w:t>
      </w:r>
      <w:r>
        <w:rPr>
          <w:rFonts w:ascii="仿宋_GB2312" w:hint="eastAsia"/>
          <w:color w:val="000000"/>
          <w:szCs w:val="30"/>
        </w:rPr>
        <w:t>为提升促进我国区域特色经济可持续发展</w:t>
      </w:r>
      <w:r w:rsidR="00AF460E" w:rsidRPr="00A35AD3">
        <w:rPr>
          <w:rFonts w:ascii="仿宋_GB2312" w:hint="eastAsia"/>
          <w:color w:val="000000"/>
          <w:szCs w:val="30"/>
        </w:rPr>
        <w:t>做出了积极贡献，涌现出一大批</w:t>
      </w:r>
      <w:r w:rsidR="00A70C6A" w:rsidRPr="00A70C6A">
        <w:rPr>
          <w:rFonts w:ascii="仿宋_GB2312" w:hint="eastAsia"/>
          <w:color w:val="000000"/>
          <w:szCs w:val="30"/>
        </w:rPr>
        <w:t>管理与服务</w:t>
      </w:r>
      <w:r w:rsidR="00AF460E" w:rsidRPr="00A35AD3">
        <w:rPr>
          <w:rFonts w:ascii="仿宋_GB2312" w:hint="eastAsia"/>
          <w:color w:val="000000"/>
          <w:szCs w:val="30"/>
        </w:rPr>
        <w:t>先进</w:t>
      </w:r>
      <w:r w:rsidR="00863A57">
        <w:rPr>
          <w:rFonts w:ascii="仿宋_GB2312" w:hint="eastAsia"/>
          <w:color w:val="000000"/>
          <w:szCs w:val="30"/>
        </w:rPr>
        <w:t>单位</w:t>
      </w:r>
      <w:r w:rsidR="00AF460E" w:rsidRPr="00A35AD3">
        <w:rPr>
          <w:rFonts w:ascii="仿宋_GB2312" w:hint="eastAsia"/>
          <w:color w:val="000000"/>
          <w:szCs w:val="30"/>
        </w:rPr>
        <w:t>和</w:t>
      </w:r>
      <w:r w:rsidR="000D2770">
        <w:rPr>
          <w:rFonts w:ascii="仿宋_GB2312" w:hint="eastAsia"/>
          <w:color w:val="000000"/>
          <w:szCs w:val="30"/>
        </w:rPr>
        <w:t>先进个人</w:t>
      </w:r>
      <w:r w:rsidR="00AF460E" w:rsidRPr="00A35AD3">
        <w:rPr>
          <w:rFonts w:ascii="仿宋_GB2312" w:hint="eastAsia"/>
          <w:color w:val="000000"/>
          <w:szCs w:val="30"/>
        </w:rPr>
        <w:t>。为总结</w:t>
      </w:r>
      <w:r w:rsidR="0088493E">
        <w:rPr>
          <w:rFonts w:ascii="仿宋_GB2312" w:hint="eastAsia"/>
          <w:color w:val="000000"/>
          <w:szCs w:val="30"/>
        </w:rPr>
        <w:t>轻工业特色区域和产业集群建设</w:t>
      </w:r>
      <w:r w:rsidR="00542C00" w:rsidRPr="00A35AD3">
        <w:rPr>
          <w:rFonts w:ascii="仿宋_GB2312" w:hint="eastAsia"/>
          <w:color w:val="000000"/>
          <w:szCs w:val="30"/>
        </w:rPr>
        <w:t>工作中</w:t>
      </w:r>
      <w:r w:rsidR="00AF460E" w:rsidRPr="00A35AD3">
        <w:rPr>
          <w:rFonts w:ascii="仿宋_GB2312" w:hint="eastAsia"/>
          <w:color w:val="000000"/>
          <w:szCs w:val="30"/>
        </w:rPr>
        <w:t>取得的</w:t>
      </w:r>
      <w:r w:rsidR="0088493E">
        <w:rPr>
          <w:rFonts w:ascii="仿宋_GB2312" w:hint="eastAsia"/>
          <w:color w:val="000000"/>
          <w:szCs w:val="30"/>
        </w:rPr>
        <w:t>成绩，</w:t>
      </w:r>
      <w:r w:rsidR="000D2770">
        <w:rPr>
          <w:rFonts w:ascii="仿宋_GB2312" w:hint="eastAsia"/>
          <w:color w:val="000000"/>
          <w:szCs w:val="30"/>
        </w:rPr>
        <w:t>表彰先进，鼓舞广大轻工业特色区域和产业集群工作者</w:t>
      </w:r>
      <w:r w:rsidR="00AF460E" w:rsidRPr="00A35AD3">
        <w:rPr>
          <w:rFonts w:ascii="仿宋_GB2312" w:hint="eastAsia"/>
          <w:color w:val="000000"/>
          <w:szCs w:val="30"/>
        </w:rPr>
        <w:t>在</w:t>
      </w:r>
      <w:r w:rsidR="005479DE">
        <w:rPr>
          <w:rFonts w:ascii="仿宋_GB2312" w:hint="eastAsia"/>
          <w:color w:val="000000"/>
          <w:szCs w:val="30"/>
        </w:rPr>
        <w:t>工作中</w:t>
      </w:r>
      <w:r w:rsidR="00AF460E" w:rsidRPr="00A35AD3">
        <w:rPr>
          <w:rFonts w:ascii="仿宋_GB2312" w:hint="eastAsia"/>
          <w:color w:val="000000"/>
          <w:szCs w:val="30"/>
        </w:rPr>
        <w:t>做出更大成绩，</w:t>
      </w:r>
      <w:r w:rsidR="0088493E">
        <w:rPr>
          <w:rFonts w:ascii="仿宋_GB2312" w:hint="eastAsia"/>
          <w:color w:val="000000"/>
          <w:szCs w:val="30"/>
        </w:rPr>
        <w:t>中国</w:t>
      </w:r>
      <w:r w:rsidR="00AF460E" w:rsidRPr="00A35AD3">
        <w:rPr>
          <w:rFonts w:ascii="仿宋_GB2312" w:hint="eastAsia"/>
          <w:color w:val="000000"/>
          <w:szCs w:val="30"/>
        </w:rPr>
        <w:t>轻工业联合会</w:t>
      </w:r>
      <w:r w:rsidR="00FC2DB8">
        <w:rPr>
          <w:rFonts w:ascii="仿宋_GB2312" w:hint="eastAsia"/>
          <w:color w:val="000000"/>
          <w:szCs w:val="30"/>
        </w:rPr>
        <w:t>（以下简称中轻联）</w:t>
      </w:r>
      <w:r w:rsidR="00AF460E" w:rsidRPr="00A35AD3">
        <w:rPr>
          <w:rFonts w:ascii="仿宋_GB2312" w:hint="eastAsia"/>
          <w:color w:val="000000"/>
          <w:szCs w:val="30"/>
        </w:rPr>
        <w:t>决定，在</w:t>
      </w:r>
      <w:r w:rsidR="005479DE">
        <w:rPr>
          <w:rFonts w:ascii="仿宋_GB2312" w:hint="eastAsia"/>
          <w:color w:val="000000"/>
          <w:szCs w:val="30"/>
        </w:rPr>
        <w:t>全国</w:t>
      </w:r>
      <w:r w:rsidR="0088493E">
        <w:rPr>
          <w:rFonts w:ascii="仿宋_GB2312" w:hint="eastAsia"/>
          <w:color w:val="000000"/>
          <w:szCs w:val="30"/>
        </w:rPr>
        <w:t>轻工业特色区域和产业集群大会</w:t>
      </w:r>
      <w:r w:rsidR="00AF460E" w:rsidRPr="00A35AD3">
        <w:rPr>
          <w:rFonts w:ascii="仿宋_GB2312" w:hint="eastAsia"/>
          <w:color w:val="000000"/>
          <w:szCs w:val="30"/>
        </w:rPr>
        <w:t>期间表彰一批轻工业</w:t>
      </w:r>
      <w:r w:rsidR="0088493E">
        <w:rPr>
          <w:rFonts w:ascii="仿宋_GB2312" w:hint="eastAsia"/>
          <w:color w:val="000000"/>
          <w:szCs w:val="30"/>
        </w:rPr>
        <w:t>特色区域和产业集群</w:t>
      </w:r>
      <w:r w:rsidR="003D7EC5">
        <w:rPr>
          <w:rFonts w:ascii="仿宋_GB2312" w:hint="eastAsia"/>
          <w:color w:val="000000"/>
          <w:szCs w:val="30"/>
        </w:rPr>
        <w:t>管理与服务</w:t>
      </w:r>
      <w:r w:rsidR="00863A57" w:rsidRPr="00A35AD3">
        <w:rPr>
          <w:rFonts w:ascii="仿宋_GB2312" w:hint="eastAsia"/>
          <w:color w:val="000000"/>
          <w:szCs w:val="30"/>
        </w:rPr>
        <w:t>先进</w:t>
      </w:r>
      <w:r w:rsidR="00863A57">
        <w:rPr>
          <w:rFonts w:ascii="仿宋_GB2312" w:hint="eastAsia"/>
          <w:color w:val="000000"/>
          <w:szCs w:val="30"/>
        </w:rPr>
        <w:t>单位</w:t>
      </w:r>
      <w:r w:rsidR="00AF460E" w:rsidRPr="00A35AD3">
        <w:rPr>
          <w:rFonts w:ascii="仿宋_GB2312" w:hint="eastAsia"/>
          <w:color w:val="000000"/>
          <w:szCs w:val="30"/>
        </w:rPr>
        <w:t>和</w:t>
      </w:r>
      <w:r w:rsidR="000D2770">
        <w:rPr>
          <w:rFonts w:ascii="仿宋_GB2312" w:hint="eastAsia"/>
          <w:color w:val="000000"/>
          <w:szCs w:val="30"/>
        </w:rPr>
        <w:t>先进个人</w:t>
      </w:r>
      <w:r w:rsidR="00AF460E" w:rsidRPr="00A35AD3">
        <w:rPr>
          <w:rFonts w:ascii="仿宋_GB2312" w:hint="eastAsia"/>
          <w:color w:val="000000"/>
          <w:szCs w:val="30"/>
        </w:rPr>
        <w:t>。为做好</w:t>
      </w:r>
      <w:r w:rsidR="0082151E">
        <w:rPr>
          <w:rFonts w:ascii="仿宋_GB2312" w:hint="eastAsia"/>
          <w:color w:val="000000"/>
          <w:szCs w:val="30"/>
        </w:rPr>
        <w:t>评选</w:t>
      </w:r>
      <w:r w:rsidR="00AF460E" w:rsidRPr="00A35AD3">
        <w:rPr>
          <w:rFonts w:ascii="仿宋_GB2312" w:hint="eastAsia"/>
          <w:color w:val="000000"/>
          <w:szCs w:val="30"/>
        </w:rPr>
        <w:t>工作，特制定本办法</w:t>
      </w:r>
      <w:r w:rsidR="00971791" w:rsidRPr="00A35AD3">
        <w:rPr>
          <w:rFonts w:ascii="仿宋_GB2312" w:hint="eastAsia"/>
          <w:color w:val="000000"/>
          <w:szCs w:val="30"/>
        </w:rPr>
        <w:t>。</w:t>
      </w:r>
    </w:p>
    <w:p w:rsidR="001C3C5F" w:rsidRPr="00A35AD3" w:rsidRDefault="00E61378" w:rsidP="006D237A">
      <w:pPr>
        <w:snapToGrid w:val="0"/>
        <w:spacing w:line="580" w:lineRule="exact"/>
        <w:ind w:firstLineChars="200" w:firstLine="550"/>
        <w:rPr>
          <w:rFonts w:ascii="仿宋_GB2312"/>
          <w:b/>
          <w:color w:val="000000"/>
          <w:szCs w:val="30"/>
        </w:rPr>
      </w:pPr>
      <w:r>
        <w:rPr>
          <w:rFonts w:ascii="仿宋_GB2312" w:hint="eastAsia"/>
          <w:b/>
          <w:color w:val="000000"/>
          <w:szCs w:val="30"/>
        </w:rPr>
        <w:t>一</w:t>
      </w:r>
      <w:r w:rsidR="00542C00" w:rsidRPr="00A35AD3">
        <w:rPr>
          <w:rFonts w:ascii="仿宋_GB2312"/>
          <w:b/>
          <w:color w:val="000000"/>
          <w:szCs w:val="30"/>
        </w:rPr>
        <w:t>、</w:t>
      </w:r>
      <w:r w:rsidR="009B79CE">
        <w:rPr>
          <w:rFonts w:ascii="仿宋_GB2312" w:hint="eastAsia"/>
          <w:b/>
          <w:color w:val="000000"/>
          <w:szCs w:val="30"/>
        </w:rPr>
        <w:t>评选</w:t>
      </w:r>
      <w:r>
        <w:rPr>
          <w:rFonts w:ascii="仿宋_GB2312" w:hint="eastAsia"/>
          <w:b/>
          <w:color w:val="000000"/>
          <w:szCs w:val="30"/>
        </w:rPr>
        <w:t>范围</w:t>
      </w:r>
    </w:p>
    <w:p w:rsidR="004577ED" w:rsidRPr="00A35AD3" w:rsidRDefault="004577ED" w:rsidP="006D237A">
      <w:pPr>
        <w:snapToGrid w:val="0"/>
        <w:spacing w:line="580" w:lineRule="exact"/>
        <w:ind w:firstLineChars="200" w:firstLine="548"/>
        <w:rPr>
          <w:rFonts w:ascii="仿宋_GB2312"/>
          <w:color w:val="000000"/>
          <w:szCs w:val="30"/>
        </w:rPr>
      </w:pPr>
      <w:r w:rsidRPr="00A35AD3">
        <w:rPr>
          <w:rFonts w:ascii="仿宋_GB2312"/>
          <w:color w:val="000000"/>
          <w:szCs w:val="30"/>
        </w:rPr>
        <w:t>（</w:t>
      </w:r>
      <w:r w:rsidR="006F3925">
        <w:rPr>
          <w:rFonts w:ascii="仿宋_GB2312" w:hint="eastAsia"/>
          <w:color w:val="000000"/>
          <w:szCs w:val="30"/>
        </w:rPr>
        <w:t>一</w:t>
      </w:r>
      <w:r w:rsidRPr="00A35AD3">
        <w:rPr>
          <w:rFonts w:ascii="仿宋_GB2312"/>
          <w:color w:val="000000"/>
          <w:szCs w:val="30"/>
        </w:rPr>
        <w:t>）</w:t>
      </w:r>
      <w:r w:rsidR="00AD17E8">
        <w:rPr>
          <w:rFonts w:ascii="仿宋_GB2312" w:hint="eastAsia"/>
          <w:color w:val="000000"/>
          <w:szCs w:val="30"/>
        </w:rPr>
        <w:t>轻工业特色区域和产业集群</w:t>
      </w:r>
      <w:r w:rsidR="003D7EC5">
        <w:rPr>
          <w:rFonts w:ascii="仿宋_GB2312" w:hint="eastAsia"/>
          <w:color w:val="000000"/>
          <w:szCs w:val="30"/>
        </w:rPr>
        <w:t>管理与服务</w:t>
      </w:r>
      <w:r w:rsidR="00863A57">
        <w:rPr>
          <w:rFonts w:ascii="仿宋_GB2312" w:hint="eastAsia"/>
          <w:color w:val="000000"/>
          <w:szCs w:val="30"/>
        </w:rPr>
        <w:t>先进单位</w:t>
      </w:r>
    </w:p>
    <w:p w:rsidR="0029338A" w:rsidRDefault="004577ED" w:rsidP="006D237A">
      <w:pPr>
        <w:snapToGrid w:val="0"/>
        <w:spacing w:line="580" w:lineRule="exact"/>
        <w:ind w:firstLineChars="200" w:firstLine="548"/>
        <w:rPr>
          <w:rFonts w:ascii="仿宋_GB2312"/>
          <w:color w:val="000000"/>
          <w:szCs w:val="30"/>
        </w:rPr>
      </w:pPr>
      <w:r w:rsidRPr="00A35AD3">
        <w:rPr>
          <w:rFonts w:ascii="仿宋_GB2312"/>
          <w:color w:val="000000"/>
          <w:szCs w:val="30"/>
        </w:rPr>
        <w:t>表彰对象：在</w:t>
      </w:r>
      <w:r w:rsidR="00EE1DF9">
        <w:rPr>
          <w:rFonts w:ascii="仿宋_GB2312" w:hint="eastAsia"/>
          <w:color w:val="000000"/>
          <w:szCs w:val="30"/>
        </w:rPr>
        <w:t>轻工业特色区域和产业集群建设</w:t>
      </w:r>
      <w:r w:rsidRPr="00A35AD3">
        <w:rPr>
          <w:rFonts w:ascii="仿宋_GB2312"/>
          <w:color w:val="000000"/>
          <w:szCs w:val="30"/>
        </w:rPr>
        <w:t>中</w:t>
      </w:r>
      <w:r w:rsidR="001A502E">
        <w:rPr>
          <w:rFonts w:ascii="仿宋_GB2312" w:hint="eastAsia"/>
          <w:color w:val="000000"/>
          <w:szCs w:val="30"/>
        </w:rPr>
        <w:t>采取各种</w:t>
      </w:r>
      <w:r w:rsidR="00A70C6A">
        <w:rPr>
          <w:rFonts w:ascii="仿宋_GB2312" w:hint="eastAsia"/>
          <w:color w:val="000000"/>
          <w:szCs w:val="30"/>
        </w:rPr>
        <w:t>政策</w:t>
      </w:r>
      <w:r w:rsidR="001A502E">
        <w:rPr>
          <w:rFonts w:ascii="仿宋_GB2312" w:hint="eastAsia"/>
          <w:color w:val="000000"/>
          <w:szCs w:val="30"/>
        </w:rPr>
        <w:t>措施，扶持发展轻工产业，</w:t>
      </w:r>
      <w:r w:rsidR="006E69FF">
        <w:rPr>
          <w:rFonts w:ascii="仿宋_GB2312" w:hint="eastAsia"/>
          <w:color w:val="000000"/>
          <w:szCs w:val="30"/>
        </w:rPr>
        <w:t>推进轻工业结构调整、促进地方经济发展、提升区域品牌价值、</w:t>
      </w:r>
      <w:r w:rsidRPr="00A35AD3">
        <w:rPr>
          <w:rFonts w:ascii="仿宋_GB2312"/>
          <w:color w:val="000000"/>
          <w:szCs w:val="30"/>
        </w:rPr>
        <w:t>管理规范高效的</w:t>
      </w:r>
      <w:r w:rsidR="006E69FF">
        <w:rPr>
          <w:rFonts w:ascii="仿宋_GB2312" w:hint="eastAsia"/>
          <w:color w:val="000000"/>
          <w:szCs w:val="30"/>
        </w:rPr>
        <w:t>轻工业特色区域和产业集群主管</w:t>
      </w:r>
      <w:r w:rsidR="00F63A33">
        <w:rPr>
          <w:rFonts w:ascii="仿宋_GB2312" w:hint="eastAsia"/>
          <w:color w:val="000000"/>
          <w:szCs w:val="30"/>
        </w:rPr>
        <w:t>单位</w:t>
      </w:r>
      <w:r w:rsidR="00242C3A">
        <w:rPr>
          <w:rFonts w:ascii="仿宋_GB2312" w:hint="eastAsia"/>
          <w:color w:val="000000"/>
          <w:szCs w:val="30"/>
        </w:rPr>
        <w:t>（地方政府部门、管委会</w:t>
      </w:r>
      <w:r w:rsidR="008A4A56">
        <w:rPr>
          <w:rFonts w:ascii="仿宋_GB2312" w:hint="eastAsia"/>
          <w:color w:val="000000"/>
          <w:szCs w:val="30"/>
        </w:rPr>
        <w:t>、地方行业协</w:t>
      </w:r>
      <w:r w:rsidR="00FE0F5A">
        <w:rPr>
          <w:rFonts w:ascii="仿宋_GB2312" w:hint="eastAsia"/>
          <w:color w:val="000000"/>
          <w:szCs w:val="30"/>
        </w:rPr>
        <w:t>（商）</w:t>
      </w:r>
      <w:r w:rsidR="008A4A56">
        <w:rPr>
          <w:rFonts w:ascii="仿宋_GB2312" w:hint="eastAsia"/>
          <w:color w:val="000000"/>
          <w:szCs w:val="30"/>
        </w:rPr>
        <w:t>会</w:t>
      </w:r>
      <w:r w:rsidR="00242C3A">
        <w:rPr>
          <w:rFonts w:ascii="仿宋_GB2312" w:hint="eastAsia"/>
          <w:color w:val="000000"/>
          <w:szCs w:val="30"/>
        </w:rPr>
        <w:t>等）</w:t>
      </w:r>
      <w:r w:rsidR="008A4A56">
        <w:rPr>
          <w:rFonts w:ascii="仿宋_GB2312"/>
          <w:color w:val="000000"/>
          <w:szCs w:val="30"/>
        </w:rPr>
        <w:t>。</w:t>
      </w:r>
    </w:p>
    <w:p w:rsidR="006F3925" w:rsidRDefault="006F3925" w:rsidP="006D237A">
      <w:pPr>
        <w:snapToGrid w:val="0"/>
        <w:spacing w:line="580" w:lineRule="exact"/>
        <w:ind w:firstLineChars="200" w:firstLine="548"/>
        <w:rPr>
          <w:rFonts w:ascii="仿宋_GB2312"/>
          <w:color w:val="000000"/>
          <w:szCs w:val="30"/>
        </w:rPr>
      </w:pPr>
      <w:r w:rsidRPr="00A35AD3">
        <w:rPr>
          <w:rFonts w:ascii="仿宋_GB2312" w:hint="eastAsia"/>
          <w:color w:val="000000"/>
          <w:szCs w:val="30"/>
        </w:rPr>
        <w:t>（</w:t>
      </w:r>
      <w:r w:rsidR="00E61378">
        <w:rPr>
          <w:rFonts w:ascii="仿宋_GB2312" w:hint="eastAsia"/>
          <w:color w:val="000000"/>
          <w:szCs w:val="30"/>
        </w:rPr>
        <w:t>二</w:t>
      </w:r>
      <w:r w:rsidRPr="00A35AD3">
        <w:rPr>
          <w:rFonts w:ascii="仿宋_GB2312"/>
          <w:color w:val="000000"/>
          <w:szCs w:val="30"/>
        </w:rPr>
        <w:t>）</w:t>
      </w:r>
      <w:r w:rsidR="009A5E6C">
        <w:rPr>
          <w:rFonts w:ascii="仿宋_GB2312" w:hint="eastAsia"/>
          <w:color w:val="000000"/>
          <w:szCs w:val="30"/>
        </w:rPr>
        <w:t>轻工业特色区域和产业集群</w:t>
      </w:r>
      <w:r w:rsidR="003D7EC5">
        <w:rPr>
          <w:rFonts w:ascii="仿宋_GB2312" w:hint="eastAsia"/>
          <w:color w:val="000000"/>
          <w:szCs w:val="30"/>
        </w:rPr>
        <w:t>管理与服务</w:t>
      </w:r>
      <w:r w:rsidR="009A5E6C">
        <w:rPr>
          <w:rFonts w:ascii="仿宋_GB2312" w:hint="eastAsia"/>
          <w:color w:val="000000"/>
          <w:szCs w:val="30"/>
        </w:rPr>
        <w:t>先进</w:t>
      </w:r>
      <w:r w:rsidR="000D2770">
        <w:rPr>
          <w:rFonts w:ascii="仿宋_GB2312" w:hint="eastAsia"/>
          <w:color w:val="000000"/>
          <w:szCs w:val="30"/>
        </w:rPr>
        <w:t>个人</w:t>
      </w:r>
    </w:p>
    <w:p w:rsidR="006F3925" w:rsidRPr="00A35AD3" w:rsidRDefault="006F3925" w:rsidP="006D237A">
      <w:pPr>
        <w:snapToGrid w:val="0"/>
        <w:spacing w:line="580" w:lineRule="exact"/>
        <w:ind w:firstLineChars="200" w:firstLine="548"/>
        <w:rPr>
          <w:rFonts w:ascii="仿宋_GB2312"/>
          <w:color w:val="000000"/>
          <w:szCs w:val="30"/>
        </w:rPr>
      </w:pPr>
      <w:r w:rsidRPr="00A35AD3">
        <w:rPr>
          <w:rFonts w:ascii="仿宋_GB2312"/>
          <w:color w:val="000000"/>
          <w:szCs w:val="30"/>
        </w:rPr>
        <w:t>表彰对象：承担</w:t>
      </w:r>
      <w:r w:rsidR="009A5E6C">
        <w:rPr>
          <w:rFonts w:ascii="仿宋_GB2312" w:hint="eastAsia"/>
          <w:color w:val="000000"/>
          <w:szCs w:val="30"/>
        </w:rPr>
        <w:t>轻工业特色区域和产业集群建设主要工作的地方人民政府、</w:t>
      </w:r>
      <w:r w:rsidR="00242C3A">
        <w:rPr>
          <w:rFonts w:ascii="仿宋_GB2312" w:hint="eastAsia"/>
          <w:color w:val="000000"/>
          <w:szCs w:val="30"/>
        </w:rPr>
        <w:t>管委会、</w:t>
      </w:r>
      <w:r w:rsidR="009A5E6C">
        <w:rPr>
          <w:rFonts w:ascii="仿宋_GB2312" w:hint="eastAsia"/>
          <w:color w:val="000000"/>
          <w:szCs w:val="30"/>
        </w:rPr>
        <w:t>地方行业协</w:t>
      </w:r>
      <w:r w:rsidR="00FE0F5A">
        <w:rPr>
          <w:rFonts w:ascii="仿宋_GB2312" w:hint="eastAsia"/>
          <w:color w:val="000000"/>
          <w:szCs w:val="30"/>
        </w:rPr>
        <w:t>（商）</w:t>
      </w:r>
      <w:r w:rsidR="009A5E6C">
        <w:rPr>
          <w:rFonts w:ascii="仿宋_GB2312" w:hint="eastAsia"/>
          <w:color w:val="000000"/>
          <w:szCs w:val="30"/>
        </w:rPr>
        <w:t>会、中轻联代管行业协</w:t>
      </w:r>
      <w:r w:rsidR="005479DE">
        <w:rPr>
          <w:rFonts w:ascii="仿宋_GB2312" w:hint="eastAsia"/>
          <w:color w:val="000000"/>
          <w:szCs w:val="30"/>
        </w:rPr>
        <w:t>（学）</w:t>
      </w:r>
      <w:r w:rsidR="009A5E6C">
        <w:rPr>
          <w:rFonts w:ascii="仿宋_GB2312" w:hint="eastAsia"/>
          <w:color w:val="000000"/>
          <w:szCs w:val="30"/>
        </w:rPr>
        <w:t>会</w:t>
      </w:r>
      <w:r w:rsidR="005479DE">
        <w:rPr>
          <w:rFonts w:ascii="仿宋_GB2312" w:hint="eastAsia"/>
          <w:color w:val="000000"/>
          <w:szCs w:val="30"/>
        </w:rPr>
        <w:t>、</w:t>
      </w:r>
      <w:r w:rsidR="005479DE">
        <w:rPr>
          <w:rFonts w:ascii="仿宋_GB2312" w:hint="eastAsia"/>
          <w:color w:val="000000"/>
          <w:szCs w:val="30"/>
        </w:rPr>
        <w:lastRenderedPageBreak/>
        <w:t>中心</w:t>
      </w:r>
      <w:r>
        <w:rPr>
          <w:rFonts w:ascii="仿宋_GB2312" w:hint="eastAsia"/>
          <w:color w:val="000000"/>
          <w:szCs w:val="30"/>
        </w:rPr>
        <w:t>等单位</w:t>
      </w:r>
      <w:r w:rsidRPr="00A35AD3">
        <w:rPr>
          <w:rFonts w:ascii="仿宋_GB2312"/>
          <w:color w:val="000000"/>
          <w:szCs w:val="30"/>
        </w:rPr>
        <w:t>的</w:t>
      </w:r>
      <w:r w:rsidR="009A5E6C">
        <w:rPr>
          <w:rFonts w:ascii="仿宋_GB2312" w:hint="eastAsia"/>
          <w:color w:val="000000"/>
          <w:szCs w:val="30"/>
        </w:rPr>
        <w:t>相关人员</w:t>
      </w:r>
      <w:r w:rsidRPr="00A35AD3">
        <w:rPr>
          <w:rFonts w:ascii="仿宋_GB2312"/>
          <w:color w:val="000000"/>
          <w:szCs w:val="30"/>
        </w:rPr>
        <w:t>。</w:t>
      </w:r>
    </w:p>
    <w:p w:rsidR="00FC669B" w:rsidRDefault="002F18F9" w:rsidP="006D237A">
      <w:pPr>
        <w:snapToGrid w:val="0"/>
        <w:spacing w:line="580" w:lineRule="exact"/>
        <w:ind w:firstLineChars="200" w:firstLine="548"/>
        <w:rPr>
          <w:rFonts w:ascii="仿宋_GB2312"/>
          <w:color w:val="000000"/>
          <w:szCs w:val="30"/>
        </w:rPr>
      </w:pPr>
      <w:r w:rsidRPr="00A35AD3">
        <w:rPr>
          <w:rFonts w:ascii="仿宋_GB2312" w:hint="eastAsia"/>
          <w:color w:val="000000"/>
          <w:szCs w:val="30"/>
        </w:rPr>
        <w:t>（</w:t>
      </w:r>
      <w:r w:rsidR="00E61378">
        <w:rPr>
          <w:rFonts w:ascii="仿宋_GB2312" w:hint="eastAsia"/>
          <w:color w:val="000000"/>
          <w:szCs w:val="30"/>
        </w:rPr>
        <w:t>三</w:t>
      </w:r>
      <w:r w:rsidRPr="00A35AD3">
        <w:rPr>
          <w:rFonts w:ascii="仿宋_GB2312" w:hint="eastAsia"/>
          <w:color w:val="000000"/>
          <w:szCs w:val="30"/>
        </w:rPr>
        <w:t>）</w:t>
      </w:r>
      <w:r w:rsidRPr="00A35AD3">
        <w:rPr>
          <w:rFonts w:ascii="仿宋_GB2312"/>
          <w:color w:val="000000"/>
          <w:szCs w:val="30"/>
        </w:rPr>
        <w:t>名额分配</w:t>
      </w:r>
    </w:p>
    <w:p w:rsidR="00CF62A5" w:rsidRDefault="00CF62A5" w:rsidP="006D237A">
      <w:pPr>
        <w:snapToGrid w:val="0"/>
        <w:spacing w:line="580" w:lineRule="exact"/>
        <w:ind w:firstLineChars="200" w:firstLine="548"/>
        <w:rPr>
          <w:rFonts w:ascii="仿宋_GB2312"/>
          <w:color w:val="000000"/>
          <w:szCs w:val="30"/>
        </w:rPr>
      </w:pPr>
      <w:r w:rsidRPr="00A35AD3">
        <w:rPr>
          <w:rFonts w:ascii="仿宋_GB2312"/>
          <w:color w:val="000000"/>
          <w:szCs w:val="30"/>
        </w:rPr>
        <w:t>由</w:t>
      </w:r>
      <w:r w:rsidRPr="00A35AD3">
        <w:rPr>
          <w:rFonts w:ascii="仿宋_GB2312" w:hint="eastAsia"/>
          <w:color w:val="000000"/>
          <w:szCs w:val="30"/>
        </w:rPr>
        <w:t>轻工</w:t>
      </w:r>
      <w:r w:rsidRPr="00A35AD3">
        <w:rPr>
          <w:rFonts w:ascii="仿宋_GB2312"/>
          <w:color w:val="000000"/>
          <w:szCs w:val="30"/>
        </w:rPr>
        <w:t>行业协</w:t>
      </w:r>
      <w:r>
        <w:rPr>
          <w:rFonts w:ascii="仿宋_GB2312" w:hint="eastAsia"/>
          <w:color w:val="000000"/>
          <w:szCs w:val="30"/>
        </w:rPr>
        <w:t>（学）</w:t>
      </w:r>
      <w:r w:rsidRPr="00A35AD3">
        <w:rPr>
          <w:rFonts w:ascii="仿宋_GB2312"/>
          <w:color w:val="000000"/>
          <w:szCs w:val="30"/>
        </w:rPr>
        <w:t>会</w:t>
      </w:r>
      <w:r>
        <w:rPr>
          <w:rFonts w:ascii="仿宋_GB2312" w:hint="eastAsia"/>
          <w:color w:val="000000"/>
          <w:szCs w:val="30"/>
        </w:rPr>
        <w:t>、中心</w:t>
      </w:r>
      <w:r w:rsidR="00E61378">
        <w:rPr>
          <w:rFonts w:ascii="仿宋_GB2312" w:hint="eastAsia"/>
          <w:color w:val="000000"/>
          <w:szCs w:val="30"/>
        </w:rPr>
        <w:t>按照</w:t>
      </w:r>
      <w:r>
        <w:rPr>
          <w:rFonts w:ascii="仿宋_GB2312" w:hint="eastAsia"/>
          <w:color w:val="000000"/>
          <w:szCs w:val="30"/>
        </w:rPr>
        <w:t>上限不超过</w:t>
      </w:r>
      <w:r w:rsidR="00E61378">
        <w:rPr>
          <w:rFonts w:ascii="仿宋_GB2312" w:hint="eastAsia"/>
          <w:color w:val="000000"/>
          <w:szCs w:val="30"/>
        </w:rPr>
        <w:t>共建</w:t>
      </w:r>
      <w:r>
        <w:rPr>
          <w:rFonts w:ascii="仿宋_GB2312" w:hint="eastAsia"/>
          <w:color w:val="000000"/>
          <w:szCs w:val="30"/>
        </w:rPr>
        <w:t>特色区域和</w:t>
      </w:r>
      <w:r w:rsidR="00E61378">
        <w:rPr>
          <w:rFonts w:ascii="仿宋_GB2312" w:hint="eastAsia"/>
          <w:color w:val="000000"/>
          <w:szCs w:val="30"/>
        </w:rPr>
        <w:t>产业集群数量的</w:t>
      </w:r>
      <w:r>
        <w:rPr>
          <w:rFonts w:ascii="仿宋_GB2312" w:hint="eastAsia"/>
          <w:color w:val="000000"/>
          <w:szCs w:val="30"/>
        </w:rPr>
        <w:t>相应</w:t>
      </w:r>
      <w:r w:rsidR="00E61378">
        <w:rPr>
          <w:rFonts w:ascii="仿宋_GB2312" w:hint="eastAsia"/>
          <w:color w:val="000000"/>
          <w:szCs w:val="30"/>
        </w:rPr>
        <w:t>比例</w:t>
      </w:r>
      <w:r w:rsidR="00710F60">
        <w:rPr>
          <w:rFonts w:ascii="仿宋_GB2312" w:hint="eastAsia"/>
          <w:color w:val="000000"/>
          <w:szCs w:val="30"/>
        </w:rPr>
        <w:t>值</w:t>
      </w:r>
      <w:r w:rsidR="00E61378">
        <w:rPr>
          <w:rFonts w:ascii="仿宋_GB2312" w:hint="eastAsia"/>
          <w:color w:val="000000"/>
          <w:szCs w:val="30"/>
        </w:rPr>
        <w:t>进行推荐。</w:t>
      </w:r>
      <w:r>
        <w:rPr>
          <w:rFonts w:ascii="仿宋_GB2312" w:hint="eastAsia"/>
          <w:color w:val="000000"/>
          <w:szCs w:val="30"/>
        </w:rPr>
        <w:t>具体名额分配如下：</w:t>
      </w:r>
    </w:p>
    <w:tbl>
      <w:tblPr>
        <w:tblStyle w:val="a9"/>
        <w:tblW w:w="0" w:type="auto"/>
        <w:tblLook w:val="04A0"/>
      </w:tblPr>
      <w:tblGrid>
        <w:gridCol w:w="1242"/>
        <w:gridCol w:w="2835"/>
        <w:gridCol w:w="2410"/>
        <w:gridCol w:w="2347"/>
      </w:tblGrid>
      <w:tr w:rsidR="00CF62A5" w:rsidRPr="00D51F4B" w:rsidTr="00D51F4B">
        <w:trPr>
          <w:trHeight w:val="926"/>
        </w:trPr>
        <w:tc>
          <w:tcPr>
            <w:tcW w:w="1242" w:type="dxa"/>
            <w:vAlign w:val="center"/>
          </w:tcPr>
          <w:p w:rsidR="00CF62A5" w:rsidRPr="00D51F4B" w:rsidRDefault="00CF62A5" w:rsidP="006D237A">
            <w:pPr>
              <w:spacing w:line="580" w:lineRule="exact"/>
              <w:jc w:val="center"/>
              <w:rPr>
                <w:rFonts w:ascii="仿宋_GB2312" w:hAnsiTheme="minorHAnsi" w:cstheme="minorBidi"/>
                <w:sz w:val="28"/>
                <w:szCs w:val="28"/>
              </w:rPr>
            </w:pPr>
            <w:r w:rsidRPr="00D51F4B">
              <w:rPr>
                <w:rFonts w:ascii="仿宋_GB2312" w:hAnsiTheme="minorHAnsi" w:cstheme="minorBidi" w:hint="eastAsia"/>
                <w:sz w:val="28"/>
                <w:szCs w:val="28"/>
              </w:rPr>
              <w:t>序号</w:t>
            </w:r>
          </w:p>
        </w:tc>
        <w:tc>
          <w:tcPr>
            <w:tcW w:w="2835" w:type="dxa"/>
            <w:vAlign w:val="center"/>
          </w:tcPr>
          <w:p w:rsidR="00CF62A5" w:rsidRPr="00D51F4B" w:rsidRDefault="00CF62A5" w:rsidP="006D237A">
            <w:pPr>
              <w:spacing w:line="580" w:lineRule="exact"/>
              <w:jc w:val="center"/>
              <w:rPr>
                <w:rFonts w:ascii="仿宋_GB2312" w:hAnsiTheme="minorHAnsi" w:cstheme="minorBidi"/>
                <w:sz w:val="28"/>
                <w:szCs w:val="28"/>
              </w:rPr>
            </w:pPr>
            <w:r w:rsidRPr="00D51F4B">
              <w:rPr>
                <w:rFonts w:ascii="仿宋_GB2312" w:hAnsiTheme="minorHAnsi" w:cstheme="minorBidi" w:hint="eastAsia"/>
                <w:sz w:val="28"/>
                <w:szCs w:val="28"/>
              </w:rPr>
              <w:t>共建特色区域和产业集群数量（</w:t>
            </w:r>
            <w:r w:rsidR="003D7EC5" w:rsidRPr="00D51F4B">
              <w:rPr>
                <w:rFonts w:ascii="仿宋_GB2312" w:hAnsiTheme="minorHAnsi" w:cstheme="minorBidi" w:hint="eastAsia"/>
                <w:sz w:val="28"/>
                <w:szCs w:val="28"/>
              </w:rPr>
              <w:t>n，</w:t>
            </w:r>
            <w:r w:rsidRPr="00D51F4B">
              <w:rPr>
                <w:rFonts w:ascii="仿宋_GB2312" w:hAnsiTheme="minorHAnsi" w:cstheme="minorBidi" w:hint="eastAsia"/>
                <w:sz w:val="28"/>
                <w:szCs w:val="28"/>
              </w:rPr>
              <w:t>个）</w:t>
            </w:r>
          </w:p>
        </w:tc>
        <w:tc>
          <w:tcPr>
            <w:tcW w:w="2410" w:type="dxa"/>
            <w:vAlign w:val="center"/>
          </w:tcPr>
          <w:p w:rsidR="00CF62A5" w:rsidRPr="00D51F4B" w:rsidRDefault="00710F60" w:rsidP="006D237A">
            <w:pPr>
              <w:spacing w:line="580" w:lineRule="exact"/>
              <w:jc w:val="center"/>
              <w:rPr>
                <w:rFonts w:ascii="仿宋_GB2312" w:hAnsiTheme="minorHAnsi" w:cstheme="minorBidi"/>
                <w:sz w:val="28"/>
                <w:szCs w:val="28"/>
              </w:rPr>
            </w:pPr>
            <w:r w:rsidRPr="00D51F4B">
              <w:rPr>
                <w:rFonts w:ascii="仿宋_GB2312" w:hAnsiTheme="minorHAnsi" w:cstheme="minorBidi" w:hint="eastAsia"/>
                <w:sz w:val="28"/>
                <w:szCs w:val="28"/>
              </w:rPr>
              <w:t>先进单位推荐名额（个）</w:t>
            </w:r>
          </w:p>
        </w:tc>
        <w:tc>
          <w:tcPr>
            <w:tcW w:w="2347" w:type="dxa"/>
            <w:vAlign w:val="center"/>
          </w:tcPr>
          <w:p w:rsidR="00CF62A5" w:rsidRPr="00D51F4B" w:rsidRDefault="00710F60" w:rsidP="006D237A">
            <w:pPr>
              <w:spacing w:line="580" w:lineRule="exact"/>
              <w:jc w:val="center"/>
              <w:rPr>
                <w:rFonts w:ascii="仿宋_GB2312" w:hAnsiTheme="minorHAnsi" w:cstheme="minorBidi"/>
                <w:sz w:val="28"/>
                <w:szCs w:val="28"/>
              </w:rPr>
            </w:pPr>
            <w:r w:rsidRPr="00D51F4B">
              <w:rPr>
                <w:rFonts w:ascii="仿宋_GB2312" w:hAnsiTheme="minorHAnsi" w:cstheme="minorBidi" w:hint="eastAsia"/>
                <w:sz w:val="28"/>
                <w:szCs w:val="28"/>
              </w:rPr>
              <w:t>先进个人推荐名额（个）</w:t>
            </w:r>
          </w:p>
        </w:tc>
      </w:tr>
      <w:tr w:rsidR="00CF62A5" w:rsidRPr="00D51F4B" w:rsidTr="00D51F4B">
        <w:trPr>
          <w:trHeight w:val="570"/>
        </w:trPr>
        <w:tc>
          <w:tcPr>
            <w:tcW w:w="1242" w:type="dxa"/>
            <w:vAlign w:val="center"/>
          </w:tcPr>
          <w:p w:rsidR="00CF62A5" w:rsidRPr="00D51F4B" w:rsidRDefault="00CF62A5" w:rsidP="006D237A">
            <w:pPr>
              <w:spacing w:line="580" w:lineRule="exact"/>
              <w:jc w:val="center"/>
              <w:rPr>
                <w:rFonts w:ascii="仿宋_GB2312" w:hAnsiTheme="minorHAnsi" w:cstheme="minorBidi"/>
                <w:sz w:val="28"/>
                <w:szCs w:val="28"/>
              </w:rPr>
            </w:pPr>
            <w:r w:rsidRPr="00D51F4B">
              <w:rPr>
                <w:rFonts w:ascii="仿宋_GB2312" w:hAnsiTheme="minorHAnsi" w:cstheme="minorBidi" w:hint="eastAsia"/>
                <w:sz w:val="28"/>
                <w:szCs w:val="28"/>
              </w:rPr>
              <w:t>1</w:t>
            </w:r>
          </w:p>
        </w:tc>
        <w:tc>
          <w:tcPr>
            <w:tcW w:w="2835" w:type="dxa"/>
            <w:vAlign w:val="center"/>
          </w:tcPr>
          <w:p w:rsidR="00CF62A5" w:rsidRPr="00D51F4B" w:rsidRDefault="005044EC" w:rsidP="006D237A">
            <w:pPr>
              <w:spacing w:line="580" w:lineRule="exact"/>
              <w:jc w:val="center"/>
              <w:rPr>
                <w:rFonts w:ascii="仿宋_GB2312" w:hAnsiTheme="minorHAnsi" w:cstheme="minorBidi"/>
                <w:sz w:val="28"/>
                <w:szCs w:val="28"/>
              </w:rPr>
            </w:pPr>
            <w:r w:rsidRPr="00D51F4B">
              <w:rPr>
                <w:rFonts w:ascii="仿宋_GB2312" w:hAnsiTheme="minorHAnsi" w:cstheme="minorBidi" w:hint="eastAsia"/>
                <w:sz w:val="28"/>
                <w:szCs w:val="28"/>
              </w:rPr>
              <w:t>n</w:t>
            </w:r>
            <w:r w:rsidR="001362A5" w:rsidRPr="00D51F4B">
              <w:rPr>
                <w:rFonts w:ascii="仿宋_GB2312" w:hAnsiTheme="minorHAnsi" w:cstheme="minorBidi" w:hint="eastAsia"/>
                <w:sz w:val="28"/>
                <w:szCs w:val="28"/>
              </w:rPr>
              <w:t>≤4</w:t>
            </w:r>
          </w:p>
        </w:tc>
        <w:tc>
          <w:tcPr>
            <w:tcW w:w="2410" w:type="dxa"/>
            <w:vAlign w:val="center"/>
          </w:tcPr>
          <w:p w:rsidR="00CF62A5" w:rsidRPr="00D51F4B" w:rsidRDefault="001362A5" w:rsidP="006D237A">
            <w:pPr>
              <w:spacing w:line="580" w:lineRule="exact"/>
              <w:jc w:val="center"/>
              <w:rPr>
                <w:rFonts w:ascii="仿宋_GB2312" w:hAnsiTheme="minorHAnsi" w:cstheme="minorBidi"/>
                <w:sz w:val="28"/>
                <w:szCs w:val="28"/>
              </w:rPr>
            </w:pPr>
            <w:r w:rsidRPr="00D51F4B">
              <w:rPr>
                <w:rFonts w:ascii="仿宋_GB2312" w:hAnsiTheme="minorHAnsi" w:cstheme="minorBidi" w:hint="eastAsia"/>
                <w:sz w:val="28"/>
                <w:szCs w:val="28"/>
              </w:rPr>
              <w:t>1</w:t>
            </w:r>
          </w:p>
        </w:tc>
        <w:tc>
          <w:tcPr>
            <w:tcW w:w="2347" w:type="dxa"/>
            <w:vAlign w:val="center"/>
          </w:tcPr>
          <w:p w:rsidR="00CF62A5" w:rsidRPr="00D51F4B" w:rsidRDefault="001362A5" w:rsidP="006D237A">
            <w:pPr>
              <w:spacing w:line="580" w:lineRule="exact"/>
              <w:jc w:val="center"/>
              <w:rPr>
                <w:rFonts w:ascii="仿宋_GB2312" w:hAnsiTheme="minorHAnsi" w:cstheme="minorBidi"/>
                <w:sz w:val="28"/>
                <w:szCs w:val="28"/>
              </w:rPr>
            </w:pPr>
            <w:r w:rsidRPr="00D51F4B">
              <w:rPr>
                <w:rFonts w:ascii="仿宋_GB2312" w:hAnsiTheme="minorHAnsi" w:cstheme="minorBidi" w:hint="eastAsia"/>
                <w:sz w:val="28"/>
                <w:szCs w:val="28"/>
              </w:rPr>
              <w:t>1</w:t>
            </w:r>
          </w:p>
        </w:tc>
      </w:tr>
      <w:tr w:rsidR="00CF62A5" w:rsidRPr="00D51F4B" w:rsidTr="00D51F4B">
        <w:trPr>
          <w:trHeight w:val="550"/>
        </w:trPr>
        <w:tc>
          <w:tcPr>
            <w:tcW w:w="1242" w:type="dxa"/>
            <w:vAlign w:val="center"/>
          </w:tcPr>
          <w:p w:rsidR="00CF62A5" w:rsidRPr="00D51F4B" w:rsidRDefault="00CF62A5" w:rsidP="006D237A">
            <w:pPr>
              <w:spacing w:line="580" w:lineRule="exact"/>
              <w:jc w:val="center"/>
              <w:rPr>
                <w:rFonts w:ascii="仿宋_GB2312" w:hAnsiTheme="minorHAnsi" w:cstheme="minorBidi"/>
                <w:sz w:val="28"/>
                <w:szCs w:val="28"/>
              </w:rPr>
            </w:pPr>
            <w:r w:rsidRPr="00D51F4B">
              <w:rPr>
                <w:rFonts w:ascii="仿宋_GB2312" w:hAnsiTheme="minorHAnsi" w:cstheme="minorBidi" w:hint="eastAsia"/>
                <w:sz w:val="28"/>
                <w:szCs w:val="28"/>
              </w:rPr>
              <w:t>2</w:t>
            </w:r>
          </w:p>
        </w:tc>
        <w:tc>
          <w:tcPr>
            <w:tcW w:w="2835" w:type="dxa"/>
            <w:vAlign w:val="center"/>
          </w:tcPr>
          <w:p w:rsidR="00CF62A5" w:rsidRPr="00D51F4B" w:rsidRDefault="001362A5" w:rsidP="006D237A">
            <w:pPr>
              <w:spacing w:line="580" w:lineRule="exact"/>
              <w:jc w:val="center"/>
              <w:rPr>
                <w:rFonts w:ascii="仿宋_GB2312" w:hAnsiTheme="minorHAnsi" w:cstheme="minorBidi"/>
                <w:sz w:val="28"/>
                <w:szCs w:val="28"/>
              </w:rPr>
            </w:pPr>
            <w:r w:rsidRPr="00D51F4B">
              <w:rPr>
                <w:rFonts w:ascii="仿宋_GB2312" w:hAnsiTheme="minorHAnsi" w:cstheme="minorBidi" w:hint="eastAsia"/>
                <w:sz w:val="28"/>
                <w:szCs w:val="28"/>
              </w:rPr>
              <w:t>4&lt;n≤10</w:t>
            </w:r>
          </w:p>
        </w:tc>
        <w:tc>
          <w:tcPr>
            <w:tcW w:w="2410" w:type="dxa"/>
            <w:vAlign w:val="center"/>
          </w:tcPr>
          <w:p w:rsidR="00CF62A5" w:rsidRPr="00D51F4B" w:rsidRDefault="003D7EC5" w:rsidP="006D237A">
            <w:pPr>
              <w:spacing w:line="580" w:lineRule="exact"/>
              <w:jc w:val="center"/>
              <w:rPr>
                <w:rFonts w:ascii="仿宋_GB2312" w:hAnsiTheme="minorHAnsi" w:cstheme="minorBidi"/>
                <w:sz w:val="28"/>
                <w:szCs w:val="28"/>
              </w:rPr>
            </w:pPr>
            <w:r w:rsidRPr="00D51F4B">
              <w:rPr>
                <w:rFonts w:ascii="仿宋_GB2312" w:hAnsiTheme="minorHAnsi" w:cstheme="minorBidi" w:hint="eastAsia"/>
                <w:sz w:val="28"/>
                <w:szCs w:val="28"/>
              </w:rPr>
              <w:t>n×25%</w:t>
            </w:r>
          </w:p>
        </w:tc>
        <w:tc>
          <w:tcPr>
            <w:tcW w:w="2347" w:type="dxa"/>
            <w:vAlign w:val="center"/>
          </w:tcPr>
          <w:p w:rsidR="00CF62A5" w:rsidRPr="00D51F4B" w:rsidRDefault="003D7EC5" w:rsidP="006D237A">
            <w:pPr>
              <w:spacing w:line="580" w:lineRule="exact"/>
              <w:jc w:val="center"/>
              <w:rPr>
                <w:rFonts w:ascii="仿宋_GB2312" w:hAnsiTheme="minorHAnsi" w:cstheme="minorBidi"/>
                <w:sz w:val="28"/>
                <w:szCs w:val="28"/>
              </w:rPr>
            </w:pPr>
            <w:r w:rsidRPr="00D51F4B">
              <w:rPr>
                <w:rFonts w:ascii="仿宋_GB2312" w:hAnsiTheme="minorHAnsi" w:cstheme="minorBidi" w:hint="eastAsia"/>
                <w:sz w:val="28"/>
                <w:szCs w:val="28"/>
              </w:rPr>
              <w:t>n×30%</w:t>
            </w:r>
          </w:p>
        </w:tc>
      </w:tr>
      <w:tr w:rsidR="001362A5" w:rsidRPr="00D51F4B" w:rsidTr="00D51F4B">
        <w:trPr>
          <w:trHeight w:val="558"/>
        </w:trPr>
        <w:tc>
          <w:tcPr>
            <w:tcW w:w="1242" w:type="dxa"/>
            <w:vAlign w:val="center"/>
          </w:tcPr>
          <w:p w:rsidR="001362A5" w:rsidRPr="00D51F4B" w:rsidRDefault="001362A5" w:rsidP="006D237A">
            <w:pPr>
              <w:spacing w:line="580" w:lineRule="exact"/>
              <w:jc w:val="center"/>
              <w:rPr>
                <w:rFonts w:ascii="仿宋_GB2312" w:hAnsiTheme="minorHAnsi" w:cstheme="minorBidi"/>
                <w:sz w:val="28"/>
                <w:szCs w:val="28"/>
              </w:rPr>
            </w:pPr>
            <w:r w:rsidRPr="00D51F4B">
              <w:rPr>
                <w:rFonts w:ascii="仿宋_GB2312" w:hAnsiTheme="minorHAnsi" w:cstheme="minorBidi" w:hint="eastAsia"/>
                <w:sz w:val="28"/>
                <w:szCs w:val="28"/>
              </w:rPr>
              <w:t>3</w:t>
            </w:r>
          </w:p>
        </w:tc>
        <w:tc>
          <w:tcPr>
            <w:tcW w:w="2835" w:type="dxa"/>
            <w:vAlign w:val="center"/>
          </w:tcPr>
          <w:p w:rsidR="001362A5" w:rsidRPr="00D51F4B" w:rsidRDefault="001362A5" w:rsidP="006D237A">
            <w:pPr>
              <w:spacing w:line="580" w:lineRule="exact"/>
              <w:jc w:val="center"/>
              <w:rPr>
                <w:rFonts w:ascii="仿宋_GB2312" w:hAnsiTheme="minorHAnsi" w:cstheme="minorBidi"/>
                <w:sz w:val="28"/>
                <w:szCs w:val="28"/>
              </w:rPr>
            </w:pPr>
            <w:r w:rsidRPr="00D51F4B">
              <w:rPr>
                <w:rFonts w:ascii="仿宋_GB2312" w:hAnsiTheme="minorHAnsi" w:cstheme="minorBidi" w:hint="eastAsia"/>
                <w:sz w:val="28"/>
                <w:szCs w:val="28"/>
              </w:rPr>
              <w:t>n&gt;10</w:t>
            </w:r>
          </w:p>
        </w:tc>
        <w:tc>
          <w:tcPr>
            <w:tcW w:w="2410" w:type="dxa"/>
            <w:vAlign w:val="center"/>
          </w:tcPr>
          <w:p w:rsidR="001362A5" w:rsidRPr="00D51F4B" w:rsidRDefault="003D7EC5" w:rsidP="006D237A">
            <w:pPr>
              <w:spacing w:line="580" w:lineRule="exact"/>
              <w:jc w:val="center"/>
              <w:rPr>
                <w:rFonts w:ascii="仿宋_GB2312" w:hAnsiTheme="minorHAnsi" w:cstheme="minorBidi"/>
                <w:sz w:val="28"/>
                <w:szCs w:val="28"/>
              </w:rPr>
            </w:pPr>
            <w:r w:rsidRPr="00D51F4B">
              <w:rPr>
                <w:rFonts w:ascii="仿宋_GB2312" w:hAnsiTheme="minorHAnsi" w:cstheme="minorBidi" w:hint="eastAsia"/>
                <w:sz w:val="28"/>
                <w:szCs w:val="28"/>
              </w:rPr>
              <w:t>n×20%</w:t>
            </w:r>
          </w:p>
        </w:tc>
        <w:tc>
          <w:tcPr>
            <w:tcW w:w="2347" w:type="dxa"/>
            <w:vAlign w:val="center"/>
          </w:tcPr>
          <w:p w:rsidR="001362A5" w:rsidRPr="00D51F4B" w:rsidRDefault="003D7EC5" w:rsidP="006D237A">
            <w:pPr>
              <w:spacing w:line="580" w:lineRule="exact"/>
              <w:jc w:val="center"/>
              <w:rPr>
                <w:rFonts w:ascii="仿宋_GB2312" w:hAnsiTheme="minorHAnsi" w:cstheme="minorBidi"/>
                <w:sz w:val="28"/>
                <w:szCs w:val="28"/>
              </w:rPr>
            </w:pPr>
            <w:r w:rsidRPr="00D51F4B">
              <w:rPr>
                <w:rFonts w:ascii="仿宋_GB2312" w:hAnsiTheme="minorHAnsi" w:cstheme="minorBidi" w:hint="eastAsia"/>
                <w:sz w:val="28"/>
                <w:szCs w:val="28"/>
              </w:rPr>
              <w:t>n×25%</w:t>
            </w:r>
          </w:p>
        </w:tc>
      </w:tr>
    </w:tbl>
    <w:p w:rsidR="00947760" w:rsidRDefault="009D1D40" w:rsidP="006D237A">
      <w:pPr>
        <w:pStyle w:val="ab"/>
        <w:snapToGrid w:val="0"/>
        <w:spacing w:before="0" w:beforeAutospacing="0" w:after="0" w:afterAutospacing="0" w:line="580" w:lineRule="exact"/>
        <w:ind w:firstLineChars="197" w:firstLine="542"/>
        <w:rPr>
          <w:rFonts w:ascii="仿宋_GB2312" w:eastAsia="仿宋_GB2312" w:hAnsi="Times New Roman" w:cs="Times New Roman"/>
          <w:color w:val="000000"/>
          <w:kern w:val="2"/>
          <w:sz w:val="30"/>
          <w:szCs w:val="30"/>
        </w:rPr>
      </w:pPr>
      <w:r>
        <w:rPr>
          <w:rFonts w:ascii="仿宋_GB2312" w:eastAsia="仿宋_GB2312" w:hAnsi="Times New Roman" w:cs="Times New Roman" w:hint="eastAsia"/>
          <w:b/>
          <w:color w:val="000000"/>
          <w:kern w:val="2"/>
          <w:sz w:val="30"/>
          <w:szCs w:val="30"/>
        </w:rPr>
        <w:t>二</w:t>
      </w:r>
      <w:r w:rsidR="002F18F9" w:rsidRPr="00A35AD3">
        <w:rPr>
          <w:rFonts w:ascii="仿宋_GB2312" w:eastAsia="仿宋_GB2312" w:hAnsi="Times New Roman" w:cs="Times New Roman"/>
          <w:b/>
          <w:color w:val="000000"/>
          <w:kern w:val="2"/>
          <w:sz w:val="30"/>
          <w:szCs w:val="30"/>
        </w:rPr>
        <w:t>、</w:t>
      </w:r>
      <w:r w:rsidR="00052486">
        <w:rPr>
          <w:rFonts w:ascii="仿宋_GB2312" w:eastAsia="仿宋_GB2312" w:hAnsi="Times New Roman" w:cs="Times New Roman" w:hint="eastAsia"/>
          <w:b/>
          <w:color w:val="000000"/>
          <w:kern w:val="2"/>
          <w:sz w:val="30"/>
          <w:szCs w:val="30"/>
        </w:rPr>
        <w:t>申报</w:t>
      </w:r>
      <w:r w:rsidR="009B79CE">
        <w:rPr>
          <w:rFonts w:ascii="仿宋_GB2312" w:eastAsia="仿宋_GB2312" w:hAnsi="Times New Roman" w:cs="Times New Roman" w:hint="eastAsia"/>
          <w:b/>
          <w:color w:val="000000"/>
          <w:kern w:val="2"/>
          <w:sz w:val="30"/>
          <w:szCs w:val="30"/>
        </w:rPr>
        <w:t>条件</w:t>
      </w:r>
    </w:p>
    <w:p w:rsidR="00133133" w:rsidRDefault="002F18F9" w:rsidP="006D237A">
      <w:pPr>
        <w:pStyle w:val="ab"/>
        <w:snapToGrid w:val="0"/>
        <w:spacing w:before="0" w:beforeAutospacing="0" w:after="0" w:afterAutospacing="0" w:line="580" w:lineRule="exact"/>
        <w:ind w:firstLineChars="197" w:firstLine="540"/>
        <w:rPr>
          <w:rFonts w:ascii="仿宋_GB2312" w:eastAsia="仿宋_GB2312" w:hAnsi="Times New Roman" w:cs="Times New Roman"/>
          <w:color w:val="000000"/>
          <w:kern w:val="2"/>
          <w:sz w:val="30"/>
          <w:szCs w:val="30"/>
        </w:rPr>
      </w:pPr>
      <w:r w:rsidRPr="00A35AD3">
        <w:rPr>
          <w:rFonts w:ascii="仿宋_GB2312" w:eastAsia="仿宋_GB2312" w:hAnsi="Times New Roman" w:cs="Times New Roman"/>
          <w:color w:val="000000"/>
          <w:kern w:val="2"/>
          <w:sz w:val="30"/>
          <w:szCs w:val="30"/>
        </w:rPr>
        <w:t xml:space="preserve">（一） </w:t>
      </w:r>
      <w:r w:rsidR="00923A61">
        <w:rPr>
          <w:rFonts w:ascii="仿宋_GB2312" w:eastAsia="仿宋_GB2312" w:hAnsi="Times New Roman" w:cs="Times New Roman" w:hint="eastAsia"/>
          <w:color w:val="000000"/>
          <w:kern w:val="2"/>
          <w:sz w:val="30"/>
          <w:szCs w:val="30"/>
        </w:rPr>
        <w:t>轻工业特色区域和产业集群</w:t>
      </w:r>
      <w:r w:rsidR="00730406">
        <w:rPr>
          <w:rFonts w:ascii="仿宋_GB2312" w:eastAsia="仿宋_GB2312" w:hAnsi="Times New Roman" w:cs="Times New Roman" w:hint="eastAsia"/>
          <w:color w:val="000000"/>
          <w:kern w:val="2"/>
          <w:sz w:val="30"/>
          <w:szCs w:val="30"/>
        </w:rPr>
        <w:t>管理与服务</w:t>
      </w:r>
      <w:r w:rsidR="00D050EB">
        <w:rPr>
          <w:rFonts w:ascii="仿宋_GB2312" w:eastAsia="仿宋_GB2312" w:hAnsi="Times New Roman" w:cs="Times New Roman"/>
          <w:color w:val="000000"/>
          <w:kern w:val="2"/>
          <w:sz w:val="30"/>
          <w:szCs w:val="30"/>
        </w:rPr>
        <w:t>先进</w:t>
      </w:r>
      <w:r w:rsidR="007D0230">
        <w:rPr>
          <w:rFonts w:ascii="仿宋_GB2312" w:eastAsia="仿宋_GB2312" w:hAnsi="Times New Roman" w:cs="Times New Roman" w:hint="eastAsia"/>
          <w:color w:val="000000"/>
          <w:kern w:val="2"/>
          <w:sz w:val="30"/>
          <w:szCs w:val="30"/>
        </w:rPr>
        <w:t>单位</w:t>
      </w:r>
    </w:p>
    <w:p w:rsidR="00624B19" w:rsidRDefault="002F18F9" w:rsidP="006D237A">
      <w:pPr>
        <w:pStyle w:val="ab"/>
        <w:snapToGrid w:val="0"/>
        <w:spacing w:before="0" w:beforeAutospacing="0" w:after="0" w:afterAutospacing="0" w:line="580" w:lineRule="exact"/>
        <w:ind w:firstLine="330"/>
        <w:rPr>
          <w:rFonts w:ascii="仿宋_GB2312" w:eastAsia="仿宋_GB2312" w:hAnsi="Times New Roman" w:cs="Times New Roman"/>
          <w:color w:val="000000"/>
          <w:kern w:val="2"/>
          <w:sz w:val="30"/>
          <w:szCs w:val="30"/>
        </w:rPr>
      </w:pPr>
      <w:r w:rsidRPr="00A35AD3">
        <w:rPr>
          <w:rFonts w:ascii="仿宋_GB2312" w:eastAsia="仿宋_GB2312" w:hAnsi="Times New Roman" w:cs="Times New Roman"/>
          <w:color w:val="000000"/>
          <w:kern w:val="2"/>
          <w:sz w:val="30"/>
          <w:szCs w:val="30"/>
        </w:rPr>
        <w:t>   </w:t>
      </w:r>
      <w:r w:rsidRPr="00A35AD3">
        <w:rPr>
          <w:rFonts w:ascii="仿宋_GB2312" w:eastAsia="仿宋_GB2312" w:hAnsi="Times New Roman" w:cs="Times New Roman"/>
          <w:color w:val="000000"/>
          <w:kern w:val="2"/>
          <w:sz w:val="30"/>
          <w:szCs w:val="30"/>
        </w:rPr>
        <w:t xml:space="preserve"> 1．</w:t>
      </w:r>
      <w:r w:rsidR="00591C59" w:rsidRPr="00591C59">
        <w:rPr>
          <w:rFonts w:ascii="仿宋_GB2312" w:eastAsia="仿宋_GB2312" w:hAnsi="Times New Roman" w:cs="Times New Roman"/>
          <w:color w:val="000000"/>
          <w:kern w:val="2"/>
          <w:sz w:val="30"/>
          <w:szCs w:val="30"/>
        </w:rPr>
        <w:t>全面贯彻党的十八大和十八届三中、四中、五中</w:t>
      </w:r>
      <w:r w:rsidR="00421060">
        <w:rPr>
          <w:rFonts w:ascii="仿宋_GB2312" w:eastAsia="仿宋_GB2312" w:hAnsi="Times New Roman" w:cs="Times New Roman" w:hint="eastAsia"/>
          <w:color w:val="000000"/>
          <w:kern w:val="2"/>
          <w:sz w:val="30"/>
          <w:szCs w:val="30"/>
        </w:rPr>
        <w:t>、六中</w:t>
      </w:r>
      <w:r w:rsidR="00591C59" w:rsidRPr="00591C59">
        <w:rPr>
          <w:rFonts w:ascii="仿宋_GB2312" w:eastAsia="仿宋_GB2312" w:hAnsi="Times New Roman" w:cs="Times New Roman"/>
          <w:color w:val="000000"/>
          <w:kern w:val="2"/>
          <w:sz w:val="30"/>
          <w:szCs w:val="30"/>
        </w:rPr>
        <w:t>全会精神，深入贯彻习近平总书记系列重要讲话精神和治国理政新理念新思想新战略</w:t>
      </w:r>
      <w:r w:rsidR="00591C59" w:rsidRPr="00591C59">
        <w:rPr>
          <w:rFonts w:ascii="仿宋_GB2312" w:eastAsia="仿宋_GB2312" w:hAnsi="Times New Roman" w:cs="Times New Roman" w:hint="eastAsia"/>
          <w:color w:val="000000"/>
          <w:kern w:val="2"/>
          <w:sz w:val="30"/>
          <w:szCs w:val="30"/>
        </w:rPr>
        <w:t>，</w:t>
      </w:r>
      <w:r w:rsidR="00591C59">
        <w:rPr>
          <w:rFonts w:ascii="仿宋_GB2312" w:eastAsia="仿宋_GB2312" w:hAnsi="Times New Roman" w:cs="Times New Roman" w:hint="eastAsia"/>
          <w:color w:val="000000"/>
          <w:kern w:val="2"/>
          <w:sz w:val="30"/>
          <w:szCs w:val="30"/>
        </w:rPr>
        <w:t>把握时代大势，回应实践要求，</w:t>
      </w:r>
      <w:r w:rsidRPr="00A35AD3">
        <w:rPr>
          <w:rFonts w:ascii="仿宋_GB2312" w:eastAsia="仿宋_GB2312" w:hAnsi="Times New Roman" w:cs="Times New Roman"/>
          <w:color w:val="000000"/>
          <w:kern w:val="2"/>
          <w:sz w:val="30"/>
          <w:szCs w:val="30"/>
        </w:rPr>
        <w:t>坚决贯彻党的路线、方针和政策，模范遵守国家法律法规；</w:t>
      </w:r>
    </w:p>
    <w:p w:rsidR="00947760" w:rsidRDefault="002F18F9" w:rsidP="006D237A">
      <w:pPr>
        <w:pStyle w:val="ab"/>
        <w:snapToGrid w:val="0"/>
        <w:spacing w:before="0" w:beforeAutospacing="0" w:after="0" w:afterAutospacing="0" w:line="580" w:lineRule="exact"/>
        <w:ind w:firstLine="330"/>
        <w:rPr>
          <w:rFonts w:ascii="仿宋_GB2312" w:eastAsia="仿宋_GB2312" w:hAnsi="Times New Roman" w:cs="Times New Roman"/>
          <w:color w:val="000000"/>
          <w:kern w:val="2"/>
          <w:sz w:val="30"/>
          <w:szCs w:val="30"/>
        </w:rPr>
      </w:pPr>
      <w:r w:rsidRPr="00A35AD3">
        <w:rPr>
          <w:rFonts w:ascii="仿宋_GB2312" w:eastAsia="仿宋_GB2312" w:hAnsi="Times New Roman" w:cs="Times New Roman"/>
          <w:color w:val="000000"/>
          <w:kern w:val="2"/>
          <w:sz w:val="30"/>
          <w:szCs w:val="30"/>
        </w:rPr>
        <w:t>   </w:t>
      </w:r>
      <w:r w:rsidRPr="00A35AD3">
        <w:rPr>
          <w:rFonts w:ascii="仿宋_GB2312" w:eastAsia="仿宋_GB2312" w:hAnsi="Times New Roman" w:cs="Times New Roman"/>
          <w:color w:val="000000"/>
          <w:kern w:val="2"/>
          <w:sz w:val="30"/>
          <w:szCs w:val="30"/>
        </w:rPr>
        <w:t xml:space="preserve"> 2．</w:t>
      </w:r>
      <w:r w:rsidR="00FE0F5A">
        <w:rPr>
          <w:rFonts w:ascii="仿宋_GB2312" w:eastAsia="仿宋_GB2312" w:hAnsi="Times New Roman" w:cs="Times New Roman" w:hint="eastAsia"/>
          <w:color w:val="000000"/>
          <w:kern w:val="2"/>
          <w:sz w:val="30"/>
          <w:szCs w:val="30"/>
        </w:rPr>
        <w:t>重视产业集群工作，</w:t>
      </w:r>
      <w:r w:rsidR="00721D89">
        <w:rPr>
          <w:rFonts w:ascii="仿宋_GB2312" w:eastAsia="仿宋_GB2312" w:hAnsi="Times New Roman" w:cs="Times New Roman" w:hint="eastAsia"/>
          <w:color w:val="000000"/>
          <w:kern w:val="2"/>
          <w:sz w:val="30"/>
          <w:szCs w:val="30"/>
        </w:rPr>
        <w:t>在促进当地轻工业</w:t>
      </w:r>
      <w:r w:rsidR="00421060">
        <w:rPr>
          <w:rFonts w:ascii="仿宋_GB2312" w:eastAsia="仿宋_GB2312" w:hAnsi="Times New Roman" w:cs="Times New Roman" w:hint="eastAsia"/>
          <w:color w:val="000000"/>
          <w:kern w:val="2"/>
          <w:sz w:val="30"/>
          <w:szCs w:val="30"/>
        </w:rPr>
        <w:t>供给侧结构性改革</w:t>
      </w:r>
      <w:r w:rsidR="00721D89">
        <w:rPr>
          <w:rFonts w:ascii="仿宋_GB2312" w:eastAsia="仿宋_GB2312" w:hAnsi="Times New Roman" w:cs="Times New Roman" w:hint="eastAsia"/>
          <w:color w:val="000000"/>
          <w:kern w:val="2"/>
          <w:sz w:val="30"/>
          <w:szCs w:val="30"/>
        </w:rPr>
        <w:t>、</w:t>
      </w:r>
      <w:r w:rsidR="00421060">
        <w:rPr>
          <w:rFonts w:ascii="仿宋_GB2312" w:eastAsia="仿宋_GB2312" w:hAnsi="Times New Roman" w:cs="Times New Roman" w:hint="eastAsia"/>
          <w:color w:val="000000"/>
          <w:kern w:val="2"/>
          <w:sz w:val="30"/>
          <w:szCs w:val="30"/>
        </w:rPr>
        <w:t>提高</w:t>
      </w:r>
      <w:r w:rsidR="008A4A56">
        <w:rPr>
          <w:rFonts w:ascii="仿宋_GB2312" w:eastAsia="仿宋_GB2312" w:hAnsi="Times New Roman" w:cs="Times New Roman" w:hint="eastAsia"/>
          <w:color w:val="000000"/>
          <w:kern w:val="2"/>
          <w:sz w:val="30"/>
          <w:szCs w:val="30"/>
        </w:rPr>
        <w:t>特色区域和产业集群</w:t>
      </w:r>
      <w:r w:rsidR="00721D89">
        <w:rPr>
          <w:rFonts w:ascii="仿宋_GB2312" w:eastAsia="仿宋_GB2312" w:hAnsi="Times New Roman" w:cs="Times New Roman" w:hint="eastAsia"/>
          <w:color w:val="000000"/>
          <w:kern w:val="2"/>
          <w:sz w:val="30"/>
          <w:szCs w:val="30"/>
        </w:rPr>
        <w:t>自主创新能力、</w:t>
      </w:r>
      <w:r w:rsidR="00421060">
        <w:rPr>
          <w:rFonts w:ascii="仿宋_GB2312" w:eastAsia="仿宋_GB2312" w:hAnsi="Times New Roman" w:cs="Times New Roman" w:hint="eastAsia"/>
          <w:color w:val="000000"/>
          <w:kern w:val="2"/>
          <w:sz w:val="30"/>
          <w:szCs w:val="30"/>
        </w:rPr>
        <w:t>加快</w:t>
      </w:r>
      <w:r w:rsidR="00721D89">
        <w:rPr>
          <w:rFonts w:ascii="仿宋_GB2312" w:eastAsia="仿宋_GB2312" w:hAnsi="Times New Roman" w:cs="Times New Roman" w:hint="eastAsia"/>
          <w:color w:val="000000"/>
          <w:kern w:val="2"/>
          <w:sz w:val="30"/>
          <w:szCs w:val="30"/>
        </w:rPr>
        <w:t>技术进步和升级、</w:t>
      </w:r>
      <w:r w:rsidR="00421060">
        <w:rPr>
          <w:rFonts w:ascii="仿宋_GB2312" w:eastAsia="仿宋_GB2312" w:hAnsi="Times New Roman" w:cs="Times New Roman" w:hint="eastAsia"/>
          <w:color w:val="000000"/>
          <w:kern w:val="2"/>
          <w:sz w:val="30"/>
          <w:szCs w:val="30"/>
        </w:rPr>
        <w:t>实施“增品种、提品质、创品牌”战略</w:t>
      </w:r>
      <w:r w:rsidR="00721D89">
        <w:rPr>
          <w:rFonts w:ascii="仿宋_GB2312" w:eastAsia="仿宋_GB2312" w:hAnsi="Times New Roman" w:cs="Times New Roman" w:hint="eastAsia"/>
          <w:color w:val="000000"/>
          <w:kern w:val="2"/>
          <w:sz w:val="30"/>
          <w:szCs w:val="30"/>
        </w:rPr>
        <w:t>、</w:t>
      </w:r>
      <w:r w:rsidR="00421060">
        <w:rPr>
          <w:rFonts w:ascii="仿宋_GB2312" w:eastAsia="仿宋_GB2312" w:hAnsi="Times New Roman" w:cs="Times New Roman" w:hint="eastAsia"/>
          <w:color w:val="000000"/>
          <w:kern w:val="2"/>
          <w:sz w:val="30"/>
          <w:szCs w:val="30"/>
        </w:rPr>
        <w:t>注重</w:t>
      </w:r>
      <w:r w:rsidR="00721D89">
        <w:rPr>
          <w:rFonts w:ascii="仿宋_GB2312" w:eastAsia="仿宋_GB2312" w:hAnsi="Times New Roman" w:cs="Times New Roman" w:hint="eastAsia"/>
          <w:color w:val="000000"/>
          <w:kern w:val="2"/>
          <w:sz w:val="30"/>
          <w:szCs w:val="30"/>
        </w:rPr>
        <w:t>环境保护、</w:t>
      </w:r>
      <w:r w:rsidR="008636E5">
        <w:rPr>
          <w:rFonts w:ascii="仿宋_GB2312" w:eastAsia="仿宋_GB2312" w:hAnsi="Times New Roman" w:cs="Times New Roman" w:hint="eastAsia"/>
          <w:color w:val="000000"/>
          <w:kern w:val="2"/>
          <w:sz w:val="30"/>
          <w:szCs w:val="30"/>
        </w:rPr>
        <w:t>制定特色产业发展规划，在土地、税收、财政等方面给予大力扶持，</w:t>
      </w:r>
      <w:r w:rsidR="00721D89">
        <w:rPr>
          <w:rFonts w:ascii="仿宋_GB2312" w:eastAsia="仿宋_GB2312" w:hAnsi="Times New Roman" w:cs="Times New Roman" w:hint="eastAsia"/>
          <w:color w:val="000000"/>
          <w:kern w:val="2"/>
          <w:sz w:val="30"/>
          <w:szCs w:val="30"/>
        </w:rPr>
        <w:t xml:space="preserve">引领当地经济社会发展中做出突出贡献； </w:t>
      </w:r>
    </w:p>
    <w:p w:rsidR="00947760" w:rsidRDefault="00914FD9" w:rsidP="006D237A">
      <w:pPr>
        <w:spacing w:line="580" w:lineRule="exact"/>
        <w:ind w:firstLine="630"/>
        <w:rPr>
          <w:rFonts w:ascii="仿宋_GB2312"/>
          <w:color w:val="000000"/>
          <w:szCs w:val="30"/>
        </w:rPr>
      </w:pPr>
      <w:r>
        <w:rPr>
          <w:rFonts w:ascii="仿宋_GB2312" w:hint="eastAsia"/>
          <w:color w:val="000000"/>
          <w:szCs w:val="30"/>
        </w:rPr>
        <w:t>3．特色区域和产业集群管理规范，按时开展复评工作</w:t>
      </w:r>
      <w:r w:rsidR="00987B8A">
        <w:rPr>
          <w:rFonts w:ascii="仿宋_GB2312" w:hint="eastAsia"/>
          <w:color w:val="000000"/>
          <w:szCs w:val="30"/>
        </w:rPr>
        <w:t>；</w:t>
      </w:r>
    </w:p>
    <w:p w:rsidR="00947760" w:rsidRDefault="00914FD9" w:rsidP="006D237A">
      <w:pPr>
        <w:spacing w:line="580" w:lineRule="exact"/>
        <w:ind w:firstLine="630"/>
        <w:rPr>
          <w:rFonts w:ascii="仿宋_GB2312"/>
          <w:color w:val="000000"/>
          <w:szCs w:val="30"/>
        </w:rPr>
      </w:pPr>
      <w:r>
        <w:rPr>
          <w:rFonts w:ascii="仿宋_GB2312" w:hint="eastAsia"/>
          <w:color w:val="000000"/>
          <w:szCs w:val="30"/>
        </w:rPr>
        <w:t>4</w:t>
      </w:r>
      <w:r w:rsidR="002F18F9" w:rsidRPr="00A35AD3">
        <w:rPr>
          <w:rFonts w:ascii="仿宋_GB2312"/>
          <w:color w:val="000000"/>
          <w:szCs w:val="30"/>
        </w:rPr>
        <w:t>．领导班子团结进取，</w:t>
      </w:r>
      <w:r w:rsidR="00844F1E">
        <w:rPr>
          <w:rFonts w:ascii="仿宋_GB2312" w:hint="eastAsia"/>
          <w:color w:val="000000"/>
          <w:szCs w:val="30"/>
        </w:rPr>
        <w:t>无私奉献，有较强的凝聚力和战斗力，产</w:t>
      </w:r>
      <w:r w:rsidR="00844F1E">
        <w:rPr>
          <w:rFonts w:ascii="仿宋_GB2312" w:hint="eastAsia"/>
          <w:color w:val="000000"/>
          <w:szCs w:val="30"/>
        </w:rPr>
        <w:lastRenderedPageBreak/>
        <w:t>业集群</w:t>
      </w:r>
      <w:r w:rsidR="00BF5CF4">
        <w:rPr>
          <w:rFonts w:ascii="仿宋_GB2312" w:hint="eastAsia"/>
          <w:color w:val="000000"/>
          <w:szCs w:val="30"/>
        </w:rPr>
        <w:t>内企业职工</w:t>
      </w:r>
      <w:r w:rsidR="002F18F9" w:rsidRPr="00A35AD3">
        <w:rPr>
          <w:rFonts w:ascii="仿宋_GB2312"/>
          <w:color w:val="000000"/>
          <w:szCs w:val="30"/>
        </w:rPr>
        <w:t>奋发有为，近年来</w:t>
      </w:r>
      <w:r w:rsidR="00423C54">
        <w:rPr>
          <w:rFonts w:ascii="仿宋_GB2312" w:hint="eastAsia"/>
          <w:color w:val="000000"/>
          <w:szCs w:val="30"/>
        </w:rPr>
        <w:t>带动地方经济和社会取得了显著的成绩</w:t>
      </w:r>
      <w:r w:rsidR="002F18F9" w:rsidRPr="00A35AD3">
        <w:rPr>
          <w:rFonts w:ascii="仿宋_GB2312"/>
          <w:color w:val="000000"/>
          <w:szCs w:val="30"/>
        </w:rPr>
        <w:t>，</w:t>
      </w:r>
      <w:r w:rsidR="00423C54">
        <w:rPr>
          <w:rFonts w:ascii="仿宋_GB2312" w:hint="eastAsia"/>
          <w:color w:val="000000"/>
          <w:szCs w:val="30"/>
        </w:rPr>
        <w:t>塑造良好的形象</w:t>
      </w:r>
      <w:r w:rsidR="002F18F9" w:rsidRPr="00A35AD3">
        <w:rPr>
          <w:rFonts w:ascii="仿宋_GB2312"/>
          <w:color w:val="000000"/>
          <w:szCs w:val="30"/>
        </w:rPr>
        <w:t>。</w:t>
      </w:r>
    </w:p>
    <w:p w:rsidR="00C1385B" w:rsidRDefault="00C1385B" w:rsidP="006D237A">
      <w:pPr>
        <w:spacing w:line="580" w:lineRule="exact"/>
        <w:ind w:firstLine="630"/>
        <w:rPr>
          <w:rFonts w:ascii="仿宋_GB2312"/>
          <w:color w:val="000000"/>
          <w:szCs w:val="30"/>
        </w:rPr>
      </w:pPr>
      <w:r w:rsidRPr="00A35AD3">
        <w:rPr>
          <w:rFonts w:ascii="仿宋_GB2312"/>
          <w:color w:val="000000"/>
          <w:szCs w:val="30"/>
        </w:rPr>
        <w:t>（</w:t>
      </w:r>
      <w:r w:rsidR="009D1D40">
        <w:rPr>
          <w:rFonts w:ascii="仿宋_GB2312" w:hint="eastAsia"/>
          <w:color w:val="000000"/>
          <w:szCs w:val="30"/>
        </w:rPr>
        <w:t>二</w:t>
      </w:r>
      <w:r w:rsidRPr="00A35AD3">
        <w:rPr>
          <w:rFonts w:ascii="仿宋_GB2312"/>
          <w:color w:val="000000"/>
          <w:szCs w:val="30"/>
        </w:rPr>
        <w:t>）</w:t>
      </w:r>
      <w:r w:rsidR="00423C54">
        <w:rPr>
          <w:rFonts w:ascii="仿宋_GB2312" w:hint="eastAsia"/>
          <w:color w:val="000000"/>
          <w:szCs w:val="30"/>
        </w:rPr>
        <w:t>轻工业特色区域和产业集群</w:t>
      </w:r>
      <w:r w:rsidR="00730406">
        <w:rPr>
          <w:rFonts w:ascii="仿宋_GB2312" w:hint="eastAsia"/>
          <w:color w:val="000000"/>
          <w:szCs w:val="30"/>
        </w:rPr>
        <w:t>管理与服务</w:t>
      </w:r>
      <w:r w:rsidR="00423C54">
        <w:rPr>
          <w:rFonts w:ascii="仿宋_GB2312" w:hint="eastAsia"/>
          <w:color w:val="000000"/>
          <w:szCs w:val="30"/>
        </w:rPr>
        <w:t>先进</w:t>
      </w:r>
      <w:r w:rsidR="000D2770">
        <w:rPr>
          <w:rFonts w:ascii="仿宋_GB2312" w:hint="eastAsia"/>
          <w:color w:val="000000"/>
          <w:szCs w:val="30"/>
        </w:rPr>
        <w:t>个人</w:t>
      </w:r>
    </w:p>
    <w:p w:rsidR="00C1385B" w:rsidRDefault="00C1385B" w:rsidP="006D237A">
      <w:pPr>
        <w:pStyle w:val="ab"/>
        <w:snapToGrid w:val="0"/>
        <w:spacing w:before="0" w:beforeAutospacing="0" w:after="0" w:afterAutospacing="0" w:line="580" w:lineRule="exact"/>
        <w:ind w:firstLineChars="220" w:firstLine="603"/>
        <w:rPr>
          <w:rFonts w:ascii="仿宋_GB2312" w:eastAsia="仿宋_GB2312" w:hAnsi="Times New Roman" w:cs="Times New Roman"/>
          <w:color w:val="000000"/>
          <w:kern w:val="2"/>
          <w:sz w:val="30"/>
          <w:szCs w:val="30"/>
        </w:rPr>
      </w:pPr>
      <w:r w:rsidRPr="00A35AD3">
        <w:rPr>
          <w:rFonts w:ascii="仿宋_GB2312" w:eastAsia="仿宋_GB2312" w:hAnsi="Times New Roman" w:cs="Times New Roman"/>
          <w:color w:val="000000"/>
          <w:kern w:val="2"/>
          <w:sz w:val="30"/>
          <w:szCs w:val="30"/>
        </w:rPr>
        <w:t>1．</w:t>
      </w:r>
      <w:r w:rsidR="00591C59" w:rsidRPr="00591C59">
        <w:rPr>
          <w:rFonts w:ascii="仿宋_GB2312" w:eastAsia="仿宋_GB2312" w:hAnsi="Times New Roman" w:cs="Times New Roman"/>
          <w:color w:val="000000"/>
          <w:kern w:val="2"/>
          <w:sz w:val="30"/>
          <w:szCs w:val="30"/>
        </w:rPr>
        <w:t>全面贯彻党的十八大和十八届三中、四中、五中</w:t>
      </w:r>
      <w:r w:rsidR="00421060">
        <w:rPr>
          <w:rFonts w:ascii="仿宋_GB2312" w:eastAsia="仿宋_GB2312" w:hAnsi="Times New Roman" w:cs="Times New Roman" w:hint="eastAsia"/>
          <w:color w:val="000000"/>
          <w:kern w:val="2"/>
          <w:sz w:val="30"/>
          <w:szCs w:val="30"/>
        </w:rPr>
        <w:t>、六中</w:t>
      </w:r>
      <w:r w:rsidR="00591C59" w:rsidRPr="00591C59">
        <w:rPr>
          <w:rFonts w:ascii="仿宋_GB2312" w:eastAsia="仿宋_GB2312" w:hAnsi="Times New Roman" w:cs="Times New Roman"/>
          <w:color w:val="000000"/>
          <w:kern w:val="2"/>
          <w:sz w:val="30"/>
          <w:szCs w:val="30"/>
        </w:rPr>
        <w:t>全会精神，深入贯彻习近平总书记系列重要讲话精神和治国理政新理念新思想新战略</w:t>
      </w:r>
      <w:r w:rsidR="00591C59" w:rsidRPr="00591C59">
        <w:rPr>
          <w:rFonts w:ascii="仿宋_GB2312" w:eastAsia="仿宋_GB2312" w:hAnsi="Times New Roman" w:cs="Times New Roman" w:hint="eastAsia"/>
          <w:color w:val="000000"/>
          <w:kern w:val="2"/>
          <w:sz w:val="30"/>
          <w:szCs w:val="30"/>
        </w:rPr>
        <w:t>，</w:t>
      </w:r>
      <w:r w:rsidR="00591C59">
        <w:rPr>
          <w:rFonts w:ascii="仿宋_GB2312" w:eastAsia="仿宋_GB2312" w:hAnsi="Times New Roman" w:cs="Times New Roman" w:hint="eastAsia"/>
          <w:color w:val="000000"/>
          <w:kern w:val="2"/>
          <w:sz w:val="30"/>
          <w:szCs w:val="30"/>
        </w:rPr>
        <w:t>把握时代大势，回应实践要求，</w:t>
      </w:r>
      <w:r w:rsidRPr="00A35AD3">
        <w:rPr>
          <w:rFonts w:ascii="仿宋_GB2312" w:eastAsia="仿宋_GB2312" w:hAnsi="Times New Roman" w:cs="Times New Roman"/>
          <w:color w:val="000000"/>
          <w:kern w:val="2"/>
          <w:sz w:val="30"/>
          <w:szCs w:val="30"/>
        </w:rPr>
        <w:t>坚决贯彻执行党的路线、方针和政策，模范遵守国家法律法规，政治立场坚定，思想作风正派；</w:t>
      </w:r>
    </w:p>
    <w:p w:rsidR="00C1385B" w:rsidRDefault="00C1385B" w:rsidP="006D237A">
      <w:pPr>
        <w:pStyle w:val="ab"/>
        <w:snapToGrid w:val="0"/>
        <w:spacing w:before="0" w:beforeAutospacing="0" w:after="0" w:afterAutospacing="0" w:line="580" w:lineRule="exact"/>
        <w:ind w:firstLine="330"/>
        <w:rPr>
          <w:rFonts w:ascii="仿宋_GB2312" w:eastAsia="仿宋_GB2312" w:hAnsi="Times New Roman" w:cs="Times New Roman"/>
          <w:color w:val="000000"/>
          <w:kern w:val="2"/>
          <w:sz w:val="30"/>
          <w:szCs w:val="30"/>
        </w:rPr>
      </w:pPr>
      <w:r w:rsidRPr="00A35AD3">
        <w:rPr>
          <w:rFonts w:ascii="仿宋_GB2312" w:eastAsia="仿宋_GB2312" w:hAnsi="Times New Roman" w:cs="Times New Roman"/>
          <w:color w:val="000000"/>
          <w:kern w:val="2"/>
          <w:sz w:val="30"/>
          <w:szCs w:val="30"/>
        </w:rPr>
        <w:t>   </w:t>
      </w:r>
      <w:r w:rsidRPr="00A35AD3">
        <w:rPr>
          <w:rFonts w:ascii="仿宋_GB2312" w:eastAsia="仿宋_GB2312" w:hAnsi="Times New Roman" w:cs="Times New Roman"/>
          <w:color w:val="000000"/>
          <w:kern w:val="2"/>
          <w:sz w:val="30"/>
          <w:szCs w:val="30"/>
        </w:rPr>
        <w:t xml:space="preserve"> 2．爱岗敬业，廉洁奉公，勇于创新，开拓进取，甘于奉献，诚实守信，富于合作精神，工作中起到模范带头作用，并发挥骨干带头作用，无违法违纪行为和不良信用记录；</w:t>
      </w:r>
    </w:p>
    <w:p w:rsidR="00C1385B" w:rsidRPr="00C1385B" w:rsidRDefault="00C1385B" w:rsidP="006D237A">
      <w:pPr>
        <w:pStyle w:val="ab"/>
        <w:snapToGrid w:val="0"/>
        <w:spacing w:before="0" w:beforeAutospacing="0" w:after="0" w:afterAutospacing="0" w:line="580" w:lineRule="exact"/>
        <w:ind w:firstLineChars="220" w:firstLine="603"/>
        <w:rPr>
          <w:rFonts w:ascii="仿宋_GB2312" w:eastAsia="仿宋_GB2312" w:hAnsi="Times New Roman" w:cs="Times New Roman"/>
          <w:color w:val="000000"/>
          <w:kern w:val="2"/>
          <w:sz w:val="30"/>
          <w:szCs w:val="30"/>
        </w:rPr>
      </w:pPr>
      <w:r w:rsidRPr="00A35AD3">
        <w:rPr>
          <w:rFonts w:ascii="仿宋_GB2312" w:eastAsia="仿宋_GB2312" w:hAnsi="Times New Roman" w:cs="Times New Roman"/>
          <w:color w:val="000000"/>
          <w:kern w:val="2"/>
          <w:sz w:val="30"/>
          <w:szCs w:val="30"/>
        </w:rPr>
        <w:t> </w:t>
      </w:r>
      <w:r w:rsidRPr="00A35AD3">
        <w:rPr>
          <w:rFonts w:ascii="仿宋_GB2312" w:eastAsia="仿宋_GB2312" w:hAnsi="Times New Roman" w:cs="Times New Roman"/>
          <w:color w:val="000000"/>
          <w:kern w:val="2"/>
          <w:sz w:val="30"/>
          <w:szCs w:val="30"/>
        </w:rPr>
        <w:t>3．</w:t>
      </w:r>
      <w:r w:rsidRPr="00A35AD3">
        <w:rPr>
          <w:rFonts w:ascii="仿宋_GB2312" w:eastAsia="仿宋_GB2312" w:hAnsi="Times New Roman" w:cs="Times New Roman" w:hint="eastAsia"/>
          <w:color w:val="000000"/>
          <w:kern w:val="2"/>
          <w:sz w:val="30"/>
          <w:szCs w:val="30"/>
        </w:rPr>
        <w:t>应</w:t>
      </w:r>
      <w:r w:rsidRPr="00A35AD3">
        <w:rPr>
          <w:rFonts w:ascii="仿宋_GB2312" w:eastAsia="仿宋_GB2312" w:hAnsi="Times New Roman" w:cs="Times New Roman"/>
          <w:color w:val="000000"/>
          <w:kern w:val="2"/>
          <w:sz w:val="30"/>
          <w:szCs w:val="30"/>
        </w:rPr>
        <w:t>具有</w:t>
      </w:r>
      <w:r w:rsidR="00B14CED">
        <w:rPr>
          <w:rFonts w:ascii="仿宋_GB2312" w:eastAsia="仿宋_GB2312" w:hAnsi="Times New Roman" w:cs="Times New Roman" w:hint="eastAsia"/>
          <w:color w:val="000000"/>
          <w:kern w:val="2"/>
          <w:sz w:val="30"/>
          <w:szCs w:val="30"/>
        </w:rPr>
        <w:t>较强的组织协调能力和管理水平，业务素质好，</w:t>
      </w:r>
      <w:r w:rsidR="00844F1E">
        <w:rPr>
          <w:rFonts w:ascii="仿宋_GB2312" w:eastAsia="仿宋_GB2312" w:hAnsi="Times New Roman" w:cs="Times New Roman" w:hint="eastAsia"/>
          <w:color w:val="000000"/>
          <w:kern w:val="2"/>
          <w:sz w:val="30"/>
          <w:szCs w:val="30"/>
        </w:rPr>
        <w:t>业务水平高，具有3年以上行业管理经验，</w:t>
      </w:r>
      <w:r w:rsidR="005D2D52">
        <w:rPr>
          <w:rFonts w:ascii="仿宋_GB2312" w:eastAsia="仿宋_GB2312" w:hAnsi="Times New Roman" w:cs="Times New Roman" w:hint="eastAsia"/>
          <w:color w:val="000000"/>
          <w:kern w:val="2"/>
          <w:sz w:val="30"/>
          <w:szCs w:val="30"/>
        </w:rPr>
        <w:t>善于发现和解决产业集群发展实际问题，责任意识强，</w:t>
      </w:r>
      <w:r w:rsidR="00844F1E">
        <w:rPr>
          <w:rFonts w:ascii="仿宋_GB2312" w:eastAsia="仿宋_GB2312" w:hAnsi="Times New Roman" w:cs="Times New Roman" w:hint="eastAsia"/>
          <w:color w:val="000000"/>
          <w:kern w:val="2"/>
          <w:sz w:val="30"/>
          <w:szCs w:val="30"/>
        </w:rPr>
        <w:t>在轻工业特色区域和产业集群培育与共建、日常组织管理、带动地方产业集群发展中取得显著成绩。</w:t>
      </w:r>
    </w:p>
    <w:p w:rsidR="006E1575" w:rsidRDefault="002F18F9" w:rsidP="006D237A">
      <w:pPr>
        <w:pStyle w:val="ab"/>
        <w:snapToGrid w:val="0"/>
        <w:spacing w:before="0" w:beforeAutospacing="0" w:after="0" w:afterAutospacing="0" w:line="580" w:lineRule="exact"/>
        <w:ind w:firstLine="330"/>
        <w:rPr>
          <w:rFonts w:ascii="仿宋_GB2312" w:eastAsia="仿宋_GB2312" w:hAnsi="Times New Roman" w:cs="Times New Roman"/>
          <w:b/>
          <w:color w:val="000000"/>
          <w:kern w:val="2"/>
          <w:sz w:val="30"/>
          <w:szCs w:val="30"/>
        </w:rPr>
      </w:pPr>
      <w:r w:rsidRPr="00970575">
        <w:rPr>
          <w:rFonts w:ascii="仿宋_GB2312" w:eastAsia="仿宋_GB2312" w:hAnsi="Times New Roman" w:cs="Times New Roman"/>
          <w:b/>
          <w:color w:val="000000"/>
          <w:kern w:val="2"/>
          <w:sz w:val="30"/>
          <w:szCs w:val="30"/>
        </w:rPr>
        <w:t> </w:t>
      </w:r>
      <w:r w:rsidR="00C307BA">
        <w:rPr>
          <w:rFonts w:ascii="仿宋_GB2312" w:eastAsia="仿宋_GB2312" w:hAnsi="Times New Roman" w:cs="Times New Roman" w:hint="eastAsia"/>
          <w:b/>
          <w:color w:val="000000"/>
          <w:kern w:val="2"/>
          <w:sz w:val="30"/>
          <w:szCs w:val="30"/>
        </w:rPr>
        <w:t xml:space="preserve">  </w:t>
      </w:r>
      <w:r w:rsidR="009D1D40">
        <w:rPr>
          <w:rFonts w:ascii="仿宋_GB2312" w:eastAsia="仿宋_GB2312" w:hAnsi="Times New Roman" w:cs="Times New Roman" w:hint="eastAsia"/>
          <w:b/>
          <w:color w:val="000000"/>
          <w:kern w:val="2"/>
          <w:sz w:val="30"/>
          <w:szCs w:val="30"/>
        </w:rPr>
        <w:t>三</w:t>
      </w:r>
      <w:r w:rsidR="006E1575" w:rsidRPr="00970575">
        <w:rPr>
          <w:rFonts w:ascii="仿宋_GB2312" w:eastAsia="仿宋_GB2312" w:hAnsi="Times New Roman" w:cs="Times New Roman" w:hint="eastAsia"/>
          <w:b/>
          <w:color w:val="000000"/>
          <w:kern w:val="2"/>
          <w:sz w:val="30"/>
          <w:szCs w:val="30"/>
        </w:rPr>
        <w:t>、</w:t>
      </w:r>
      <w:r w:rsidR="006E1575">
        <w:rPr>
          <w:rFonts w:ascii="仿宋_GB2312" w:eastAsia="仿宋_GB2312" w:hAnsi="Times New Roman" w:cs="Times New Roman" w:hint="eastAsia"/>
          <w:b/>
          <w:color w:val="000000"/>
          <w:kern w:val="2"/>
          <w:sz w:val="30"/>
          <w:szCs w:val="30"/>
        </w:rPr>
        <w:t>初审</w:t>
      </w:r>
    </w:p>
    <w:p w:rsidR="006E1575" w:rsidRDefault="006E1575" w:rsidP="006D237A">
      <w:pPr>
        <w:pStyle w:val="ab"/>
        <w:snapToGrid w:val="0"/>
        <w:spacing w:before="0" w:beforeAutospacing="0" w:after="0" w:afterAutospacing="0" w:line="580" w:lineRule="exact"/>
        <w:ind w:firstLineChars="200" w:firstLine="548"/>
        <w:rPr>
          <w:rFonts w:ascii="仿宋_GB2312" w:eastAsia="仿宋_GB2312" w:hAnsi="Times New Roman" w:cs="Times New Roman"/>
          <w:b/>
          <w:color w:val="000000"/>
          <w:kern w:val="2"/>
          <w:sz w:val="30"/>
          <w:szCs w:val="30"/>
        </w:rPr>
      </w:pPr>
      <w:r>
        <w:rPr>
          <w:rFonts w:ascii="仿宋_GB2312" w:eastAsia="仿宋_GB2312" w:hAnsi="Times New Roman" w:cs="Times New Roman" w:hint="eastAsia"/>
          <w:color w:val="000000"/>
          <w:kern w:val="2"/>
          <w:sz w:val="30"/>
          <w:szCs w:val="30"/>
        </w:rPr>
        <w:t>中国轻工业联合会</w:t>
      </w:r>
      <w:r w:rsidR="00D10AA3">
        <w:rPr>
          <w:rFonts w:ascii="仿宋_GB2312" w:eastAsia="仿宋_GB2312" w:hAnsi="Times New Roman" w:cs="Times New Roman" w:hint="eastAsia"/>
          <w:color w:val="000000"/>
          <w:kern w:val="2"/>
          <w:sz w:val="30"/>
          <w:szCs w:val="30"/>
        </w:rPr>
        <w:t>综合业务</w:t>
      </w:r>
      <w:r>
        <w:rPr>
          <w:rFonts w:ascii="仿宋_GB2312" w:eastAsia="仿宋_GB2312" w:hAnsi="Times New Roman" w:cs="Times New Roman" w:hint="eastAsia"/>
          <w:color w:val="000000"/>
          <w:kern w:val="2"/>
          <w:sz w:val="30"/>
          <w:szCs w:val="30"/>
        </w:rPr>
        <w:t>部对</w:t>
      </w:r>
      <w:r w:rsidRPr="00970575">
        <w:rPr>
          <w:rFonts w:ascii="仿宋_GB2312" w:eastAsia="仿宋_GB2312" w:hAnsi="Times New Roman" w:cs="Times New Roman" w:hint="eastAsia"/>
          <w:color w:val="000000"/>
          <w:kern w:val="2"/>
          <w:sz w:val="30"/>
          <w:szCs w:val="30"/>
        </w:rPr>
        <w:t>各推荐候选单位和个人按推荐标准进行</w:t>
      </w:r>
      <w:r>
        <w:rPr>
          <w:rFonts w:ascii="仿宋_GB2312" w:eastAsia="仿宋_GB2312" w:hAnsi="Times New Roman" w:cs="Times New Roman" w:hint="eastAsia"/>
          <w:color w:val="000000"/>
          <w:kern w:val="2"/>
          <w:sz w:val="30"/>
          <w:szCs w:val="30"/>
        </w:rPr>
        <w:t>初步审核及协调行业协</w:t>
      </w:r>
      <w:r w:rsidR="00D10AA3">
        <w:rPr>
          <w:rFonts w:ascii="仿宋_GB2312" w:eastAsia="仿宋_GB2312" w:hAnsi="Times New Roman" w:cs="Times New Roman" w:hint="eastAsia"/>
          <w:color w:val="000000"/>
          <w:kern w:val="2"/>
          <w:sz w:val="30"/>
          <w:szCs w:val="30"/>
        </w:rPr>
        <w:t>（学）</w:t>
      </w:r>
      <w:r>
        <w:rPr>
          <w:rFonts w:ascii="仿宋_GB2312" w:eastAsia="仿宋_GB2312" w:hAnsi="Times New Roman" w:cs="Times New Roman" w:hint="eastAsia"/>
          <w:color w:val="000000"/>
          <w:kern w:val="2"/>
          <w:sz w:val="30"/>
          <w:szCs w:val="30"/>
        </w:rPr>
        <w:t>会</w:t>
      </w:r>
      <w:r w:rsidR="00D10AA3">
        <w:rPr>
          <w:rFonts w:ascii="仿宋_GB2312" w:eastAsia="仿宋_GB2312" w:hAnsi="Times New Roman" w:cs="Times New Roman" w:hint="eastAsia"/>
          <w:color w:val="000000"/>
          <w:kern w:val="2"/>
          <w:sz w:val="30"/>
          <w:szCs w:val="30"/>
        </w:rPr>
        <w:t>、中心</w:t>
      </w:r>
      <w:r>
        <w:rPr>
          <w:rFonts w:ascii="仿宋_GB2312" w:eastAsia="仿宋_GB2312" w:hAnsi="Times New Roman" w:cs="Times New Roman" w:hint="eastAsia"/>
          <w:color w:val="000000"/>
          <w:kern w:val="2"/>
          <w:sz w:val="30"/>
          <w:szCs w:val="30"/>
        </w:rPr>
        <w:t>名额，形成轻工业特色区域和产业集群</w:t>
      </w:r>
      <w:r w:rsidR="00730406">
        <w:rPr>
          <w:rFonts w:ascii="仿宋_GB2312" w:eastAsia="仿宋_GB2312" w:hAnsi="Times New Roman" w:hint="eastAsia"/>
          <w:color w:val="000000"/>
          <w:sz w:val="30"/>
          <w:szCs w:val="30"/>
        </w:rPr>
        <w:t>管理与服务</w:t>
      </w:r>
      <w:r>
        <w:rPr>
          <w:rFonts w:ascii="仿宋_GB2312" w:eastAsia="仿宋_GB2312" w:hAnsi="Times New Roman" w:cs="Times New Roman" w:hint="eastAsia"/>
          <w:color w:val="000000"/>
          <w:kern w:val="2"/>
          <w:sz w:val="30"/>
          <w:szCs w:val="30"/>
        </w:rPr>
        <w:t>先进</w:t>
      </w:r>
      <w:r w:rsidR="007D0230">
        <w:rPr>
          <w:rFonts w:ascii="仿宋_GB2312" w:eastAsia="仿宋_GB2312" w:hAnsi="Times New Roman" w:cs="Times New Roman" w:hint="eastAsia"/>
          <w:color w:val="000000"/>
          <w:kern w:val="2"/>
          <w:sz w:val="30"/>
          <w:szCs w:val="30"/>
        </w:rPr>
        <w:t>单位</w:t>
      </w:r>
      <w:r>
        <w:rPr>
          <w:rFonts w:ascii="仿宋_GB2312" w:eastAsia="仿宋_GB2312" w:hAnsi="Times New Roman" w:cs="Times New Roman" w:hint="eastAsia"/>
          <w:color w:val="000000"/>
          <w:kern w:val="2"/>
          <w:sz w:val="30"/>
          <w:szCs w:val="30"/>
        </w:rPr>
        <w:t>和先进个人初审建议名单。</w:t>
      </w:r>
    </w:p>
    <w:p w:rsidR="00970575" w:rsidRDefault="009D1D40" w:rsidP="006D237A">
      <w:pPr>
        <w:pStyle w:val="ab"/>
        <w:snapToGrid w:val="0"/>
        <w:spacing w:before="0" w:beforeAutospacing="0" w:after="0" w:afterAutospacing="0" w:line="580" w:lineRule="exact"/>
        <w:ind w:firstLineChars="220" w:firstLine="605"/>
        <w:rPr>
          <w:rFonts w:ascii="仿宋_GB2312" w:eastAsia="仿宋_GB2312" w:hAnsi="Times New Roman" w:cs="Times New Roman"/>
          <w:b/>
          <w:color w:val="000000"/>
          <w:kern w:val="2"/>
          <w:sz w:val="30"/>
          <w:szCs w:val="30"/>
        </w:rPr>
      </w:pPr>
      <w:r>
        <w:rPr>
          <w:rFonts w:ascii="仿宋_GB2312" w:eastAsia="仿宋_GB2312" w:hAnsi="Times New Roman" w:cs="Times New Roman" w:hint="eastAsia"/>
          <w:b/>
          <w:color w:val="000000"/>
          <w:kern w:val="2"/>
          <w:sz w:val="30"/>
          <w:szCs w:val="30"/>
        </w:rPr>
        <w:t>四</w:t>
      </w:r>
      <w:r w:rsidR="00970575" w:rsidRPr="00970575">
        <w:rPr>
          <w:rFonts w:ascii="仿宋_GB2312" w:eastAsia="仿宋_GB2312" w:hAnsi="Times New Roman" w:cs="Times New Roman" w:hint="eastAsia"/>
          <w:b/>
          <w:color w:val="000000"/>
          <w:kern w:val="2"/>
          <w:sz w:val="30"/>
          <w:szCs w:val="30"/>
        </w:rPr>
        <w:t>、</w:t>
      </w:r>
      <w:r w:rsidR="008455EC">
        <w:rPr>
          <w:rFonts w:ascii="仿宋_GB2312" w:eastAsia="仿宋_GB2312" w:hAnsi="Times New Roman" w:cs="Times New Roman" w:hint="eastAsia"/>
          <w:b/>
          <w:color w:val="000000"/>
          <w:kern w:val="2"/>
          <w:sz w:val="30"/>
          <w:szCs w:val="30"/>
        </w:rPr>
        <w:t>审核</w:t>
      </w:r>
      <w:r w:rsidR="008C1CBD" w:rsidRPr="008C1CBD">
        <w:rPr>
          <w:rFonts w:ascii="仿宋_GB2312" w:eastAsia="仿宋_GB2312" w:hAnsi="Times New Roman" w:cs="Times New Roman" w:hint="eastAsia"/>
          <w:b/>
          <w:color w:val="000000"/>
          <w:kern w:val="2"/>
          <w:sz w:val="30"/>
          <w:szCs w:val="30"/>
        </w:rPr>
        <w:t>委员会</w:t>
      </w:r>
      <w:r w:rsidR="00DC587A">
        <w:rPr>
          <w:rFonts w:ascii="仿宋_GB2312" w:eastAsia="仿宋_GB2312" w:hAnsi="Times New Roman" w:cs="Times New Roman" w:hint="eastAsia"/>
          <w:b/>
          <w:color w:val="000000"/>
          <w:kern w:val="2"/>
          <w:sz w:val="30"/>
          <w:szCs w:val="30"/>
        </w:rPr>
        <w:t>审核</w:t>
      </w:r>
    </w:p>
    <w:p w:rsidR="00970575" w:rsidRDefault="008C1CBD" w:rsidP="006D237A">
      <w:pPr>
        <w:pStyle w:val="ab"/>
        <w:snapToGrid w:val="0"/>
        <w:spacing w:before="0" w:beforeAutospacing="0" w:after="0" w:afterAutospacing="0" w:line="580" w:lineRule="exact"/>
        <w:ind w:firstLineChars="170" w:firstLine="466"/>
        <w:rPr>
          <w:rFonts w:ascii="仿宋_GB2312" w:eastAsia="仿宋_GB2312" w:hAnsi="Times New Roman" w:cs="Times New Roman"/>
          <w:color w:val="000000"/>
          <w:kern w:val="2"/>
          <w:sz w:val="30"/>
          <w:szCs w:val="30"/>
        </w:rPr>
      </w:pPr>
      <w:r>
        <w:rPr>
          <w:rFonts w:ascii="仿宋_GB2312" w:eastAsia="仿宋_GB2312" w:hAnsi="Times New Roman" w:cs="Times New Roman" w:hint="eastAsia"/>
          <w:color w:val="000000"/>
          <w:kern w:val="2"/>
          <w:sz w:val="30"/>
          <w:szCs w:val="30"/>
        </w:rPr>
        <w:t>中国轻工业联合会</w:t>
      </w:r>
      <w:r w:rsidR="008455EC">
        <w:rPr>
          <w:rFonts w:ascii="仿宋_GB2312" w:eastAsia="仿宋_GB2312" w:hAnsi="Times New Roman" w:cs="Times New Roman" w:hint="eastAsia"/>
          <w:color w:val="000000"/>
          <w:kern w:val="2"/>
          <w:sz w:val="30"/>
          <w:szCs w:val="30"/>
        </w:rPr>
        <w:t>轻工行业特色区域和产业集群审核委员会委员</w:t>
      </w:r>
      <w:r w:rsidR="00970575" w:rsidRPr="00970575">
        <w:rPr>
          <w:rFonts w:ascii="仿宋_GB2312" w:eastAsia="仿宋_GB2312" w:hAnsi="Times New Roman" w:cs="Times New Roman" w:hint="eastAsia"/>
          <w:color w:val="000000"/>
          <w:kern w:val="2"/>
          <w:sz w:val="30"/>
          <w:szCs w:val="30"/>
        </w:rPr>
        <w:t>对各推荐候选单位和个人按推荐标准进行</w:t>
      </w:r>
      <w:r w:rsidR="008455EC">
        <w:rPr>
          <w:rFonts w:ascii="仿宋_GB2312" w:eastAsia="仿宋_GB2312" w:hAnsi="Times New Roman" w:cs="Times New Roman" w:hint="eastAsia"/>
          <w:color w:val="000000"/>
          <w:kern w:val="2"/>
          <w:sz w:val="30"/>
          <w:szCs w:val="30"/>
        </w:rPr>
        <w:t>审核</w:t>
      </w:r>
      <w:r w:rsidR="00970575" w:rsidRPr="00970575">
        <w:rPr>
          <w:rFonts w:ascii="仿宋_GB2312" w:eastAsia="仿宋_GB2312" w:hAnsi="Times New Roman" w:cs="Times New Roman" w:hint="eastAsia"/>
          <w:color w:val="000000"/>
          <w:kern w:val="2"/>
          <w:sz w:val="30"/>
          <w:szCs w:val="30"/>
        </w:rPr>
        <w:t>，</w:t>
      </w:r>
      <w:r w:rsidR="00970575">
        <w:rPr>
          <w:rFonts w:eastAsia="仿宋_GB2312" w:hint="eastAsia"/>
          <w:color w:val="000000"/>
          <w:sz w:val="30"/>
        </w:rPr>
        <w:t>到会人员的三分之二以上多数（含三分之二）投票通过，表决结</w:t>
      </w:r>
      <w:r w:rsidR="00947760">
        <w:rPr>
          <w:rFonts w:ascii="仿宋_GB2312" w:eastAsia="仿宋_GB2312" w:hAnsi="Times New Roman" w:cs="Times New Roman" w:hint="eastAsia"/>
          <w:color w:val="000000"/>
          <w:kern w:val="2"/>
          <w:sz w:val="30"/>
          <w:szCs w:val="30"/>
        </w:rPr>
        <w:t>果有效，</w:t>
      </w:r>
      <w:r w:rsidR="00823EE0" w:rsidRPr="00823EE0">
        <w:rPr>
          <w:rFonts w:ascii="仿宋_GB2312" w:eastAsia="仿宋_GB2312" w:hAnsi="Times New Roman" w:cs="Times New Roman" w:hint="eastAsia"/>
          <w:color w:val="000000"/>
          <w:kern w:val="2"/>
          <w:sz w:val="30"/>
          <w:szCs w:val="30"/>
        </w:rPr>
        <w:t>形成</w:t>
      </w:r>
      <w:r w:rsidR="008455EC">
        <w:rPr>
          <w:rFonts w:ascii="仿宋_GB2312" w:eastAsia="仿宋_GB2312" w:hAnsi="Times New Roman" w:cs="Times New Roman" w:hint="eastAsia"/>
          <w:color w:val="000000"/>
          <w:kern w:val="2"/>
          <w:sz w:val="30"/>
          <w:szCs w:val="30"/>
        </w:rPr>
        <w:t>轻工业特色区域和</w:t>
      </w:r>
      <w:r w:rsidR="008455EC">
        <w:rPr>
          <w:rFonts w:ascii="仿宋_GB2312" w:eastAsia="仿宋_GB2312" w:hAnsi="Times New Roman" w:cs="Times New Roman" w:hint="eastAsia"/>
          <w:color w:val="000000"/>
          <w:kern w:val="2"/>
          <w:sz w:val="30"/>
          <w:szCs w:val="30"/>
        </w:rPr>
        <w:lastRenderedPageBreak/>
        <w:t>产业集群</w:t>
      </w:r>
      <w:r w:rsidR="00730406">
        <w:rPr>
          <w:rFonts w:ascii="仿宋_GB2312" w:eastAsia="仿宋_GB2312" w:hAnsi="Times New Roman" w:hint="eastAsia"/>
          <w:color w:val="000000"/>
          <w:sz w:val="30"/>
          <w:szCs w:val="30"/>
        </w:rPr>
        <w:t>管理与服务</w:t>
      </w:r>
      <w:r w:rsidR="008455EC">
        <w:rPr>
          <w:rFonts w:ascii="仿宋_GB2312" w:eastAsia="仿宋_GB2312" w:hAnsi="Times New Roman" w:cs="Times New Roman" w:hint="eastAsia"/>
          <w:color w:val="000000"/>
          <w:kern w:val="2"/>
          <w:sz w:val="30"/>
          <w:szCs w:val="30"/>
        </w:rPr>
        <w:t>先进</w:t>
      </w:r>
      <w:r w:rsidR="007D0230">
        <w:rPr>
          <w:rFonts w:ascii="仿宋_GB2312" w:eastAsia="仿宋_GB2312" w:hAnsi="Times New Roman" w:cs="Times New Roman" w:hint="eastAsia"/>
          <w:color w:val="000000"/>
          <w:kern w:val="2"/>
          <w:sz w:val="30"/>
          <w:szCs w:val="30"/>
        </w:rPr>
        <w:t>单位</w:t>
      </w:r>
      <w:r w:rsidR="008455EC">
        <w:rPr>
          <w:rFonts w:ascii="仿宋_GB2312" w:eastAsia="仿宋_GB2312" w:hAnsi="Times New Roman" w:cs="Times New Roman" w:hint="eastAsia"/>
          <w:color w:val="000000"/>
          <w:kern w:val="2"/>
          <w:sz w:val="30"/>
          <w:szCs w:val="30"/>
        </w:rPr>
        <w:t>和先进</w:t>
      </w:r>
      <w:r w:rsidR="000D2770">
        <w:rPr>
          <w:rFonts w:ascii="仿宋_GB2312" w:eastAsia="仿宋_GB2312" w:hAnsi="Times New Roman" w:cs="Times New Roman" w:hint="eastAsia"/>
          <w:color w:val="000000"/>
          <w:kern w:val="2"/>
          <w:sz w:val="30"/>
          <w:szCs w:val="30"/>
        </w:rPr>
        <w:t>个人</w:t>
      </w:r>
      <w:r w:rsidR="00823EE0">
        <w:rPr>
          <w:rFonts w:ascii="仿宋_GB2312" w:eastAsia="仿宋_GB2312" w:hAnsi="Times New Roman" w:cs="Times New Roman" w:hint="eastAsia"/>
          <w:color w:val="000000"/>
          <w:kern w:val="2"/>
          <w:sz w:val="30"/>
          <w:szCs w:val="30"/>
        </w:rPr>
        <w:t>建议名单</w:t>
      </w:r>
      <w:r w:rsidR="004F09DC">
        <w:rPr>
          <w:rFonts w:ascii="仿宋_GB2312" w:eastAsia="仿宋_GB2312" w:hAnsi="Times New Roman" w:cs="Times New Roman" w:hint="eastAsia"/>
          <w:color w:val="000000"/>
          <w:kern w:val="2"/>
          <w:sz w:val="30"/>
          <w:szCs w:val="30"/>
        </w:rPr>
        <w:t>，并在中国轻工业联合会网上公示。</w:t>
      </w:r>
    </w:p>
    <w:p w:rsidR="004328CC" w:rsidRPr="00F63842" w:rsidRDefault="009D1D40" w:rsidP="006D237A">
      <w:pPr>
        <w:pStyle w:val="lan"/>
        <w:snapToGrid w:val="0"/>
        <w:spacing w:before="0" w:beforeAutospacing="0" w:after="0" w:afterAutospacing="0" w:line="580" w:lineRule="exact"/>
        <w:ind w:firstLine="555"/>
        <w:rPr>
          <w:rFonts w:eastAsia="仿宋_GB2312"/>
          <w:b/>
          <w:color w:val="000000"/>
          <w:sz w:val="30"/>
        </w:rPr>
      </w:pPr>
      <w:r>
        <w:rPr>
          <w:rFonts w:eastAsia="仿宋_GB2312" w:hint="eastAsia"/>
          <w:b/>
          <w:color w:val="000000"/>
          <w:sz w:val="30"/>
        </w:rPr>
        <w:t>五</w:t>
      </w:r>
      <w:r w:rsidR="00F63842" w:rsidRPr="00F63842">
        <w:rPr>
          <w:rFonts w:eastAsia="仿宋_GB2312" w:hint="eastAsia"/>
          <w:b/>
          <w:color w:val="000000"/>
          <w:sz w:val="30"/>
        </w:rPr>
        <w:t>、</w:t>
      </w:r>
      <w:r w:rsidR="00F63842" w:rsidRPr="00F63842">
        <w:rPr>
          <w:rFonts w:ascii="仿宋_GB2312" w:eastAsia="仿宋_GB2312" w:hAnsi="Times New Roman"/>
          <w:b/>
          <w:color w:val="000000"/>
          <w:kern w:val="2"/>
          <w:sz w:val="30"/>
          <w:szCs w:val="30"/>
        </w:rPr>
        <w:t>表彰</w:t>
      </w:r>
    </w:p>
    <w:p w:rsidR="00F6545E" w:rsidRDefault="00823EE0" w:rsidP="00052486">
      <w:pPr>
        <w:pStyle w:val="lan"/>
        <w:snapToGrid w:val="0"/>
        <w:spacing w:before="0" w:beforeAutospacing="0" w:after="0" w:afterAutospacing="0" w:line="580" w:lineRule="exact"/>
        <w:ind w:firstLine="555"/>
        <w:rPr>
          <w:rStyle w:val="title1"/>
          <w:rFonts w:eastAsia="黑体"/>
          <w:b w:val="0"/>
          <w:bCs w:val="0"/>
          <w:color w:val="000000"/>
          <w:sz w:val="28"/>
        </w:rPr>
      </w:pPr>
      <w:r w:rsidRPr="00823EE0">
        <w:rPr>
          <w:rFonts w:eastAsia="仿宋_GB2312" w:hint="eastAsia"/>
          <w:color w:val="000000"/>
          <w:sz w:val="30"/>
        </w:rPr>
        <w:t>中国轻工业联合会对经过社会监督的</w:t>
      </w:r>
      <w:r w:rsidR="002136E2">
        <w:rPr>
          <w:rFonts w:ascii="仿宋_GB2312" w:eastAsia="仿宋_GB2312" w:hAnsi="Times New Roman" w:hint="eastAsia"/>
          <w:color w:val="000000"/>
          <w:kern w:val="2"/>
          <w:sz w:val="30"/>
          <w:szCs w:val="30"/>
        </w:rPr>
        <w:t>轻工业特色区域和产业集群</w:t>
      </w:r>
      <w:r w:rsidR="00730406">
        <w:rPr>
          <w:rFonts w:ascii="仿宋_GB2312" w:eastAsia="仿宋_GB2312" w:hAnsi="Times New Roman" w:hint="eastAsia"/>
          <w:color w:val="000000"/>
          <w:sz w:val="30"/>
          <w:szCs w:val="30"/>
        </w:rPr>
        <w:t>管理与服务</w:t>
      </w:r>
      <w:r w:rsidR="002136E2">
        <w:rPr>
          <w:rFonts w:ascii="仿宋_GB2312" w:eastAsia="仿宋_GB2312" w:hAnsi="Times New Roman" w:hint="eastAsia"/>
          <w:color w:val="000000"/>
          <w:kern w:val="2"/>
          <w:sz w:val="30"/>
          <w:szCs w:val="30"/>
        </w:rPr>
        <w:t>先进</w:t>
      </w:r>
      <w:r w:rsidR="007D0230">
        <w:rPr>
          <w:rFonts w:ascii="仿宋_GB2312" w:eastAsia="仿宋_GB2312" w:hAnsi="Times New Roman" w:hint="eastAsia"/>
          <w:color w:val="000000"/>
          <w:kern w:val="2"/>
          <w:sz w:val="30"/>
          <w:szCs w:val="30"/>
        </w:rPr>
        <w:t>单位</w:t>
      </w:r>
      <w:r w:rsidR="002136E2">
        <w:rPr>
          <w:rFonts w:ascii="仿宋_GB2312" w:eastAsia="仿宋_GB2312" w:hAnsi="Times New Roman" w:hint="eastAsia"/>
          <w:color w:val="000000"/>
          <w:kern w:val="2"/>
          <w:sz w:val="30"/>
          <w:szCs w:val="30"/>
        </w:rPr>
        <w:t>和先进</w:t>
      </w:r>
      <w:r w:rsidR="002B41BB">
        <w:rPr>
          <w:rFonts w:ascii="仿宋_GB2312" w:eastAsia="仿宋_GB2312" w:hAnsi="Times New Roman" w:hint="eastAsia"/>
          <w:color w:val="000000"/>
          <w:kern w:val="2"/>
          <w:sz w:val="30"/>
          <w:szCs w:val="30"/>
        </w:rPr>
        <w:t>个人</w:t>
      </w:r>
      <w:r w:rsidR="002136E2">
        <w:rPr>
          <w:rFonts w:ascii="仿宋_GB2312" w:eastAsia="仿宋_GB2312" w:hAnsi="Times New Roman" w:hint="eastAsia"/>
          <w:color w:val="000000"/>
          <w:kern w:val="2"/>
          <w:sz w:val="30"/>
          <w:szCs w:val="30"/>
        </w:rPr>
        <w:t>建议名单</w:t>
      </w:r>
      <w:r w:rsidRPr="00823EE0">
        <w:rPr>
          <w:rFonts w:eastAsia="仿宋_GB2312" w:hint="eastAsia"/>
          <w:color w:val="000000"/>
          <w:sz w:val="30"/>
        </w:rPr>
        <w:t>进行审核、批准</w:t>
      </w:r>
      <w:r w:rsidR="001F1DFE">
        <w:rPr>
          <w:rFonts w:ascii="仿宋_GB2312" w:eastAsia="仿宋_GB2312" w:hAnsi="Times New Roman" w:hint="eastAsia"/>
          <w:color w:val="000000"/>
          <w:kern w:val="2"/>
          <w:sz w:val="30"/>
          <w:szCs w:val="30"/>
        </w:rPr>
        <w:t>。</w:t>
      </w:r>
      <w:r w:rsidR="00052486">
        <w:rPr>
          <w:rFonts w:ascii="仿宋_GB2312" w:eastAsia="仿宋_GB2312" w:hAnsi="Times New Roman" w:hint="eastAsia"/>
          <w:color w:val="000000"/>
          <w:kern w:val="2"/>
          <w:sz w:val="30"/>
          <w:szCs w:val="30"/>
        </w:rPr>
        <w:t>同时，</w:t>
      </w:r>
      <w:r w:rsidR="00D10AA3">
        <w:rPr>
          <w:rFonts w:ascii="仿宋_GB2312" w:eastAsia="仿宋_GB2312" w:hAnsi="Times New Roman" w:hint="eastAsia"/>
          <w:color w:val="000000"/>
          <w:kern w:val="2"/>
          <w:sz w:val="30"/>
          <w:szCs w:val="30"/>
        </w:rPr>
        <w:t>在全国轻工业特色区域和产业集群大会上进行表彰，</w:t>
      </w:r>
      <w:r w:rsidR="000A65BB">
        <w:rPr>
          <w:rFonts w:ascii="仿宋_GB2312" w:eastAsia="仿宋_GB2312" w:hAnsi="Times New Roman" w:hint="eastAsia"/>
          <w:color w:val="000000"/>
          <w:kern w:val="2"/>
          <w:sz w:val="30"/>
          <w:szCs w:val="30"/>
        </w:rPr>
        <w:t>对地方政府(含管委会</w:t>
      </w:r>
      <w:r w:rsidR="00644817">
        <w:rPr>
          <w:rFonts w:ascii="仿宋_GB2312" w:eastAsia="仿宋_GB2312" w:hAnsi="Times New Roman" w:hint="eastAsia"/>
          <w:color w:val="000000"/>
          <w:kern w:val="2"/>
          <w:sz w:val="30"/>
          <w:szCs w:val="30"/>
        </w:rPr>
        <w:t>、地方行业协</w:t>
      </w:r>
      <w:r w:rsidR="005D2D52">
        <w:rPr>
          <w:rFonts w:ascii="仿宋_GB2312" w:eastAsia="仿宋_GB2312" w:hAnsi="Times New Roman" w:hint="eastAsia"/>
          <w:color w:val="000000"/>
          <w:kern w:val="2"/>
          <w:sz w:val="30"/>
          <w:szCs w:val="30"/>
        </w:rPr>
        <w:t>（商）</w:t>
      </w:r>
      <w:r w:rsidR="00644817">
        <w:rPr>
          <w:rFonts w:ascii="仿宋_GB2312" w:eastAsia="仿宋_GB2312" w:hAnsi="Times New Roman" w:hint="eastAsia"/>
          <w:color w:val="000000"/>
          <w:kern w:val="2"/>
          <w:sz w:val="30"/>
          <w:szCs w:val="30"/>
        </w:rPr>
        <w:t>会</w:t>
      </w:r>
      <w:r w:rsidR="000A65BB">
        <w:rPr>
          <w:rFonts w:ascii="仿宋_GB2312" w:eastAsia="仿宋_GB2312" w:hAnsi="Times New Roman" w:hint="eastAsia"/>
          <w:color w:val="000000"/>
          <w:kern w:val="2"/>
          <w:sz w:val="30"/>
          <w:szCs w:val="30"/>
        </w:rPr>
        <w:t>)颁发</w:t>
      </w:r>
      <w:r w:rsidR="00730406">
        <w:rPr>
          <w:rFonts w:ascii="仿宋_GB2312" w:eastAsia="仿宋_GB2312" w:hAnsi="Times New Roman" w:hint="eastAsia"/>
          <w:color w:val="000000"/>
          <w:sz w:val="30"/>
          <w:szCs w:val="30"/>
        </w:rPr>
        <w:t>管理与服务</w:t>
      </w:r>
      <w:r w:rsidR="002F18F9" w:rsidRPr="00A35AD3">
        <w:rPr>
          <w:rFonts w:ascii="仿宋_GB2312" w:eastAsia="仿宋_GB2312" w:hAnsi="Times New Roman"/>
          <w:color w:val="000000"/>
          <w:kern w:val="2"/>
          <w:sz w:val="30"/>
          <w:szCs w:val="30"/>
        </w:rPr>
        <w:t>先进</w:t>
      </w:r>
      <w:r w:rsidR="007D0230">
        <w:rPr>
          <w:rFonts w:ascii="仿宋_GB2312" w:eastAsia="仿宋_GB2312" w:hAnsi="Times New Roman" w:hint="eastAsia"/>
          <w:color w:val="000000"/>
          <w:kern w:val="2"/>
          <w:sz w:val="30"/>
          <w:szCs w:val="30"/>
        </w:rPr>
        <w:t>单位</w:t>
      </w:r>
      <w:r w:rsidR="002136E2">
        <w:rPr>
          <w:rFonts w:ascii="仿宋_GB2312" w:eastAsia="仿宋_GB2312" w:hAnsi="Times New Roman" w:hint="eastAsia"/>
          <w:color w:val="000000"/>
          <w:kern w:val="2"/>
          <w:sz w:val="30"/>
          <w:szCs w:val="30"/>
        </w:rPr>
        <w:t>荣誉奖牌</w:t>
      </w:r>
      <w:r w:rsidR="002F18F9" w:rsidRPr="00A35AD3">
        <w:rPr>
          <w:rFonts w:ascii="仿宋_GB2312" w:eastAsia="仿宋_GB2312" w:hAnsi="Times New Roman"/>
          <w:color w:val="000000"/>
          <w:kern w:val="2"/>
          <w:sz w:val="30"/>
          <w:szCs w:val="30"/>
        </w:rPr>
        <w:t>和</w:t>
      </w:r>
      <w:r w:rsidR="007D0230">
        <w:rPr>
          <w:rFonts w:ascii="仿宋_GB2312" w:eastAsia="仿宋_GB2312" w:hAnsi="Times New Roman" w:hint="eastAsia"/>
          <w:color w:val="000000"/>
          <w:kern w:val="2"/>
          <w:sz w:val="30"/>
          <w:szCs w:val="30"/>
        </w:rPr>
        <w:t>表彰</w:t>
      </w:r>
      <w:r w:rsidR="002F18F9" w:rsidRPr="00A35AD3">
        <w:rPr>
          <w:rFonts w:ascii="仿宋_GB2312" w:eastAsia="仿宋_GB2312" w:hAnsi="Times New Roman"/>
          <w:color w:val="000000"/>
          <w:kern w:val="2"/>
          <w:sz w:val="30"/>
          <w:szCs w:val="30"/>
        </w:rPr>
        <w:t>文件</w:t>
      </w:r>
      <w:r w:rsidR="000A65BB">
        <w:rPr>
          <w:rFonts w:ascii="仿宋_GB2312" w:eastAsia="仿宋_GB2312" w:hAnsi="Times New Roman"/>
          <w:color w:val="000000"/>
          <w:kern w:val="2"/>
          <w:sz w:val="30"/>
          <w:szCs w:val="30"/>
        </w:rPr>
        <w:t>，</w:t>
      </w:r>
      <w:r w:rsidR="00730406">
        <w:rPr>
          <w:rFonts w:ascii="仿宋_GB2312" w:eastAsia="仿宋_GB2312" w:hAnsi="Times New Roman" w:hint="eastAsia"/>
          <w:color w:val="000000"/>
          <w:sz w:val="30"/>
          <w:szCs w:val="30"/>
        </w:rPr>
        <w:t>管理与服务</w:t>
      </w:r>
      <w:r w:rsidR="002136E2">
        <w:rPr>
          <w:rFonts w:ascii="仿宋_GB2312" w:eastAsia="仿宋_GB2312" w:hAnsi="Times New Roman" w:hint="eastAsia"/>
          <w:color w:val="000000"/>
          <w:kern w:val="2"/>
          <w:sz w:val="30"/>
          <w:szCs w:val="30"/>
        </w:rPr>
        <w:t>先进</w:t>
      </w:r>
      <w:r w:rsidR="002B41BB">
        <w:rPr>
          <w:rFonts w:ascii="仿宋_GB2312" w:eastAsia="仿宋_GB2312" w:hAnsi="Times New Roman" w:hint="eastAsia"/>
          <w:color w:val="000000"/>
          <w:kern w:val="2"/>
          <w:sz w:val="30"/>
          <w:szCs w:val="30"/>
        </w:rPr>
        <w:t>个人</w:t>
      </w:r>
      <w:r w:rsidR="002136E2" w:rsidRPr="00A35AD3">
        <w:rPr>
          <w:rFonts w:ascii="仿宋_GB2312" w:eastAsia="仿宋_GB2312" w:hAnsi="Times New Roman"/>
          <w:color w:val="000000"/>
          <w:kern w:val="2"/>
          <w:sz w:val="30"/>
          <w:szCs w:val="30"/>
        </w:rPr>
        <w:t>颁发</w:t>
      </w:r>
      <w:r w:rsidR="007D0230">
        <w:rPr>
          <w:rFonts w:ascii="仿宋_GB2312" w:eastAsia="仿宋_GB2312" w:hAnsi="Times New Roman" w:hint="eastAsia"/>
          <w:color w:val="000000"/>
          <w:kern w:val="2"/>
          <w:sz w:val="30"/>
          <w:szCs w:val="30"/>
        </w:rPr>
        <w:t>荣誉</w:t>
      </w:r>
      <w:r w:rsidR="002136E2" w:rsidRPr="00A35AD3">
        <w:rPr>
          <w:rFonts w:ascii="仿宋_GB2312" w:eastAsia="仿宋_GB2312" w:hAnsi="Times New Roman"/>
          <w:color w:val="000000"/>
          <w:kern w:val="2"/>
          <w:sz w:val="30"/>
          <w:szCs w:val="30"/>
        </w:rPr>
        <w:t>证书</w:t>
      </w:r>
      <w:r w:rsidR="002136E2">
        <w:rPr>
          <w:rFonts w:ascii="仿宋_GB2312" w:eastAsia="仿宋_GB2312" w:hAnsi="Times New Roman" w:hint="eastAsia"/>
          <w:color w:val="000000"/>
          <w:kern w:val="2"/>
          <w:sz w:val="30"/>
          <w:szCs w:val="30"/>
        </w:rPr>
        <w:t>和</w:t>
      </w:r>
      <w:r w:rsidR="007D0230">
        <w:rPr>
          <w:rFonts w:ascii="仿宋_GB2312" w:eastAsia="仿宋_GB2312" w:hAnsi="Times New Roman" w:hint="eastAsia"/>
          <w:color w:val="000000"/>
          <w:kern w:val="2"/>
          <w:sz w:val="30"/>
          <w:szCs w:val="30"/>
        </w:rPr>
        <w:t>表彰</w:t>
      </w:r>
      <w:r w:rsidR="002136E2">
        <w:rPr>
          <w:rFonts w:ascii="仿宋_GB2312" w:eastAsia="仿宋_GB2312" w:hAnsi="Times New Roman" w:hint="eastAsia"/>
          <w:color w:val="000000"/>
          <w:kern w:val="2"/>
          <w:sz w:val="30"/>
          <w:szCs w:val="30"/>
        </w:rPr>
        <w:t>文件</w:t>
      </w:r>
      <w:r w:rsidR="0095437D">
        <w:rPr>
          <w:rFonts w:ascii="仿宋_GB2312" w:eastAsia="仿宋_GB2312" w:hAnsi="Times New Roman" w:hint="eastAsia"/>
          <w:color w:val="000000"/>
          <w:kern w:val="2"/>
          <w:sz w:val="30"/>
          <w:szCs w:val="30"/>
        </w:rPr>
        <w:t>。</w:t>
      </w:r>
      <w:r w:rsidR="0029338A" w:rsidRPr="00A35AD3">
        <w:rPr>
          <w:rFonts w:ascii="仿宋_GB2312"/>
          <w:szCs w:val="30"/>
        </w:rPr>
        <w:t> </w:t>
      </w:r>
      <w:r w:rsidR="00680560" w:rsidRPr="00A35AD3">
        <w:rPr>
          <w:rStyle w:val="title1"/>
          <w:rFonts w:eastAsia="黑体" w:hint="eastAsia"/>
          <w:b w:val="0"/>
          <w:bCs w:val="0"/>
          <w:color w:val="000000"/>
          <w:sz w:val="28"/>
        </w:rPr>
        <w:t xml:space="preserve"> </w:t>
      </w:r>
    </w:p>
    <w:p w:rsidR="007B014C" w:rsidRDefault="007B014C" w:rsidP="007B014C">
      <w:pPr>
        <w:pStyle w:val="lan"/>
        <w:snapToGrid w:val="0"/>
        <w:spacing w:before="0" w:beforeAutospacing="0" w:after="0" w:afterAutospacing="0" w:line="580" w:lineRule="exact"/>
        <w:rPr>
          <w:rStyle w:val="title1"/>
          <w:rFonts w:eastAsia="黑体"/>
          <w:b w:val="0"/>
          <w:bCs w:val="0"/>
          <w:color w:val="000000"/>
          <w:sz w:val="28"/>
        </w:rPr>
      </w:pPr>
    </w:p>
    <w:p w:rsidR="007B014C" w:rsidRDefault="007B014C" w:rsidP="007B014C">
      <w:pPr>
        <w:pStyle w:val="lan"/>
        <w:snapToGrid w:val="0"/>
        <w:spacing w:before="0" w:beforeAutospacing="0" w:after="0" w:afterAutospacing="0" w:line="580" w:lineRule="exact"/>
        <w:rPr>
          <w:rStyle w:val="title1"/>
          <w:rFonts w:eastAsia="黑体"/>
          <w:b w:val="0"/>
          <w:bCs w:val="0"/>
          <w:color w:val="000000"/>
          <w:sz w:val="28"/>
        </w:rPr>
      </w:pPr>
    </w:p>
    <w:p w:rsidR="007B014C" w:rsidRDefault="007B014C" w:rsidP="007B014C">
      <w:pPr>
        <w:pStyle w:val="lan"/>
        <w:snapToGrid w:val="0"/>
        <w:spacing w:before="0" w:beforeAutospacing="0" w:after="0" w:afterAutospacing="0" w:line="580" w:lineRule="exact"/>
        <w:rPr>
          <w:rStyle w:val="title1"/>
          <w:rFonts w:eastAsia="黑体"/>
          <w:b w:val="0"/>
          <w:bCs w:val="0"/>
          <w:color w:val="000000"/>
          <w:sz w:val="28"/>
        </w:rPr>
      </w:pPr>
    </w:p>
    <w:p w:rsidR="007B014C" w:rsidRDefault="007B014C" w:rsidP="007B014C">
      <w:pPr>
        <w:pStyle w:val="lan"/>
        <w:snapToGrid w:val="0"/>
        <w:spacing w:before="0" w:beforeAutospacing="0" w:after="0" w:afterAutospacing="0" w:line="580" w:lineRule="exact"/>
        <w:rPr>
          <w:rStyle w:val="title1"/>
          <w:rFonts w:eastAsia="黑体"/>
          <w:b w:val="0"/>
          <w:bCs w:val="0"/>
          <w:color w:val="000000"/>
          <w:sz w:val="28"/>
        </w:rPr>
      </w:pPr>
    </w:p>
    <w:p w:rsidR="007B014C" w:rsidRDefault="007B014C" w:rsidP="007B014C">
      <w:pPr>
        <w:pStyle w:val="lan"/>
        <w:snapToGrid w:val="0"/>
        <w:spacing w:before="0" w:beforeAutospacing="0" w:after="0" w:afterAutospacing="0" w:line="580" w:lineRule="exact"/>
        <w:rPr>
          <w:rStyle w:val="title1"/>
          <w:rFonts w:eastAsia="黑体"/>
          <w:b w:val="0"/>
          <w:bCs w:val="0"/>
          <w:color w:val="000000"/>
          <w:sz w:val="28"/>
        </w:rPr>
      </w:pPr>
    </w:p>
    <w:p w:rsidR="007B014C" w:rsidRDefault="007B014C" w:rsidP="007B014C">
      <w:pPr>
        <w:pStyle w:val="lan"/>
        <w:snapToGrid w:val="0"/>
        <w:spacing w:before="0" w:beforeAutospacing="0" w:after="0" w:afterAutospacing="0" w:line="580" w:lineRule="exact"/>
        <w:rPr>
          <w:rStyle w:val="title1"/>
          <w:rFonts w:eastAsia="黑体"/>
          <w:b w:val="0"/>
          <w:bCs w:val="0"/>
          <w:color w:val="000000"/>
          <w:sz w:val="28"/>
        </w:rPr>
      </w:pPr>
    </w:p>
    <w:p w:rsidR="007B014C" w:rsidRDefault="007B014C" w:rsidP="007B014C">
      <w:pPr>
        <w:pStyle w:val="lan"/>
        <w:snapToGrid w:val="0"/>
        <w:spacing w:before="0" w:beforeAutospacing="0" w:after="0" w:afterAutospacing="0" w:line="580" w:lineRule="exact"/>
        <w:rPr>
          <w:rStyle w:val="title1"/>
          <w:rFonts w:eastAsia="黑体"/>
          <w:b w:val="0"/>
          <w:bCs w:val="0"/>
          <w:color w:val="000000"/>
          <w:sz w:val="28"/>
        </w:rPr>
      </w:pPr>
    </w:p>
    <w:p w:rsidR="007B014C" w:rsidRDefault="007B014C" w:rsidP="007B014C">
      <w:pPr>
        <w:pStyle w:val="lan"/>
        <w:snapToGrid w:val="0"/>
        <w:spacing w:before="0" w:beforeAutospacing="0" w:after="0" w:afterAutospacing="0" w:line="580" w:lineRule="exact"/>
        <w:rPr>
          <w:rStyle w:val="title1"/>
          <w:rFonts w:eastAsia="黑体"/>
          <w:b w:val="0"/>
          <w:bCs w:val="0"/>
          <w:color w:val="000000"/>
          <w:sz w:val="28"/>
        </w:rPr>
      </w:pPr>
    </w:p>
    <w:p w:rsidR="007B014C" w:rsidRDefault="007B014C" w:rsidP="007B014C">
      <w:pPr>
        <w:pStyle w:val="lan"/>
        <w:snapToGrid w:val="0"/>
        <w:spacing w:before="0" w:beforeAutospacing="0" w:after="0" w:afterAutospacing="0" w:line="580" w:lineRule="exact"/>
        <w:rPr>
          <w:rStyle w:val="title1"/>
          <w:rFonts w:eastAsia="黑体"/>
          <w:b w:val="0"/>
          <w:bCs w:val="0"/>
          <w:color w:val="000000"/>
          <w:sz w:val="28"/>
        </w:rPr>
      </w:pPr>
    </w:p>
    <w:p w:rsidR="007B014C" w:rsidRDefault="007B014C" w:rsidP="007B014C">
      <w:pPr>
        <w:pStyle w:val="lan"/>
        <w:snapToGrid w:val="0"/>
        <w:spacing w:before="0" w:beforeAutospacing="0" w:after="0" w:afterAutospacing="0" w:line="580" w:lineRule="exact"/>
        <w:rPr>
          <w:rStyle w:val="title1"/>
          <w:rFonts w:eastAsia="黑体"/>
          <w:b w:val="0"/>
          <w:bCs w:val="0"/>
          <w:color w:val="000000"/>
          <w:sz w:val="28"/>
        </w:rPr>
      </w:pPr>
    </w:p>
    <w:p w:rsidR="007B014C" w:rsidRDefault="007B014C" w:rsidP="007B014C">
      <w:pPr>
        <w:pStyle w:val="lan"/>
        <w:snapToGrid w:val="0"/>
        <w:spacing w:before="0" w:beforeAutospacing="0" w:after="0" w:afterAutospacing="0" w:line="580" w:lineRule="exact"/>
        <w:rPr>
          <w:rStyle w:val="title1"/>
          <w:rFonts w:eastAsia="黑体"/>
          <w:b w:val="0"/>
          <w:bCs w:val="0"/>
          <w:color w:val="000000"/>
          <w:sz w:val="28"/>
        </w:rPr>
      </w:pPr>
    </w:p>
    <w:p w:rsidR="007B014C" w:rsidRDefault="007B014C" w:rsidP="007B014C">
      <w:pPr>
        <w:pStyle w:val="lan"/>
        <w:snapToGrid w:val="0"/>
        <w:spacing w:before="0" w:beforeAutospacing="0" w:after="0" w:afterAutospacing="0" w:line="580" w:lineRule="exact"/>
        <w:rPr>
          <w:rStyle w:val="title1"/>
          <w:rFonts w:eastAsia="黑体"/>
          <w:b w:val="0"/>
          <w:bCs w:val="0"/>
          <w:color w:val="000000"/>
          <w:sz w:val="28"/>
        </w:rPr>
      </w:pPr>
    </w:p>
    <w:p w:rsidR="007B014C" w:rsidRDefault="007B014C" w:rsidP="007B014C">
      <w:pPr>
        <w:pStyle w:val="lan"/>
        <w:snapToGrid w:val="0"/>
        <w:spacing w:before="0" w:beforeAutospacing="0" w:after="0" w:afterAutospacing="0" w:line="580" w:lineRule="exact"/>
        <w:rPr>
          <w:rStyle w:val="title1"/>
          <w:rFonts w:eastAsia="黑体"/>
          <w:b w:val="0"/>
          <w:bCs w:val="0"/>
          <w:color w:val="000000"/>
          <w:sz w:val="28"/>
        </w:rPr>
      </w:pPr>
    </w:p>
    <w:p w:rsidR="007B014C" w:rsidRDefault="007B014C" w:rsidP="007B014C">
      <w:pPr>
        <w:pStyle w:val="lan"/>
        <w:snapToGrid w:val="0"/>
        <w:spacing w:before="0" w:beforeAutospacing="0" w:after="0" w:afterAutospacing="0" w:line="580" w:lineRule="exact"/>
        <w:rPr>
          <w:rStyle w:val="title1"/>
          <w:rFonts w:eastAsia="黑体"/>
          <w:b w:val="0"/>
          <w:bCs w:val="0"/>
          <w:color w:val="000000"/>
          <w:sz w:val="28"/>
        </w:rPr>
      </w:pPr>
    </w:p>
    <w:p w:rsidR="007B014C" w:rsidRDefault="007B014C" w:rsidP="007B014C">
      <w:pPr>
        <w:rPr>
          <w:rFonts w:ascii="仿宋_GB2312"/>
          <w:color w:val="000000"/>
          <w:szCs w:val="30"/>
        </w:rPr>
      </w:pPr>
    </w:p>
    <w:p w:rsidR="007B014C" w:rsidRDefault="007B014C" w:rsidP="007B014C">
      <w:pPr>
        <w:rPr>
          <w:rFonts w:ascii="仿宋_GB2312"/>
          <w:color w:val="000000"/>
          <w:szCs w:val="30"/>
        </w:rPr>
      </w:pPr>
      <w:r w:rsidRPr="0058198B">
        <w:rPr>
          <w:rFonts w:ascii="仿宋_GB2312" w:hint="eastAsia"/>
          <w:color w:val="000000"/>
          <w:szCs w:val="30"/>
        </w:rPr>
        <w:lastRenderedPageBreak/>
        <w:t>附件</w:t>
      </w:r>
      <w:r>
        <w:rPr>
          <w:rFonts w:ascii="仿宋_GB2312" w:hint="eastAsia"/>
          <w:color w:val="000000"/>
          <w:szCs w:val="30"/>
        </w:rPr>
        <w:t>一</w:t>
      </w:r>
      <w:r w:rsidRPr="0058198B">
        <w:rPr>
          <w:rFonts w:ascii="仿宋_GB2312" w:hint="eastAsia"/>
          <w:color w:val="000000"/>
          <w:szCs w:val="30"/>
        </w:rPr>
        <w:t xml:space="preserve">        </w:t>
      </w:r>
    </w:p>
    <w:p w:rsidR="007B014C" w:rsidRDefault="007B014C" w:rsidP="007B014C">
      <w:pPr>
        <w:ind w:firstLineChars="200" w:firstLine="548"/>
        <w:rPr>
          <w:rFonts w:ascii="仿宋_GB2312"/>
          <w:color w:val="000000"/>
          <w:szCs w:val="30"/>
        </w:rPr>
      </w:pPr>
    </w:p>
    <w:p w:rsidR="007B014C" w:rsidRDefault="007B014C" w:rsidP="007B014C">
      <w:pPr>
        <w:ind w:firstLineChars="200" w:firstLine="548"/>
        <w:rPr>
          <w:rFonts w:ascii="仿宋_GB2312"/>
          <w:color w:val="000000"/>
          <w:szCs w:val="30"/>
        </w:rPr>
      </w:pPr>
    </w:p>
    <w:p w:rsidR="007B014C" w:rsidRDefault="007B014C" w:rsidP="007B014C">
      <w:pPr>
        <w:ind w:firstLineChars="200" w:firstLine="548"/>
        <w:rPr>
          <w:rFonts w:ascii="仿宋_GB2312"/>
          <w:color w:val="000000"/>
          <w:szCs w:val="30"/>
        </w:rPr>
      </w:pPr>
    </w:p>
    <w:p w:rsidR="007B014C" w:rsidRDefault="007B014C" w:rsidP="007B014C">
      <w:pPr>
        <w:jc w:val="center"/>
        <w:rPr>
          <w:rFonts w:ascii="仿宋_GB2312"/>
          <w:b/>
          <w:color w:val="000000"/>
          <w:sz w:val="36"/>
          <w:szCs w:val="36"/>
        </w:rPr>
      </w:pPr>
      <w:r>
        <w:rPr>
          <w:rFonts w:ascii="仿宋_GB2312" w:hint="eastAsia"/>
          <w:b/>
          <w:color w:val="000000"/>
          <w:sz w:val="36"/>
          <w:szCs w:val="36"/>
        </w:rPr>
        <w:t>“十二五”</w:t>
      </w:r>
      <w:r w:rsidRPr="00A850D2">
        <w:rPr>
          <w:rFonts w:ascii="仿宋_GB2312" w:hint="eastAsia"/>
          <w:b/>
          <w:color w:val="000000"/>
          <w:sz w:val="36"/>
          <w:szCs w:val="36"/>
        </w:rPr>
        <w:t>轻工业特色区域和产业集群</w:t>
      </w:r>
      <w:r>
        <w:rPr>
          <w:rFonts w:ascii="仿宋_GB2312" w:hint="eastAsia"/>
          <w:b/>
          <w:color w:val="000000"/>
          <w:sz w:val="36"/>
          <w:szCs w:val="36"/>
        </w:rPr>
        <w:t>管理与服务</w:t>
      </w:r>
    </w:p>
    <w:p w:rsidR="007B014C" w:rsidRPr="00A850D2" w:rsidRDefault="007B014C" w:rsidP="007B014C">
      <w:pPr>
        <w:jc w:val="center"/>
        <w:rPr>
          <w:rFonts w:ascii="仿宋_GB2312"/>
          <w:b/>
          <w:color w:val="000000"/>
          <w:sz w:val="36"/>
          <w:szCs w:val="36"/>
        </w:rPr>
      </w:pPr>
      <w:r>
        <w:rPr>
          <w:rFonts w:ascii="仿宋_GB2312" w:hint="eastAsia"/>
          <w:b/>
          <w:color w:val="000000"/>
          <w:sz w:val="36"/>
          <w:szCs w:val="36"/>
        </w:rPr>
        <w:t>先进单位</w:t>
      </w:r>
      <w:r w:rsidRPr="00A850D2">
        <w:rPr>
          <w:rFonts w:ascii="仿宋_GB2312" w:hint="eastAsia"/>
          <w:b/>
          <w:color w:val="000000"/>
          <w:sz w:val="36"/>
          <w:szCs w:val="36"/>
        </w:rPr>
        <w:t>推荐表</w:t>
      </w:r>
    </w:p>
    <w:p w:rsidR="007B014C" w:rsidRPr="0058198B" w:rsidRDefault="007B014C" w:rsidP="007B014C">
      <w:pPr>
        <w:snapToGrid w:val="0"/>
        <w:spacing w:line="300" w:lineRule="auto"/>
        <w:jc w:val="center"/>
        <w:rPr>
          <w:rFonts w:ascii="仿宋_GB2312"/>
          <w:b/>
          <w:color w:val="000000"/>
          <w:sz w:val="44"/>
          <w:szCs w:val="44"/>
        </w:rPr>
      </w:pPr>
    </w:p>
    <w:p w:rsidR="007B014C" w:rsidRPr="00C627B6" w:rsidRDefault="007B014C" w:rsidP="007B014C">
      <w:pPr>
        <w:rPr>
          <w:rFonts w:ascii="仿宋_GB2312"/>
          <w:b/>
          <w:color w:val="000000"/>
          <w:sz w:val="44"/>
          <w:szCs w:val="44"/>
        </w:rPr>
      </w:pPr>
    </w:p>
    <w:p w:rsidR="007B014C" w:rsidRPr="0058198B" w:rsidRDefault="007B014C" w:rsidP="007B014C">
      <w:pPr>
        <w:rPr>
          <w:rFonts w:ascii="仿宋_GB2312"/>
          <w:color w:val="000000"/>
          <w:szCs w:val="30"/>
        </w:rPr>
      </w:pPr>
    </w:p>
    <w:p w:rsidR="007B014C" w:rsidRPr="0058198B" w:rsidRDefault="007B014C" w:rsidP="007B014C">
      <w:pPr>
        <w:rPr>
          <w:rFonts w:ascii="仿宋_GB2312"/>
          <w:color w:val="000000"/>
          <w:szCs w:val="30"/>
        </w:rPr>
      </w:pPr>
    </w:p>
    <w:p w:rsidR="007B014C" w:rsidRPr="0058198B" w:rsidRDefault="007B014C" w:rsidP="007B014C">
      <w:pPr>
        <w:rPr>
          <w:rFonts w:ascii="仿宋_GB2312"/>
          <w:color w:val="000000"/>
          <w:szCs w:val="30"/>
        </w:rPr>
      </w:pPr>
    </w:p>
    <w:p w:rsidR="007B014C" w:rsidRPr="0058198B" w:rsidRDefault="007B014C" w:rsidP="007B014C">
      <w:pPr>
        <w:rPr>
          <w:rFonts w:ascii="仿宋_GB2312"/>
          <w:color w:val="000000"/>
          <w:szCs w:val="30"/>
        </w:rPr>
      </w:pPr>
    </w:p>
    <w:p w:rsidR="007B014C" w:rsidRPr="0058198B" w:rsidRDefault="007B014C" w:rsidP="007B014C">
      <w:pPr>
        <w:rPr>
          <w:rFonts w:ascii="仿宋_GB2312"/>
          <w:color w:val="000000"/>
          <w:szCs w:val="30"/>
        </w:rPr>
      </w:pPr>
    </w:p>
    <w:p w:rsidR="007B014C" w:rsidRPr="0058198B" w:rsidRDefault="007B014C" w:rsidP="007B014C">
      <w:pPr>
        <w:jc w:val="center"/>
        <w:rPr>
          <w:rFonts w:ascii="仿宋_GB2312"/>
          <w:color w:val="000000"/>
          <w:szCs w:val="30"/>
        </w:rPr>
      </w:pPr>
    </w:p>
    <w:p w:rsidR="007B014C" w:rsidRDefault="007B014C" w:rsidP="007B014C">
      <w:pPr>
        <w:ind w:firstLineChars="350" w:firstLine="963"/>
        <w:rPr>
          <w:rFonts w:ascii="仿宋_GB2312"/>
          <w:b/>
          <w:snapToGrid w:val="0"/>
          <w:color w:val="000000"/>
          <w:kern w:val="0"/>
          <w:szCs w:val="30"/>
        </w:rPr>
      </w:pPr>
    </w:p>
    <w:p w:rsidR="007B014C" w:rsidRPr="00A850D2" w:rsidRDefault="007B014C" w:rsidP="007B014C">
      <w:pPr>
        <w:ind w:firstLineChars="350" w:firstLine="963"/>
        <w:rPr>
          <w:rFonts w:ascii="仿宋_GB2312"/>
          <w:b/>
          <w:snapToGrid w:val="0"/>
          <w:color w:val="000000"/>
          <w:kern w:val="0"/>
          <w:szCs w:val="30"/>
        </w:rPr>
      </w:pPr>
      <w:r>
        <w:rPr>
          <w:rFonts w:ascii="仿宋_GB2312" w:hint="eastAsia"/>
          <w:b/>
          <w:snapToGrid w:val="0"/>
          <w:color w:val="000000"/>
          <w:kern w:val="0"/>
          <w:szCs w:val="30"/>
        </w:rPr>
        <w:t>申报单位</w:t>
      </w:r>
      <w:r w:rsidRPr="00A850D2">
        <w:rPr>
          <w:rFonts w:ascii="仿宋_GB2312" w:hint="eastAsia"/>
          <w:b/>
          <w:snapToGrid w:val="0"/>
          <w:color w:val="000000"/>
          <w:kern w:val="0"/>
          <w:szCs w:val="30"/>
        </w:rPr>
        <w:t>名 称</w:t>
      </w:r>
      <w:r w:rsidRPr="00A850D2">
        <w:rPr>
          <w:rFonts w:ascii="仿宋_GB2312" w:hint="eastAsia"/>
          <w:b/>
          <w:snapToGrid w:val="0"/>
          <w:color w:val="000000"/>
          <w:kern w:val="0"/>
          <w:szCs w:val="30"/>
          <w:u w:val="single"/>
        </w:rPr>
        <w:t xml:space="preserve">                       </w:t>
      </w:r>
    </w:p>
    <w:p w:rsidR="007B014C" w:rsidRPr="00A850D2" w:rsidRDefault="007B014C" w:rsidP="007B014C">
      <w:pPr>
        <w:rPr>
          <w:rFonts w:ascii="仿宋_GB2312"/>
          <w:b/>
          <w:color w:val="000000"/>
          <w:szCs w:val="30"/>
        </w:rPr>
      </w:pPr>
    </w:p>
    <w:p w:rsidR="007B014C" w:rsidRPr="00A850D2" w:rsidRDefault="007B014C" w:rsidP="007B014C">
      <w:pPr>
        <w:ind w:leftChars="-58" w:left="12" w:hangingChars="62" w:hanging="171"/>
        <w:jc w:val="center"/>
        <w:rPr>
          <w:rFonts w:ascii="仿宋_GB2312"/>
          <w:b/>
          <w:color w:val="000000"/>
          <w:szCs w:val="30"/>
        </w:rPr>
      </w:pPr>
      <w:r w:rsidRPr="00A850D2">
        <w:rPr>
          <w:rFonts w:ascii="仿宋_GB2312" w:hint="eastAsia"/>
          <w:b/>
          <w:color w:val="000000"/>
          <w:szCs w:val="30"/>
        </w:rPr>
        <w:t>填 报 时 间：</w:t>
      </w:r>
      <w:r>
        <w:rPr>
          <w:rFonts w:ascii="仿宋_GB2312" w:hint="eastAsia"/>
          <w:b/>
          <w:color w:val="000000"/>
          <w:szCs w:val="30"/>
        </w:rPr>
        <w:t xml:space="preserve">  </w:t>
      </w:r>
      <w:r w:rsidRPr="00A850D2">
        <w:rPr>
          <w:rFonts w:ascii="仿宋_GB2312" w:hint="eastAsia"/>
          <w:b/>
          <w:color w:val="000000"/>
          <w:szCs w:val="30"/>
        </w:rPr>
        <w:t xml:space="preserve">年 </w:t>
      </w:r>
      <w:r>
        <w:rPr>
          <w:rFonts w:ascii="仿宋_GB2312" w:hint="eastAsia"/>
          <w:b/>
          <w:color w:val="000000"/>
          <w:szCs w:val="30"/>
        </w:rPr>
        <w:t xml:space="preserve"> </w:t>
      </w:r>
      <w:r w:rsidRPr="00A850D2">
        <w:rPr>
          <w:rFonts w:ascii="仿宋_GB2312" w:hint="eastAsia"/>
          <w:b/>
          <w:color w:val="000000"/>
          <w:szCs w:val="30"/>
        </w:rPr>
        <w:t xml:space="preserve"> 月     日</w:t>
      </w:r>
    </w:p>
    <w:p w:rsidR="007B014C" w:rsidRPr="0058198B" w:rsidRDefault="007B014C" w:rsidP="007B014C">
      <w:pPr>
        <w:rPr>
          <w:rFonts w:ascii="仿宋_GB2312"/>
          <w:color w:val="000000"/>
          <w:szCs w:val="30"/>
        </w:rPr>
      </w:pPr>
    </w:p>
    <w:p w:rsidR="007B014C" w:rsidRPr="0058198B" w:rsidRDefault="007B014C" w:rsidP="007B014C">
      <w:pPr>
        <w:jc w:val="center"/>
        <w:rPr>
          <w:rFonts w:ascii="仿宋_GB2312"/>
          <w:color w:val="000000"/>
          <w:szCs w:val="30"/>
        </w:rPr>
      </w:pPr>
    </w:p>
    <w:p w:rsidR="007B014C" w:rsidRPr="00093E0E" w:rsidRDefault="007B014C" w:rsidP="007B014C">
      <w:pPr>
        <w:jc w:val="center"/>
        <w:rPr>
          <w:b/>
          <w:color w:val="000000"/>
          <w:szCs w:val="30"/>
        </w:rPr>
      </w:pPr>
    </w:p>
    <w:p w:rsidR="007B014C" w:rsidRDefault="007B014C" w:rsidP="007B014C">
      <w:pPr>
        <w:jc w:val="center"/>
        <w:rPr>
          <w:b/>
          <w:color w:val="000000"/>
          <w:szCs w:val="30"/>
        </w:rPr>
      </w:pPr>
    </w:p>
    <w:p w:rsidR="007B014C" w:rsidRPr="00093E0E" w:rsidRDefault="007B014C" w:rsidP="007B014C">
      <w:pPr>
        <w:jc w:val="center"/>
        <w:rPr>
          <w:b/>
          <w:color w:val="000000"/>
          <w:szCs w:val="30"/>
        </w:rPr>
      </w:pPr>
    </w:p>
    <w:tbl>
      <w:tblPr>
        <w:tblW w:w="962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
        <w:gridCol w:w="1932"/>
        <w:gridCol w:w="3836"/>
        <w:gridCol w:w="1260"/>
        <w:gridCol w:w="2568"/>
        <w:gridCol w:w="23"/>
      </w:tblGrid>
      <w:tr w:rsidR="007B014C" w:rsidRPr="0058198B" w:rsidTr="00553B5D">
        <w:trPr>
          <w:gridBefore w:val="1"/>
          <w:gridAfter w:val="1"/>
          <w:wBefore w:w="10" w:type="dxa"/>
          <w:wAfter w:w="23" w:type="dxa"/>
          <w:trHeight w:val="693"/>
        </w:trPr>
        <w:tc>
          <w:tcPr>
            <w:tcW w:w="1932" w:type="dxa"/>
            <w:vAlign w:val="center"/>
          </w:tcPr>
          <w:p w:rsidR="007B014C" w:rsidRPr="0058198B" w:rsidRDefault="007B014C" w:rsidP="00CA33B2">
            <w:pPr>
              <w:spacing w:beforeLines="20" w:line="300" w:lineRule="auto"/>
              <w:jc w:val="left"/>
              <w:rPr>
                <w:rFonts w:ascii="仿宋_GB2312"/>
                <w:color w:val="000000"/>
                <w:sz w:val="24"/>
              </w:rPr>
            </w:pPr>
            <w:r>
              <w:rPr>
                <w:rFonts w:ascii="仿宋_GB2312" w:hint="eastAsia"/>
                <w:color w:val="000000"/>
                <w:sz w:val="24"/>
              </w:rPr>
              <w:t>申报单位</w:t>
            </w:r>
            <w:r w:rsidRPr="0058198B">
              <w:rPr>
                <w:rFonts w:ascii="仿宋_GB2312" w:hint="eastAsia"/>
                <w:color w:val="000000"/>
                <w:sz w:val="24"/>
              </w:rPr>
              <w:t>名称</w:t>
            </w:r>
          </w:p>
        </w:tc>
        <w:tc>
          <w:tcPr>
            <w:tcW w:w="7664" w:type="dxa"/>
            <w:gridSpan w:val="3"/>
            <w:shd w:val="clear" w:color="auto" w:fill="auto"/>
            <w:vAlign w:val="center"/>
          </w:tcPr>
          <w:p w:rsidR="007B014C" w:rsidRPr="0058198B" w:rsidRDefault="007B014C" w:rsidP="00CA33B2">
            <w:pPr>
              <w:spacing w:beforeLines="20" w:line="300" w:lineRule="auto"/>
              <w:jc w:val="center"/>
              <w:rPr>
                <w:rFonts w:ascii="仿宋_GB2312"/>
                <w:color w:val="000000"/>
                <w:sz w:val="24"/>
              </w:rPr>
            </w:pPr>
          </w:p>
        </w:tc>
      </w:tr>
      <w:tr w:rsidR="007B014C" w:rsidRPr="0058198B" w:rsidTr="00553B5D">
        <w:trPr>
          <w:gridBefore w:val="1"/>
          <w:gridAfter w:val="1"/>
          <w:wBefore w:w="10" w:type="dxa"/>
          <w:wAfter w:w="23" w:type="dxa"/>
        </w:trPr>
        <w:tc>
          <w:tcPr>
            <w:tcW w:w="1932" w:type="dxa"/>
            <w:vAlign w:val="center"/>
          </w:tcPr>
          <w:p w:rsidR="007B014C" w:rsidRPr="0058198B" w:rsidRDefault="007B014C" w:rsidP="00CA33B2">
            <w:pPr>
              <w:spacing w:beforeLines="20" w:line="300" w:lineRule="auto"/>
              <w:jc w:val="center"/>
              <w:rPr>
                <w:rFonts w:ascii="仿宋_GB2312"/>
                <w:color w:val="000000"/>
                <w:sz w:val="24"/>
              </w:rPr>
            </w:pPr>
            <w:r w:rsidRPr="0058198B">
              <w:rPr>
                <w:rFonts w:ascii="仿宋_GB2312" w:hint="eastAsia"/>
                <w:color w:val="000000"/>
                <w:sz w:val="24"/>
              </w:rPr>
              <w:t>地   址</w:t>
            </w:r>
          </w:p>
        </w:tc>
        <w:tc>
          <w:tcPr>
            <w:tcW w:w="7664" w:type="dxa"/>
            <w:gridSpan w:val="3"/>
            <w:shd w:val="clear" w:color="auto" w:fill="auto"/>
            <w:vAlign w:val="center"/>
          </w:tcPr>
          <w:p w:rsidR="007B014C" w:rsidRPr="0058198B" w:rsidRDefault="007B014C" w:rsidP="00CA33B2">
            <w:pPr>
              <w:spacing w:beforeLines="20" w:line="300" w:lineRule="auto"/>
              <w:jc w:val="center"/>
              <w:rPr>
                <w:rFonts w:ascii="仿宋_GB2312"/>
                <w:color w:val="000000"/>
                <w:sz w:val="24"/>
              </w:rPr>
            </w:pPr>
          </w:p>
        </w:tc>
      </w:tr>
      <w:tr w:rsidR="007B014C" w:rsidRPr="0058198B" w:rsidTr="00553B5D">
        <w:trPr>
          <w:gridBefore w:val="1"/>
          <w:gridAfter w:val="1"/>
          <w:wBefore w:w="10" w:type="dxa"/>
          <w:wAfter w:w="23" w:type="dxa"/>
          <w:trHeight w:val="525"/>
        </w:trPr>
        <w:tc>
          <w:tcPr>
            <w:tcW w:w="1932" w:type="dxa"/>
            <w:vAlign w:val="center"/>
          </w:tcPr>
          <w:p w:rsidR="007B014C" w:rsidRPr="0058198B" w:rsidRDefault="007B014C" w:rsidP="00CA33B2">
            <w:pPr>
              <w:spacing w:beforeLines="20" w:line="300" w:lineRule="auto"/>
              <w:jc w:val="center"/>
              <w:rPr>
                <w:rFonts w:ascii="仿宋_GB2312"/>
                <w:color w:val="000000"/>
                <w:sz w:val="24"/>
              </w:rPr>
            </w:pPr>
            <w:r w:rsidRPr="0058198B">
              <w:rPr>
                <w:rFonts w:ascii="仿宋_GB2312" w:hint="eastAsia"/>
                <w:color w:val="000000"/>
                <w:sz w:val="24"/>
              </w:rPr>
              <w:t>邮   编</w:t>
            </w:r>
          </w:p>
        </w:tc>
        <w:tc>
          <w:tcPr>
            <w:tcW w:w="3836" w:type="dxa"/>
            <w:shd w:val="clear" w:color="auto" w:fill="auto"/>
            <w:vAlign w:val="center"/>
          </w:tcPr>
          <w:p w:rsidR="007B014C" w:rsidRPr="0058198B" w:rsidRDefault="007B014C" w:rsidP="00CA33B2">
            <w:pPr>
              <w:spacing w:beforeLines="20" w:line="300" w:lineRule="auto"/>
              <w:jc w:val="center"/>
              <w:rPr>
                <w:rFonts w:ascii="仿宋_GB2312"/>
                <w:color w:val="000000"/>
                <w:sz w:val="24"/>
              </w:rPr>
            </w:pPr>
          </w:p>
        </w:tc>
        <w:tc>
          <w:tcPr>
            <w:tcW w:w="1260" w:type="dxa"/>
            <w:shd w:val="clear" w:color="auto" w:fill="auto"/>
            <w:vAlign w:val="center"/>
          </w:tcPr>
          <w:p w:rsidR="007B014C" w:rsidRPr="0058198B" w:rsidRDefault="007B014C" w:rsidP="00CA33B2">
            <w:pPr>
              <w:spacing w:beforeLines="20" w:line="300" w:lineRule="auto"/>
              <w:jc w:val="center"/>
              <w:rPr>
                <w:rFonts w:ascii="仿宋_GB2312"/>
                <w:color w:val="000000"/>
                <w:sz w:val="24"/>
              </w:rPr>
            </w:pPr>
            <w:r w:rsidRPr="0058198B">
              <w:rPr>
                <w:rFonts w:ascii="仿宋_GB2312" w:hint="eastAsia"/>
                <w:color w:val="000000"/>
                <w:sz w:val="24"/>
              </w:rPr>
              <w:t>联 系 人</w:t>
            </w:r>
          </w:p>
        </w:tc>
        <w:tc>
          <w:tcPr>
            <w:tcW w:w="2568" w:type="dxa"/>
            <w:shd w:val="clear" w:color="auto" w:fill="auto"/>
            <w:vAlign w:val="center"/>
          </w:tcPr>
          <w:p w:rsidR="007B014C" w:rsidRPr="0058198B" w:rsidRDefault="007B014C" w:rsidP="00CA33B2">
            <w:pPr>
              <w:spacing w:beforeLines="20" w:line="300" w:lineRule="auto"/>
              <w:jc w:val="center"/>
              <w:rPr>
                <w:rFonts w:ascii="仿宋_GB2312"/>
                <w:color w:val="000000"/>
                <w:sz w:val="24"/>
              </w:rPr>
            </w:pPr>
          </w:p>
        </w:tc>
      </w:tr>
      <w:tr w:rsidR="007B014C" w:rsidRPr="0058198B" w:rsidTr="00553B5D">
        <w:trPr>
          <w:gridBefore w:val="1"/>
          <w:gridAfter w:val="1"/>
          <w:wBefore w:w="10" w:type="dxa"/>
          <w:wAfter w:w="23" w:type="dxa"/>
          <w:trHeight w:val="560"/>
        </w:trPr>
        <w:tc>
          <w:tcPr>
            <w:tcW w:w="1932" w:type="dxa"/>
            <w:vAlign w:val="center"/>
          </w:tcPr>
          <w:p w:rsidR="007B014C" w:rsidRPr="0058198B" w:rsidRDefault="007B014C" w:rsidP="00CA33B2">
            <w:pPr>
              <w:spacing w:beforeLines="20" w:line="300" w:lineRule="auto"/>
              <w:jc w:val="center"/>
              <w:rPr>
                <w:rFonts w:ascii="仿宋_GB2312"/>
                <w:color w:val="000000"/>
                <w:sz w:val="24"/>
              </w:rPr>
            </w:pPr>
            <w:r w:rsidRPr="0058198B">
              <w:rPr>
                <w:rFonts w:ascii="仿宋_GB2312" w:hint="eastAsia"/>
                <w:color w:val="000000"/>
                <w:sz w:val="24"/>
              </w:rPr>
              <w:t>手   机</w:t>
            </w:r>
          </w:p>
        </w:tc>
        <w:tc>
          <w:tcPr>
            <w:tcW w:w="3836" w:type="dxa"/>
            <w:shd w:val="clear" w:color="auto" w:fill="auto"/>
            <w:vAlign w:val="center"/>
          </w:tcPr>
          <w:p w:rsidR="007B014C" w:rsidRPr="0058198B" w:rsidRDefault="007B014C" w:rsidP="00CA33B2">
            <w:pPr>
              <w:spacing w:beforeLines="20" w:line="300" w:lineRule="auto"/>
              <w:jc w:val="center"/>
              <w:rPr>
                <w:rFonts w:ascii="仿宋_GB2312"/>
                <w:color w:val="000000"/>
                <w:sz w:val="24"/>
              </w:rPr>
            </w:pPr>
          </w:p>
        </w:tc>
        <w:tc>
          <w:tcPr>
            <w:tcW w:w="1260" w:type="dxa"/>
            <w:shd w:val="clear" w:color="auto" w:fill="auto"/>
            <w:vAlign w:val="center"/>
          </w:tcPr>
          <w:p w:rsidR="007B014C" w:rsidRPr="0058198B" w:rsidRDefault="007B014C" w:rsidP="00CA33B2">
            <w:pPr>
              <w:spacing w:beforeLines="20" w:line="300" w:lineRule="auto"/>
              <w:jc w:val="center"/>
              <w:rPr>
                <w:rFonts w:ascii="仿宋_GB2312"/>
                <w:color w:val="000000"/>
                <w:sz w:val="24"/>
              </w:rPr>
            </w:pPr>
            <w:r w:rsidRPr="0058198B">
              <w:rPr>
                <w:rFonts w:ascii="仿宋_GB2312" w:hint="eastAsia"/>
                <w:color w:val="000000"/>
                <w:sz w:val="24"/>
              </w:rPr>
              <w:t>联系电话</w:t>
            </w:r>
          </w:p>
        </w:tc>
        <w:tc>
          <w:tcPr>
            <w:tcW w:w="2568" w:type="dxa"/>
            <w:shd w:val="clear" w:color="auto" w:fill="auto"/>
            <w:vAlign w:val="center"/>
          </w:tcPr>
          <w:p w:rsidR="007B014C" w:rsidRPr="0058198B" w:rsidRDefault="007B014C" w:rsidP="00CA33B2">
            <w:pPr>
              <w:spacing w:beforeLines="20" w:line="300" w:lineRule="auto"/>
              <w:jc w:val="center"/>
              <w:rPr>
                <w:rFonts w:ascii="仿宋_GB2312"/>
                <w:color w:val="000000"/>
                <w:sz w:val="24"/>
              </w:rPr>
            </w:pPr>
          </w:p>
        </w:tc>
      </w:tr>
      <w:tr w:rsidR="007B014C" w:rsidRPr="0058198B" w:rsidTr="00553B5D">
        <w:trPr>
          <w:gridBefore w:val="1"/>
          <w:gridAfter w:val="1"/>
          <w:wBefore w:w="10" w:type="dxa"/>
          <w:wAfter w:w="23" w:type="dxa"/>
          <w:trHeight w:val="679"/>
        </w:trPr>
        <w:tc>
          <w:tcPr>
            <w:tcW w:w="1932" w:type="dxa"/>
            <w:vAlign w:val="center"/>
          </w:tcPr>
          <w:p w:rsidR="007B014C" w:rsidRPr="0058198B" w:rsidRDefault="007B014C" w:rsidP="00CA33B2">
            <w:pPr>
              <w:spacing w:beforeLines="20" w:line="300" w:lineRule="auto"/>
              <w:jc w:val="center"/>
              <w:rPr>
                <w:rFonts w:ascii="仿宋_GB2312"/>
                <w:color w:val="000000"/>
                <w:sz w:val="24"/>
              </w:rPr>
            </w:pPr>
            <w:r w:rsidRPr="0058198B">
              <w:rPr>
                <w:rFonts w:ascii="仿宋_GB2312" w:hint="eastAsia"/>
                <w:color w:val="000000"/>
                <w:sz w:val="24"/>
              </w:rPr>
              <w:t>特色区域和产业集群名称</w:t>
            </w:r>
          </w:p>
        </w:tc>
        <w:tc>
          <w:tcPr>
            <w:tcW w:w="7664" w:type="dxa"/>
            <w:gridSpan w:val="3"/>
            <w:shd w:val="clear" w:color="auto" w:fill="auto"/>
            <w:vAlign w:val="center"/>
          </w:tcPr>
          <w:p w:rsidR="007B014C" w:rsidRPr="0058198B" w:rsidRDefault="007B014C" w:rsidP="00CA33B2">
            <w:pPr>
              <w:spacing w:beforeLines="20" w:line="300" w:lineRule="auto"/>
              <w:rPr>
                <w:rFonts w:ascii="仿宋_GB2312"/>
                <w:color w:val="000000"/>
                <w:sz w:val="24"/>
              </w:rPr>
            </w:pPr>
          </w:p>
        </w:tc>
      </w:tr>
      <w:tr w:rsidR="007B014C" w:rsidRPr="0058198B" w:rsidTr="00553B5D">
        <w:trPr>
          <w:gridBefore w:val="1"/>
          <w:gridAfter w:val="1"/>
          <w:wBefore w:w="10" w:type="dxa"/>
          <w:wAfter w:w="23" w:type="dxa"/>
          <w:trHeight w:val="1072"/>
        </w:trPr>
        <w:tc>
          <w:tcPr>
            <w:tcW w:w="1932" w:type="dxa"/>
            <w:vAlign w:val="center"/>
          </w:tcPr>
          <w:p w:rsidR="007B014C" w:rsidRPr="0058198B" w:rsidRDefault="007B014C" w:rsidP="00CA33B2">
            <w:pPr>
              <w:spacing w:beforeLines="20" w:line="300" w:lineRule="auto"/>
              <w:jc w:val="center"/>
              <w:rPr>
                <w:rFonts w:ascii="仿宋_GB2312"/>
                <w:color w:val="000000"/>
                <w:sz w:val="24"/>
              </w:rPr>
            </w:pPr>
            <w:r w:rsidRPr="0058198B">
              <w:rPr>
                <w:rFonts w:ascii="仿宋_GB2312" w:hint="eastAsia"/>
                <w:color w:val="000000"/>
                <w:sz w:val="24"/>
              </w:rPr>
              <w:t>何时何地受</w:t>
            </w:r>
          </w:p>
          <w:p w:rsidR="007B014C" w:rsidRPr="0058198B" w:rsidRDefault="007B014C" w:rsidP="00CA33B2">
            <w:pPr>
              <w:spacing w:beforeLines="20" w:line="300" w:lineRule="auto"/>
              <w:jc w:val="center"/>
              <w:rPr>
                <w:rFonts w:ascii="仿宋_GB2312"/>
                <w:color w:val="000000"/>
                <w:sz w:val="24"/>
              </w:rPr>
            </w:pPr>
            <w:r w:rsidRPr="0058198B">
              <w:rPr>
                <w:rFonts w:ascii="仿宋_GB2312" w:hint="eastAsia"/>
                <w:color w:val="000000"/>
                <w:sz w:val="24"/>
              </w:rPr>
              <w:t>过何种奖励</w:t>
            </w:r>
          </w:p>
        </w:tc>
        <w:tc>
          <w:tcPr>
            <w:tcW w:w="7664" w:type="dxa"/>
            <w:gridSpan w:val="3"/>
            <w:shd w:val="clear" w:color="auto" w:fill="auto"/>
            <w:vAlign w:val="center"/>
          </w:tcPr>
          <w:p w:rsidR="007B014C" w:rsidRPr="0058198B" w:rsidRDefault="007B014C" w:rsidP="00CA33B2">
            <w:pPr>
              <w:spacing w:beforeLines="20"/>
              <w:rPr>
                <w:rFonts w:ascii="仿宋_GB2312"/>
                <w:color w:val="000000"/>
                <w:sz w:val="24"/>
              </w:rPr>
            </w:pPr>
          </w:p>
        </w:tc>
      </w:tr>
      <w:tr w:rsidR="007B014C" w:rsidRPr="0058198B" w:rsidTr="007B014C">
        <w:trPr>
          <w:gridBefore w:val="1"/>
          <w:gridAfter w:val="1"/>
          <w:wBefore w:w="10" w:type="dxa"/>
          <w:wAfter w:w="23" w:type="dxa"/>
          <w:trHeight w:val="7150"/>
        </w:trPr>
        <w:tc>
          <w:tcPr>
            <w:tcW w:w="1932" w:type="dxa"/>
            <w:vAlign w:val="center"/>
          </w:tcPr>
          <w:p w:rsidR="007B014C" w:rsidRPr="0058198B" w:rsidRDefault="007B014C" w:rsidP="00CA33B2">
            <w:pPr>
              <w:spacing w:beforeLines="20"/>
              <w:rPr>
                <w:rFonts w:ascii="仿宋_GB2312"/>
                <w:color w:val="000000"/>
                <w:sz w:val="24"/>
              </w:rPr>
            </w:pPr>
            <w:r>
              <w:rPr>
                <w:rFonts w:ascii="仿宋_GB2312" w:hint="eastAsia"/>
                <w:color w:val="000000"/>
                <w:sz w:val="24"/>
              </w:rPr>
              <w:t>促进</w:t>
            </w:r>
            <w:r w:rsidRPr="0058198B">
              <w:rPr>
                <w:rFonts w:ascii="仿宋_GB2312" w:hint="eastAsia"/>
                <w:color w:val="000000"/>
                <w:sz w:val="24"/>
              </w:rPr>
              <w:t>轻工特色区域</w:t>
            </w:r>
            <w:r>
              <w:rPr>
                <w:rFonts w:ascii="仿宋_GB2312" w:hint="eastAsia"/>
                <w:color w:val="000000"/>
                <w:sz w:val="24"/>
              </w:rPr>
              <w:t>和</w:t>
            </w:r>
            <w:r w:rsidRPr="0058198B">
              <w:rPr>
                <w:rFonts w:ascii="仿宋_GB2312" w:hint="eastAsia"/>
                <w:color w:val="000000"/>
                <w:sz w:val="24"/>
              </w:rPr>
              <w:t>产业集群</w:t>
            </w:r>
            <w:r>
              <w:rPr>
                <w:rFonts w:ascii="仿宋_GB2312" w:hint="eastAsia"/>
                <w:color w:val="000000"/>
                <w:sz w:val="24"/>
              </w:rPr>
              <w:t>发展措施、主要业绩及经验</w:t>
            </w:r>
          </w:p>
        </w:tc>
        <w:tc>
          <w:tcPr>
            <w:tcW w:w="7664" w:type="dxa"/>
            <w:gridSpan w:val="3"/>
          </w:tcPr>
          <w:p w:rsidR="007B014C" w:rsidRPr="0058198B" w:rsidRDefault="007B014C" w:rsidP="00CA33B2">
            <w:pPr>
              <w:spacing w:beforeLines="20"/>
              <w:rPr>
                <w:rFonts w:ascii="仿宋_GB2312"/>
                <w:color w:val="000000"/>
                <w:szCs w:val="21"/>
              </w:rPr>
            </w:pPr>
          </w:p>
        </w:tc>
      </w:tr>
      <w:tr w:rsidR="007B014C" w:rsidRPr="0058198B" w:rsidTr="00553B5D">
        <w:trPr>
          <w:gridBefore w:val="1"/>
          <w:gridAfter w:val="1"/>
          <w:wBefore w:w="10" w:type="dxa"/>
          <w:wAfter w:w="23" w:type="dxa"/>
          <w:trHeight w:val="3954"/>
        </w:trPr>
        <w:tc>
          <w:tcPr>
            <w:tcW w:w="1932" w:type="dxa"/>
            <w:vAlign w:val="center"/>
          </w:tcPr>
          <w:p w:rsidR="007B014C" w:rsidRPr="0058198B" w:rsidRDefault="007B014C" w:rsidP="00CA33B2">
            <w:pPr>
              <w:spacing w:beforeLines="20"/>
              <w:rPr>
                <w:rFonts w:ascii="仿宋_GB2312"/>
                <w:color w:val="000000"/>
                <w:sz w:val="24"/>
              </w:rPr>
            </w:pPr>
            <w:r w:rsidRPr="0058198B">
              <w:rPr>
                <w:rFonts w:ascii="仿宋_GB2312" w:hint="eastAsia"/>
                <w:color w:val="000000"/>
                <w:sz w:val="24"/>
              </w:rPr>
              <w:lastRenderedPageBreak/>
              <w:t>特色区域</w:t>
            </w:r>
            <w:r>
              <w:rPr>
                <w:rFonts w:ascii="仿宋_GB2312" w:hint="eastAsia"/>
                <w:color w:val="000000"/>
                <w:sz w:val="24"/>
              </w:rPr>
              <w:t>和</w:t>
            </w:r>
            <w:r w:rsidRPr="0058198B">
              <w:rPr>
                <w:rFonts w:ascii="仿宋_GB2312" w:hint="eastAsia"/>
                <w:color w:val="000000"/>
                <w:sz w:val="24"/>
              </w:rPr>
              <w:t>产业集群</w:t>
            </w:r>
            <w:r>
              <w:rPr>
                <w:rFonts w:ascii="仿宋_GB2312" w:hint="eastAsia"/>
                <w:color w:val="000000"/>
                <w:sz w:val="24"/>
              </w:rPr>
              <w:t>发展</w:t>
            </w:r>
            <w:r w:rsidRPr="0058198B">
              <w:rPr>
                <w:rFonts w:ascii="仿宋_GB2312" w:hint="eastAsia"/>
                <w:color w:val="000000"/>
                <w:sz w:val="24"/>
              </w:rPr>
              <w:t>情况</w:t>
            </w:r>
          </w:p>
        </w:tc>
        <w:tc>
          <w:tcPr>
            <w:tcW w:w="7664" w:type="dxa"/>
            <w:gridSpan w:val="3"/>
          </w:tcPr>
          <w:p w:rsidR="007B014C" w:rsidRPr="00291619" w:rsidRDefault="007B014C" w:rsidP="00553B5D">
            <w:pPr>
              <w:widowControl/>
              <w:adjustRightInd w:val="0"/>
              <w:snapToGrid w:val="0"/>
              <w:ind w:firstLine="646"/>
              <w:jc w:val="left"/>
              <w:rPr>
                <w:rFonts w:ascii="仿宋_GB2312"/>
                <w:color w:val="000000"/>
                <w:sz w:val="24"/>
              </w:rPr>
            </w:pPr>
          </w:p>
        </w:tc>
      </w:tr>
      <w:tr w:rsidR="007B014C" w:rsidRPr="0058198B" w:rsidTr="00553B5D">
        <w:trPr>
          <w:trHeight w:val="2394"/>
        </w:trPr>
        <w:tc>
          <w:tcPr>
            <w:tcW w:w="1942" w:type="dxa"/>
            <w:gridSpan w:val="2"/>
            <w:vAlign w:val="center"/>
          </w:tcPr>
          <w:p w:rsidR="007B014C" w:rsidRPr="0058198B" w:rsidRDefault="007B014C" w:rsidP="007B014C">
            <w:pPr>
              <w:ind w:firstLineChars="50" w:firstLine="107"/>
              <w:rPr>
                <w:rFonts w:ascii="仿宋_GB2312"/>
                <w:color w:val="000000"/>
                <w:sz w:val="24"/>
              </w:rPr>
            </w:pPr>
            <w:r>
              <w:rPr>
                <w:rFonts w:ascii="仿宋_GB2312" w:hint="eastAsia"/>
                <w:color w:val="000000"/>
                <w:sz w:val="24"/>
              </w:rPr>
              <w:t>申</w:t>
            </w:r>
            <w:r w:rsidRPr="0058198B">
              <w:rPr>
                <w:rFonts w:ascii="仿宋_GB2312" w:hint="eastAsia"/>
                <w:color w:val="000000"/>
                <w:sz w:val="24"/>
              </w:rPr>
              <w:t>报单位意见</w:t>
            </w:r>
          </w:p>
        </w:tc>
        <w:tc>
          <w:tcPr>
            <w:tcW w:w="7687" w:type="dxa"/>
            <w:gridSpan w:val="4"/>
          </w:tcPr>
          <w:p w:rsidR="007B014C" w:rsidRDefault="007B014C" w:rsidP="00553B5D">
            <w:pPr>
              <w:jc w:val="left"/>
              <w:rPr>
                <w:rFonts w:ascii="仿宋_GB2312"/>
                <w:color w:val="000000"/>
                <w:sz w:val="24"/>
              </w:rPr>
            </w:pPr>
          </w:p>
          <w:p w:rsidR="007B014C" w:rsidRPr="0058198B" w:rsidRDefault="007B014C" w:rsidP="00553B5D">
            <w:pPr>
              <w:jc w:val="left"/>
              <w:rPr>
                <w:rFonts w:ascii="仿宋_GB2312"/>
                <w:color w:val="000000"/>
                <w:sz w:val="24"/>
              </w:rPr>
            </w:pPr>
          </w:p>
          <w:p w:rsidR="007B014C" w:rsidRPr="0058198B" w:rsidRDefault="007B014C" w:rsidP="007B014C">
            <w:pPr>
              <w:ind w:firstLineChars="2100" w:firstLine="4494"/>
              <w:rPr>
                <w:rFonts w:ascii="仿宋_GB2312"/>
                <w:color w:val="000000"/>
                <w:sz w:val="24"/>
              </w:rPr>
            </w:pPr>
            <w:r w:rsidRPr="0058198B">
              <w:rPr>
                <w:rFonts w:ascii="仿宋_GB2312" w:hint="eastAsia"/>
                <w:color w:val="000000"/>
                <w:sz w:val="24"/>
              </w:rPr>
              <w:t xml:space="preserve">   （盖章） </w:t>
            </w:r>
          </w:p>
          <w:p w:rsidR="007B014C" w:rsidRPr="0058198B" w:rsidRDefault="007B014C" w:rsidP="007B014C">
            <w:pPr>
              <w:ind w:firstLineChars="2250" w:firstLine="4815"/>
              <w:jc w:val="left"/>
              <w:rPr>
                <w:rFonts w:ascii="仿宋_GB2312"/>
                <w:color w:val="000000"/>
                <w:sz w:val="24"/>
              </w:rPr>
            </w:pPr>
            <w:r w:rsidRPr="0058198B">
              <w:rPr>
                <w:rFonts w:ascii="仿宋_GB2312" w:hint="eastAsia"/>
                <w:color w:val="000000"/>
                <w:sz w:val="24"/>
              </w:rPr>
              <w:t>年  月  日</w:t>
            </w:r>
          </w:p>
        </w:tc>
      </w:tr>
      <w:tr w:rsidR="007B014C" w:rsidRPr="0058198B" w:rsidTr="00553B5D">
        <w:trPr>
          <w:trHeight w:val="2682"/>
        </w:trPr>
        <w:tc>
          <w:tcPr>
            <w:tcW w:w="1942" w:type="dxa"/>
            <w:gridSpan w:val="2"/>
            <w:vAlign w:val="center"/>
          </w:tcPr>
          <w:p w:rsidR="007B014C" w:rsidRPr="0058198B" w:rsidRDefault="007B014C" w:rsidP="00553B5D">
            <w:pPr>
              <w:jc w:val="center"/>
              <w:rPr>
                <w:rFonts w:ascii="仿宋_GB2312"/>
                <w:color w:val="000000"/>
                <w:sz w:val="24"/>
              </w:rPr>
            </w:pPr>
            <w:r>
              <w:rPr>
                <w:rFonts w:ascii="仿宋_GB2312" w:hint="eastAsia"/>
                <w:color w:val="000000"/>
                <w:sz w:val="24"/>
              </w:rPr>
              <w:t>行业协（学）会、中心</w:t>
            </w:r>
            <w:r w:rsidRPr="0058198B">
              <w:rPr>
                <w:rFonts w:ascii="仿宋_GB2312" w:hint="eastAsia"/>
                <w:color w:val="000000"/>
                <w:sz w:val="24"/>
              </w:rPr>
              <w:t>推荐意见</w:t>
            </w:r>
          </w:p>
        </w:tc>
        <w:tc>
          <w:tcPr>
            <w:tcW w:w="7687" w:type="dxa"/>
            <w:gridSpan w:val="4"/>
          </w:tcPr>
          <w:p w:rsidR="007B014C" w:rsidRDefault="007B014C" w:rsidP="007B014C">
            <w:pPr>
              <w:ind w:firstLineChars="2100" w:firstLine="4494"/>
              <w:rPr>
                <w:rFonts w:ascii="仿宋_GB2312"/>
                <w:color w:val="000000"/>
                <w:sz w:val="24"/>
              </w:rPr>
            </w:pPr>
          </w:p>
          <w:p w:rsidR="007B014C" w:rsidRDefault="007B014C" w:rsidP="007B014C">
            <w:pPr>
              <w:ind w:firstLineChars="2100" w:firstLine="4494"/>
              <w:rPr>
                <w:rFonts w:ascii="仿宋_GB2312"/>
                <w:color w:val="000000"/>
                <w:sz w:val="24"/>
              </w:rPr>
            </w:pPr>
          </w:p>
          <w:p w:rsidR="007B014C" w:rsidRPr="0058198B" w:rsidRDefault="007B014C" w:rsidP="007B014C">
            <w:pPr>
              <w:ind w:firstLineChars="2100" w:firstLine="4494"/>
              <w:rPr>
                <w:rFonts w:ascii="仿宋_GB2312"/>
                <w:color w:val="000000"/>
                <w:sz w:val="24"/>
              </w:rPr>
            </w:pPr>
            <w:r w:rsidRPr="0058198B">
              <w:rPr>
                <w:rFonts w:ascii="仿宋_GB2312" w:hint="eastAsia"/>
                <w:color w:val="000000"/>
                <w:sz w:val="24"/>
              </w:rPr>
              <w:t xml:space="preserve">   （盖章） </w:t>
            </w:r>
          </w:p>
          <w:p w:rsidR="007B014C" w:rsidRPr="0058198B" w:rsidRDefault="007B014C" w:rsidP="007B014C">
            <w:pPr>
              <w:ind w:firstLineChars="2250" w:firstLine="4815"/>
              <w:jc w:val="left"/>
              <w:rPr>
                <w:rFonts w:ascii="仿宋_GB2312"/>
                <w:color w:val="000000"/>
                <w:sz w:val="24"/>
              </w:rPr>
            </w:pPr>
            <w:r w:rsidRPr="0058198B">
              <w:rPr>
                <w:rFonts w:ascii="仿宋_GB2312" w:hint="eastAsia"/>
                <w:color w:val="000000"/>
                <w:sz w:val="24"/>
              </w:rPr>
              <w:t>年  月  日</w:t>
            </w:r>
          </w:p>
        </w:tc>
      </w:tr>
      <w:tr w:rsidR="007B014C" w:rsidRPr="0058198B" w:rsidTr="00553B5D">
        <w:trPr>
          <w:trHeight w:val="2538"/>
        </w:trPr>
        <w:tc>
          <w:tcPr>
            <w:tcW w:w="1942" w:type="dxa"/>
            <w:gridSpan w:val="2"/>
            <w:tcBorders>
              <w:top w:val="single" w:sz="4" w:space="0" w:color="auto"/>
              <w:left w:val="single" w:sz="4" w:space="0" w:color="auto"/>
              <w:bottom w:val="single" w:sz="4" w:space="0" w:color="auto"/>
              <w:right w:val="single" w:sz="4" w:space="0" w:color="auto"/>
            </w:tcBorders>
            <w:vAlign w:val="center"/>
          </w:tcPr>
          <w:p w:rsidR="007B014C" w:rsidRDefault="007B014C" w:rsidP="00553B5D">
            <w:pPr>
              <w:jc w:val="center"/>
              <w:rPr>
                <w:rFonts w:ascii="仿宋_GB2312"/>
                <w:color w:val="000000"/>
                <w:sz w:val="24"/>
              </w:rPr>
            </w:pPr>
            <w:r w:rsidRPr="0058198B">
              <w:rPr>
                <w:rFonts w:ascii="仿宋_GB2312" w:hint="eastAsia"/>
                <w:color w:val="000000"/>
                <w:sz w:val="24"/>
              </w:rPr>
              <w:t>中国轻工业联</w:t>
            </w:r>
          </w:p>
          <w:p w:rsidR="007B014C" w:rsidRPr="0058198B" w:rsidRDefault="007B014C" w:rsidP="007B014C">
            <w:pPr>
              <w:ind w:firstLineChars="50" w:firstLine="107"/>
              <w:rPr>
                <w:rFonts w:ascii="仿宋_GB2312"/>
                <w:color w:val="000000"/>
                <w:sz w:val="24"/>
              </w:rPr>
            </w:pPr>
            <w:r w:rsidRPr="0058198B">
              <w:rPr>
                <w:rFonts w:ascii="仿宋_GB2312" w:hint="eastAsia"/>
                <w:color w:val="000000"/>
                <w:sz w:val="24"/>
              </w:rPr>
              <w:t>合会审核意见</w:t>
            </w:r>
          </w:p>
        </w:tc>
        <w:tc>
          <w:tcPr>
            <w:tcW w:w="7687" w:type="dxa"/>
            <w:gridSpan w:val="4"/>
            <w:tcBorders>
              <w:top w:val="single" w:sz="4" w:space="0" w:color="auto"/>
              <w:left w:val="single" w:sz="4" w:space="0" w:color="auto"/>
              <w:bottom w:val="single" w:sz="4" w:space="0" w:color="auto"/>
              <w:right w:val="single" w:sz="4" w:space="0" w:color="auto"/>
            </w:tcBorders>
          </w:tcPr>
          <w:p w:rsidR="007B014C" w:rsidRPr="0058198B" w:rsidRDefault="007B014C" w:rsidP="00553B5D">
            <w:pPr>
              <w:jc w:val="left"/>
              <w:rPr>
                <w:rFonts w:ascii="仿宋_GB2312"/>
                <w:color w:val="000000"/>
                <w:sz w:val="24"/>
              </w:rPr>
            </w:pPr>
          </w:p>
          <w:p w:rsidR="007B014C" w:rsidRDefault="007B014C" w:rsidP="00553B5D">
            <w:pPr>
              <w:jc w:val="left"/>
              <w:rPr>
                <w:rFonts w:ascii="仿宋_GB2312"/>
                <w:color w:val="000000"/>
                <w:sz w:val="24"/>
              </w:rPr>
            </w:pPr>
            <w:r w:rsidRPr="0058198B">
              <w:rPr>
                <w:rFonts w:ascii="仿宋_GB2312" w:hint="eastAsia"/>
                <w:color w:val="000000"/>
                <w:sz w:val="24"/>
              </w:rPr>
              <w:t xml:space="preserve">                            </w:t>
            </w:r>
          </w:p>
          <w:p w:rsidR="007B014C" w:rsidRPr="0058198B" w:rsidRDefault="007B014C" w:rsidP="00553B5D">
            <w:pPr>
              <w:jc w:val="left"/>
              <w:rPr>
                <w:rFonts w:ascii="仿宋_GB2312"/>
                <w:color w:val="000000"/>
                <w:sz w:val="24"/>
              </w:rPr>
            </w:pPr>
            <w:r w:rsidRPr="0058198B">
              <w:rPr>
                <w:rFonts w:ascii="仿宋_GB2312" w:hint="eastAsia"/>
                <w:color w:val="000000"/>
                <w:sz w:val="24"/>
              </w:rPr>
              <w:t xml:space="preserve">                       </w:t>
            </w:r>
          </w:p>
          <w:p w:rsidR="007B014C" w:rsidRPr="0058198B" w:rsidRDefault="007B014C" w:rsidP="007B014C">
            <w:pPr>
              <w:ind w:firstLineChars="2100" w:firstLine="4494"/>
              <w:jc w:val="left"/>
              <w:rPr>
                <w:rFonts w:ascii="仿宋_GB2312"/>
                <w:color w:val="000000"/>
                <w:sz w:val="24"/>
              </w:rPr>
            </w:pPr>
            <w:r w:rsidRPr="0058198B">
              <w:rPr>
                <w:rFonts w:ascii="仿宋_GB2312" w:hint="eastAsia"/>
                <w:color w:val="000000"/>
                <w:sz w:val="24"/>
              </w:rPr>
              <w:t xml:space="preserve">   （盖章） </w:t>
            </w:r>
          </w:p>
          <w:p w:rsidR="007B014C" w:rsidRPr="0058198B" w:rsidRDefault="007B014C" w:rsidP="007B014C">
            <w:pPr>
              <w:ind w:firstLineChars="2250" w:firstLine="4815"/>
              <w:jc w:val="left"/>
              <w:rPr>
                <w:rFonts w:ascii="仿宋_GB2312"/>
                <w:color w:val="000000"/>
                <w:sz w:val="24"/>
              </w:rPr>
            </w:pPr>
            <w:r w:rsidRPr="0058198B">
              <w:rPr>
                <w:rFonts w:ascii="仿宋_GB2312" w:hint="eastAsia"/>
                <w:color w:val="000000"/>
                <w:sz w:val="24"/>
              </w:rPr>
              <w:t>年  月  日</w:t>
            </w:r>
          </w:p>
        </w:tc>
      </w:tr>
    </w:tbl>
    <w:p w:rsidR="007B014C" w:rsidRDefault="007B014C" w:rsidP="007B014C"/>
    <w:p w:rsidR="00A24ED7" w:rsidRDefault="00A24ED7" w:rsidP="007B014C">
      <w:pPr>
        <w:pStyle w:val="lan"/>
        <w:snapToGrid w:val="0"/>
        <w:spacing w:before="0" w:beforeAutospacing="0" w:after="0" w:afterAutospacing="0" w:line="580" w:lineRule="exact"/>
        <w:rPr>
          <w:rStyle w:val="title1"/>
          <w:rFonts w:eastAsia="黑体"/>
          <w:b w:val="0"/>
          <w:bCs w:val="0"/>
          <w:color w:val="000000"/>
          <w:sz w:val="28"/>
        </w:rPr>
      </w:pPr>
    </w:p>
    <w:p w:rsidR="00A24ED7" w:rsidRDefault="00A24ED7" w:rsidP="00A24ED7">
      <w:pPr>
        <w:rPr>
          <w:rFonts w:ascii="仿宋_GB2312"/>
          <w:color w:val="000000"/>
          <w:szCs w:val="30"/>
        </w:rPr>
      </w:pPr>
    </w:p>
    <w:p w:rsidR="00A24ED7" w:rsidRPr="0058198B" w:rsidRDefault="00A24ED7" w:rsidP="00A24ED7">
      <w:pPr>
        <w:rPr>
          <w:rFonts w:ascii="仿宋_GB2312"/>
          <w:color w:val="000000"/>
        </w:rPr>
      </w:pPr>
      <w:r w:rsidRPr="00093E0E">
        <w:rPr>
          <w:rFonts w:ascii="仿宋_GB2312" w:hint="eastAsia"/>
          <w:color w:val="000000"/>
          <w:szCs w:val="30"/>
        </w:rPr>
        <w:lastRenderedPageBreak/>
        <w:t>附件</w:t>
      </w:r>
      <w:r>
        <w:rPr>
          <w:rFonts w:ascii="仿宋_GB2312" w:hint="eastAsia"/>
          <w:color w:val="000000"/>
          <w:szCs w:val="30"/>
        </w:rPr>
        <w:t>二</w:t>
      </w:r>
    </w:p>
    <w:p w:rsidR="00A24ED7" w:rsidRPr="0058198B" w:rsidRDefault="00A24ED7" w:rsidP="00A24ED7">
      <w:pPr>
        <w:snapToGrid w:val="0"/>
        <w:spacing w:line="360" w:lineRule="auto"/>
        <w:rPr>
          <w:rFonts w:ascii="仿宋_GB2312"/>
          <w:snapToGrid w:val="0"/>
          <w:color w:val="000000"/>
          <w:spacing w:val="2"/>
        </w:rPr>
      </w:pPr>
    </w:p>
    <w:p w:rsidR="00A24ED7" w:rsidRDefault="00A24ED7" w:rsidP="00A24ED7">
      <w:pPr>
        <w:ind w:firstLineChars="200" w:firstLine="548"/>
        <w:rPr>
          <w:rFonts w:ascii="仿宋_GB2312"/>
          <w:color w:val="000000"/>
          <w:szCs w:val="30"/>
        </w:rPr>
      </w:pPr>
      <w:r>
        <w:rPr>
          <w:rFonts w:ascii="仿宋_GB2312" w:hint="eastAsia"/>
          <w:color w:val="000000"/>
          <w:szCs w:val="30"/>
        </w:rPr>
        <w:t xml:space="preserve">  </w:t>
      </w:r>
    </w:p>
    <w:p w:rsidR="00A24ED7" w:rsidRDefault="00A24ED7" w:rsidP="00A24ED7">
      <w:pPr>
        <w:ind w:firstLineChars="200" w:firstLine="548"/>
        <w:rPr>
          <w:rFonts w:ascii="仿宋_GB2312"/>
          <w:color w:val="000000"/>
          <w:szCs w:val="30"/>
        </w:rPr>
      </w:pPr>
    </w:p>
    <w:p w:rsidR="00A24ED7" w:rsidRDefault="00A24ED7" w:rsidP="00A24ED7">
      <w:pPr>
        <w:ind w:firstLineChars="200" w:firstLine="548"/>
        <w:rPr>
          <w:rFonts w:ascii="仿宋_GB2312"/>
          <w:color w:val="000000"/>
          <w:szCs w:val="30"/>
        </w:rPr>
      </w:pPr>
    </w:p>
    <w:p w:rsidR="00A24ED7" w:rsidRDefault="00A24ED7" w:rsidP="00A24ED7">
      <w:pPr>
        <w:jc w:val="center"/>
        <w:rPr>
          <w:rFonts w:ascii="仿宋_GB2312"/>
          <w:b/>
          <w:color w:val="000000"/>
          <w:sz w:val="36"/>
          <w:szCs w:val="36"/>
        </w:rPr>
      </w:pPr>
      <w:r>
        <w:rPr>
          <w:rFonts w:ascii="仿宋_GB2312" w:hint="eastAsia"/>
          <w:b/>
          <w:color w:val="000000"/>
          <w:sz w:val="36"/>
          <w:szCs w:val="36"/>
        </w:rPr>
        <w:t>“十二五”</w:t>
      </w:r>
      <w:r w:rsidRPr="00A850D2">
        <w:rPr>
          <w:rFonts w:ascii="仿宋_GB2312" w:hint="eastAsia"/>
          <w:b/>
          <w:color w:val="000000"/>
          <w:sz w:val="36"/>
          <w:szCs w:val="36"/>
        </w:rPr>
        <w:t>轻工业特色区域和产业集群</w:t>
      </w:r>
      <w:r>
        <w:rPr>
          <w:rFonts w:ascii="仿宋_GB2312" w:hint="eastAsia"/>
          <w:b/>
          <w:color w:val="000000"/>
          <w:sz w:val="36"/>
          <w:szCs w:val="36"/>
        </w:rPr>
        <w:t>管理与服务</w:t>
      </w:r>
    </w:p>
    <w:p w:rsidR="00A24ED7" w:rsidRPr="00A850D2" w:rsidRDefault="00A24ED7" w:rsidP="00A24ED7">
      <w:pPr>
        <w:jc w:val="center"/>
        <w:rPr>
          <w:rFonts w:ascii="仿宋_GB2312"/>
          <w:b/>
          <w:color w:val="000000"/>
          <w:sz w:val="36"/>
          <w:szCs w:val="36"/>
        </w:rPr>
      </w:pPr>
      <w:r>
        <w:rPr>
          <w:rFonts w:ascii="仿宋_GB2312" w:hint="eastAsia"/>
          <w:b/>
          <w:color w:val="000000"/>
          <w:sz w:val="36"/>
          <w:szCs w:val="36"/>
        </w:rPr>
        <w:t>先进个人</w:t>
      </w:r>
      <w:r w:rsidRPr="00A850D2">
        <w:rPr>
          <w:rFonts w:ascii="仿宋_GB2312" w:hint="eastAsia"/>
          <w:b/>
          <w:color w:val="000000"/>
          <w:sz w:val="36"/>
          <w:szCs w:val="36"/>
        </w:rPr>
        <w:t>推荐表</w:t>
      </w:r>
    </w:p>
    <w:p w:rsidR="00A24ED7" w:rsidRPr="00093E0E" w:rsidRDefault="00A24ED7" w:rsidP="00A24ED7">
      <w:pPr>
        <w:rPr>
          <w:color w:val="000000"/>
          <w:szCs w:val="30"/>
        </w:rPr>
      </w:pPr>
    </w:p>
    <w:p w:rsidR="00A24ED7" w:rsidRPr="00093E0E" w:rsidRDefault="00A24ED7" w:rsidP="00A24ED7">
      <w:pPr>
        <w:rPr>
          <w:color w:val="000000"/>
          <w:szCs w:val="30"/>
        </w:rPr>
      </w:pPr>
    </w:p>
    <w:p w:rsidR="00A24ED7" w:rsidRPr="00093E0E" w:rsidRDefault="00A24ED7" w:rsidP="00A24ED7">
      <w:pPr>
        <w:rPr>
          <w:color w:val="000000"/>
          <w:szCs w:val="30"/>
        </w:rPr>
      </w:pPr>
    </w:p>
    <w:p w:rsidR="00A24ED7" w:rsidRPr="00093E0E" w:rsidRDefault="00A24ED7" w:rsidP="00A24ED7">
      <w:pPr>
        <w:rPr>
          <w:color w:val="000000"/>
          <w:szCs w:val="30"/>
        </w:rPr>
      </w:pPr>
    </w:p>
    <w:p w:rsidR="00A24ED7" w:rsidRPr="00093E0E" w:rsidRDefault="00A24ED7" w:rsidP="00A24ED7">
      <w:pPr>
        <w:rPr>
          <w:color w:val="000000"/>
          <w:szCs w:val="30"/>
        </w:rPr>
      </w:pPr>
    </w:p>
    <w:p w:rsidR="00A24ED7" w:rsidRPr="00093E0E" w:rsidRDefault="00A24ED7" w:rsidP="00A24ED7">
      <w:pPr>
        <w:rPr>
          <w:color w:val="000000"/>
          <w:szCs w:val="30"/>
        </w:rPr>
      </w:pPr>
    </w:p>
    <w:p w:rsidR="00A24ED7" w:rsidRPr="00093E0E" w:rsidRDefault="00A24ED7" w:rsidP="00A24ED7">
      <w:pPr>
        <w:tabs>
          <w:tab w:val="left" w:pos="1170"/>
        </w:tabs>
        <w:rPr>
          <w:color w:val="000000"/>
          <w:szCs w:val="30"/>
        </w:rPr>
      </w:pPr>
    </w:p>
    <w:p w:rsidR="00A24ED7" w:rsidRPr="00A850D2" w:rsidRDefault="00A24ED7" w:rsidP="00A24ED7">
      <w:pPr>
        <w:ind w:firstLineChars="650" w:firstLine="1789"/>
        <w:rPr>
          <w:rFonts w:ascii="仿宋_GB2312"/>
          <w:b/>
          <w:color w:val="000000"/>
          <w:szCs w:val="30"/>
          <w:u w:val="single"/>
        </w:rPr>
      </w:pPr>
      <w:r w:rsidRPr="00A850D2">
        <w:rPr>
          <w:rFonts w:ascii="仿宋_GB2312" w:hint="eastAsia"/>
          <w:b/>
          <w:color w:val="000000"/>
          <w:szCs w:val="30"/>
        </w:rPr>
        <w:t>姓    名</w:t>
      </w:r>
      <w:r w:rsidRPr="00A850D2">
        <w:rPr>
          <w:rFonts w:ascii="仿宋_GB2312" w:hint="eastAsia"/>
          <w:b/>
          <w:color w:val="000000"/>
          <w:szCs w:val="30"/>
          <w:u w:val="single"/>
        </w:rPr>
        <w:t xml:space="preserve">  </w:t>
      </w:r>
      <w:r>
        <w:rPr>
          <w:rFonts w:ascii="仿宋_GB2312" w:hint="eastAsia"/>
          <w:b/>
          <w:color w:val="000000"/>
          <w:szCs w:val="30"/>
          <w:u w:val="single"/>
        </w:rPr>
        <w:t xml:space="preserve">     </w:t>
      </w:r>
      <w:r w:rsidRPr="00A850D2">
        <w:rPr>
          <w:rFonts w:ascii="仿宋_GB2312" w:hint="eastAsia"/>
          <w:b/>
          <w:color w:val="000000"/>
          <w:szCs w:val="30"/>
          <w:u w:val="single"/>
        </w:rPr>
        <w:t xml:space="preserve">          </w:t>
      </w:r>
    </w:p>
    <w:p w:rsidR="00A24ED7" w:rsidRPr="00A850D2" w:rsidRDefault="00A24ED7" w:rsidP="00A24ED7">
      <w:pPr>
        <w:rPr>
          <w:rFonts w:ascii="仿宋_GB2312"/>
          <w:b/>
          <w:color w:val="000000"/>
          <w:szCs w:val="30"/>
        </w:rPr>
      </w:pPr>
    </w:p>
    <w:p w:rsidR="00A24ED7" w:rsidRPr="00A850D2" w:rsidRDefault="00A24ED7" w:rsidP="00A24ED7">
      <w:pPr>
        <w:ind w:firstLineChars="650" w:firstLine="1789"/>
        <w:rPr>
          <w:rFonts w:ascii="仿宋_GB2312"/>
          <w:b/>
          <w:color w:val="000000"/>
          <w:szCs w:val="30"/>
        </w:rPr>
      </w:pPr>
      <w:r w:rsidRPr="00A850D2">
        <w:rPr>
          <w:rFonts w:ascii="仿宋_GB2312" w:hint="eastAsia"/>
          <w:b/>
          <w:color w:val="000000"/>
          <w:szCs w:val="30"/>
        </w:rPr>
        <w:t>所在单位</w:t>
      </w:r>
      <w:r w:rsidRPr="00A850D2">
        <w:rPr>
          <w:rFonts w:ascii="仿宋_GB2312" w:hint="eastAsia"/>
          <w:b/>
          <w:color w:val="000000"/>
          <w:szCs w:val="30"/>
          <w:u w:val="single"/>
        </w:rPr>
        <w:t xml:space="preserve">   </w:t>
      </w:r>
      <w:r>
        <w:rPr>
          <w:rFonts w:ascii="仿宋_GB2312" w:hint="eastAsia"/>
          <w:b/>
          <w:color w:val="000000"/>
          <w:szCs w:val="30"/>
          <w:u w:val="single"/>
        </w:rPr>
        <w:t xml:space="preserve">           </w:t>
      </w:r>
      <w:r w:rsidRPr="00A850D2">
        <w:rPr>
          <w:rFonts w:ascii="仿宋_GB2312" w:hint="eastAsia"/>
          <w:b/>
          <w:color w:val="000000"/>
          <w:szCs w:val="30"/>
          <w:u w:val="single"/>
        </w:rPr>
        <w:t xml:space="preserve">   </w:t>
      </w:r>
      <w:r>
        <w:rPr>
          <w:rFonts w:ascii="仿宋_GB2312" w:hint="eastAsia"/>
          <w:b/>
          <w:color w:val="000000"/>
          <w:szCs w:val="30"/>
        </w:rPr>
        <w:t xml:space="preserve"> </w:t>
      </w:r>
    </w:p>
    <w:p w:rsidR="00A24ED7" w:rsidRPr="00A850D2" w:rsidRDefault="00A24ED7" w:rsidP="00A24ED7">
      <w:pPr>
        <w:rPr>
          <w:rFonts w:ascii="仿宋_GB2312"/>
          <w:b/>
          <w:color w:val="000000"/>
          <w:szCs w:val="30"/>
        </w:rPr>
      </w:pPr>
    </w:p>
    <w:p w:rsidR="00A24ED7" w:rsidRPr="00A850D2" w:rsidRDefault="00A24ED7" w:rsidP="00A24ED7">
      <w:pPr>
        <w:ind w:firstLineChars="650" w:firstLine="1789"/>
        <w:rPr>
          <w:rFonts w:ascii="仿宋_GB2312"/>
          <w:b/>
          <w:color w:val="000000"/>
          <w:szCs w:val="30"/>
        </w:rPr>
      </w:pPr>
      <w:r w:rsidRPr="00A850D2">
        <w:rPr>
          <w:rFonts w:ascii="仿宋_GB2312" w:hint="eastAsia"/>
          <w:b/>
          <w:color w:val="000000"/>
          <w:szCs w:val="30"/>
        </w:rPr>
        <w:t>填报时间：</w:t>
      </w:r>
      <w:r>
        <w:rPr>
          <w:rFonts w:ascii="仿宋_GB2312" w:hint="eastAsia"/>
          <w:b/>
          <w:color w:val="000000"/>
          <w:szCs w:val="30"/>
        </w:rPr>
        <w:t xml:space="preserve">    </w:t>
      </w:r>
      <w:r w:rsidRPr="00A850D2">
        <w:rPr>
          <w:rFonts w:ascii="仿宋_GB2312" w:hint="eastAsia"/>
          <w:b/>
          <w:color w:val="000000"/>
          <w:szCs w:val="30"/>
        </w:rPr>
        <w:t>年</w:t>
      </w:r>
      <w:r>
        <w:rPr>
          <w:rFonts w:ascii="仿宋_GB2312" w:hint="eastAsia"/>
          <w:b/>
          <w:color w:val="000000"/>
          <w:szCs w:val="30"/>
        </w:rPr>
        <w:t xml:space="preserve">   </w:t>
      </w:r>
      <w:r w:rsidRPr="00A850D2">
        <w:rPr>
          <w:rFonts w:ascii="仿宋_GB2312" w:hint="eastAsia"/>
          <w:b/>
          <w:color w:val="000000"/>
          <w:szCs w:val="30"/>
        </w:rPr>
        <w:t>月</w:t>
      </w:r>
      <w:r>
        <w:rPr>
          <w:rFonts w:ascii="仿宋_GB2312" w:hint="eastAsia"/>
          <w:b/>
          <w:color w:val="000000"/>
          <w:szCs w:val="30"/>
        </w:rPr>
        <w:t xml:space="preserve">    </w:t>
      </w:r>
      <w:r w:rsidRPr="00A850D2">
        <w:rPr>
          <w:rFonts w:ascii="仿宋_GB2312" w:hint="eastAsia"/>
          <w:b/>
          <w:color w:val="000000"/>
          <w:szCs w:val="30"/>
        </w:rPr>
        <w:t>日</w:t>
      </w:r>
    </w:p>
    <w:p w:rsidR="00A24ED7" w:rsidRPr="00A850D2" w:rsidRDefault="00A24ED7" w:rsidP="00A24ED7">
      <w:pPr>
        <w:ind w:firstLineChars="400" w:firstLine="1101"/>
        <w:rPr>
          <w:b/>
          <w:color w:val="000000"/>
          <w:szCs w:val="30"/>
        </w:rPr>
      </w:pPr>
    </w:p>
    <w:p w:rsidR="00A24ED7" w:rsidRPr="00093E0E" w:rsidRDefault="00A24ED7" w:rsidP="00A24ED7">
      <w:pPr>
        <w:jc w:val="center"/>
        <w:rPr>
          <w:b/>
          <w:color w:val="000000"/>
          <w:szCs w:val="30"/>
        </w:rPr>
      </w:pPr>
    </w:p>
    <w:p w:rsidR="00A24ED7" w:rsidRPr="00093E0E" w:rsidRDefault="00A24ED7" w:rsidP="00A24ED7">
      <w:pPr>
        <w:jc w:val="center"/>
        <w:rPr>
          <w:b/>
          <w:color w:val="000000"/>
          <w:szCs w:val="30"/>
        </w:rPr>
      </w:pPr>
    </w:p>
    <w:p w:rsidR="00A24ED7" w:rsidRDefault="00A24ED7" w:rsidP="00A24ED7">
      <w:pPr>
        <w:jc w:val="center"/>
        <w:rPr>
          <w:b/>
          <w:color w:val="000000"/>
          <w:szCs w:val="30"/>
        </w:rPr>
      </w:pPr>
    </w:p>
    <w:p w:rsidR="00A24ED7" w:rsidRPr="00093E0E" w:rsidRDefault="00A24ED7" w:rsidP="00A24ED7">
      <w:pPr>
        <w:jc w:val="center"/>
        <w:rPr>
          <w:b/>
          <w:color w:val="000000"/>
          <w:szCs w:val="30"/>
        </w:rPr>
      </w:pPr>
    </w:p>
    <w:tbl>
      <w:tblPr>
        <w:tblW w:w="9204" w:type="dxa"/>
        <w:jc w:val="center"/>
        <w:tblInd w:w="-4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393"/>
        <w:gridCol w:w="179"/>
        <w:gridCol w:w="1260"/>
        <w:gridCol w:w="540"/>
        <w:gridCol w:w="180"/>
        <w:gridCol w:w="540"/>
        <w:gridCol w:w="360"/>
        <w:gridCol w:w="192"/>
        <w:gridCol w:w="348"/>
        <w:gridCol w:w="899"/>
        <w:gridCol w:w="6"/>
        <w:gridCol w:w="1075"/>
        <w:gridCol w:w="2232"/>
      </w:tblGrid>
      <w:tr w:rsidR="00A24ED7" w:rsidRPr="0058198B" w:rsidTr="00A24ED7">
        <w:trPr>
          <w:cantSplit/>
          <w:jc w:val="center"/>
        </w:trPr>
        <w:tc>
          <w:tcPr>
            <w:tcW w:w="1572" w:type="dxa"/>
            <w:gridSpan w:val="2"/>
            <w:vAlign w:val="center"/>
          </w:tcPr>
          <w:p w:rsidR="00A24ED7" w:rsidRPr="0058198B" w:rsidRDefault="00A24ED7" w:rsidP="00CA33B2">
            <w:pPr>
              <w:spacing w:beforeLines="20" w:line="288" w:lineRule="auto"/>
              <w:jc w:val="center"/>
              <w:rPr>
                <w:rFonts w:ascii="仿宋_GB2312"/>
                <w:color w:val="000000"/>
                <w:sz w:val="24"/>
              </w:rPr>
            </w:pPr>
            <w:r w:rsidRPr="0058198B">
              <w:rPr>
                <w:rFonts w:ascii="仿宋_GB2312" w:hint="eastAsia"/>
                <w:color w:val="000000"/>
                <w:sz w:val="24"/>
              </w:rPr>
              <w:t>出生年月</w:t>
            </w:r>
          </w:p>
        </w:tc>
        <w:tc>
          <w:tcPr>
            <w:tcW w:w="1260" w:type="dxa"/>
            <w:vAlign w:val="center"/>
          </w:tcPr>
          <w:p w:rsidR="00A24ED7" w:rsidRPr="002E45EC" w:rsidRDefault="00A24ED7" w:rsidP="00CA33B2">
            <w:pPr>
              <w:spacing w:beforeLines="20" w:line="288" w:lineRule="auto"/>
              <w:jc w:val="center"/>
              <w:rPr>
                <w:rFonts w:ascii="宋体" w:hAnsi="宋体"/>
                <w:color w:val="000000"/>
                <w:sz w:val="24"/>
              </w:rPr>
            </w:pPr>
          </w:p>
        </w:tc>
        <w:tc>
          <w:tcPr>
            <w:tcW w:w="720" w:type="dxa"/>
            <w:gridSpan w:val="2"/>
            <w:vAlign w:val="center"/>
          </w:tcPr>
          <w:p w:rsidR="00A24ED7" w:rsidRPr="0058198B" w:rsidRDefault="00A24ED7" w:rsidP="00CA33B2">
            <w:pPr>
              <w:spacing w:beforeLines="20" w:line="288" w:lineRule="auto"/>
              <w:jc w:val="center"/>
              <w:rPr>
                <w:rFonts w:ascii="仿宋_GB2312"/>
                <w:color w:val="000000"/>
                <w:sz w:val="24"/>
              </w:rPr>
            </w:pPr>
            <w:r w:rsidRPr="0058198B">
              <w:rPr>
                <w:rFonts w:ascii="仿宋_GB2312" w:hint="eastAsia"/>
                <w:color w:val="000000"/>
                <w:sz w:val="24"/>
              </w:rPr>
              <w:t>籍贯</w:t>
            </w:r>
          </w:p>
        </w:tc>
        <w:tc>
          <w:tcPr>
            <w:tcW w:w="1092" w:type="dxa"/>
            <w:gridSpan w:val="3"/>
            <w:vAlign w:val="center"/>
          </w:tcPr>
          <w:p w:rsidR="00A24ED7" w:rsidRPr="002E45EC" w:rsidRDefault="00A24ED7" w:rsidP="00CA33B2">
            <w:pPr>
              <w:spacing w:beforeLines="20" w:line="288" w:lineRule="auto"/>
              <w:jc w:val="center"/>
              <w:rPr>
                <w:rFonts w:ascii="宋体" w:hAnsi="宋体"/>
                <w:color w:val="000000"/>
                <w:spacing w:val="-16"/>
                <w:sz w:val="24"/>
              </w:rPr>
            </w:pPr>
          </w:p>
        </w:tc>
        <w:tc>
          <w:tcPr>
            <w:tcW w:w="1247" w:type="dxa"/>
            <w:gridSpan w:val="2"/>
            <w:vAlign w:val="center"/>
          </w:tcPr>
          <w:p w:rsidR="00A24ED7" w:rsidRPr="0058198B" w:rsidRDefault="00A24ED7" w:rsidP="00CA33B2">
            <w:pPr>
              <w:spacing w:beforeLines="20" w:line="288" w:lineRule="auto"/>
              <w:jc w:val="center"/>
              <w:rPr>
                <w:rFonts w:ascii="仿宋_GB2312"/>
                <w:color w:val="000000"/>
                <w:sz w:val="24"/>
              </w:rPr>
            </w:pPr>
            <w:r w:rsidRPr="0058198B">
              <w:rPr>
                <w:rFonts w:ascii="仿宋_GB2312" w:hint="eastAsia"/>
                <w:color w:val="000000"/>
                <w:sz w:val="24"/>
              </w:rPr>
              <w:t>政治面貌</w:t>
            </w:r>
          </w:p>
        </w:tc>
        <w:tc>
          <w:tcPr>
            <w:tcW w:w="1081" w:type="dxa"/>
            <w:gridSpan w:val="2"/>
            <w:shd w:val="clear" w:color="auto" w:fill="auto"/>
            <w:vAlign w:val="center"/>
          </w:tcPr>
          <w:p w:rsidR="00A24ED7" w:rsidRPr="002E45EC" w:rsidRDefault="00A24ED7" w:rsidP="00CA33B2">
            <w:pPr>
              <w:spacing w:beforeLines="20" w:line="288" w:lineRule="auto"/>
              <w:jc w:val="center"/>
              <w:rPr>
                <w:rFonts w:ascii="宋体" w:hAnsi="宋体"/>
                <w:color w:val="000000"/>
                <w:spacing w:val="-16"/>
                <w:sz w:val="24"/>
              </w:rPr>
            </w:pPr>
          </w:p>
        </w:tc>
        <w:tc>
          <w:tcPr>
            <w:tcW w:w="2232" w:type="dxa"/>
            <w:vMerge w:val="restart"/>
            <w:shd w:val="clear" w:color="auto" w:fill="auto"/>
            <w:vAlign w:val="center"/>
          </w:tcPr>
          <w:p w:rsidR="00A24ED7" w:rsidRPr="0058198B" w:rsidRDefault="00A24ED7" w:rsidP="00553B5D">
            <w:pPr>
              <w:rPr>
                <w:rFonts w:ascii="仿宋_GB2312"/>
                <w:color w:val="000000"/>
              </w:rPr>
            </w:pPr>
          </w:p>
        </w:tc>
      </w:tr>
      <w:tr w:rsidR="00A24ED7" w:rsidRPr="0058198B" w:rsidTr="00A24ED7">
        <w:trPr>
          <w:cantSplit/>
          <w:jc w:val="center"/>
        </w:trPr>
        <w:tc>
          <w:tcPr>
            <w:tcW w:w="1572" w:type="dxa"/>
            <w:gridSpan w:val="2"/>
            <w:vAlign w:val="center"/>
          </w:tcPr>
          <w:p w:rsidR="00A24ED7" w:rsidRPr="0058198B" w:rsidRDefault="00A24ED7" w:rsidP="00CA33B2">
            <w:pPr>
              <w:spacing w:beforeLines="20" w:line="288" w:lineRule="auto"/>
              <w:jc w:val="center"/>
              <w:rPr>
                <w:rFonts w:ascii="仿宋_GB2312"/>
                <w:color w:val="000000"/>
                <w:sz w:val="24"/>
              </w:rPr>
            </w:pPr>
            <w:r w:rsidRPr="0058198B">
              <w:rPr>
                <w:rFonts w:ascii="仿宋_GB2312" w:hint="eastAsia"/>
                <w:color w:val="000000"/>
                <w:sz w:val="24"/>
              </w:rPr>
              <w:t>身份证号</w:t>
            </w:r>
          </w:p>
        </w:tc>
        <w:tc>
          <w:tcPr>
            <w:tcW w:w="2520" w:type="dxa"/>
            <w:gridSpan w:val="4"/>
            <w:vAlign w:val="center"/>
          </w:tcPr>
          <w:p w:rsidR="00A24ED7" w:rsidRPr="002E45EC" w:rsidRDefault="00A24ED7" w:rsidP="00CA33B2">
            <w:pPr>
              <w:spacing w:beforeLines="20" w:line="288" w:lineRule="auto"/>
              <w:jc w:val="center"/>
              <w:rPr>
                <w:rFonts w:ascii="宋体" w:hAnsi="宋体"/>
                <w:color w:val="000000"/>
                <w:sz w:val="24"/>
              </w:rPr>
            </w:pPr>
          </w:p>
        </w:tc>
        <w:tc>
          <w:tcPr>
            <w:tcW w:w="1799" w:type="dxa"/>
            <w:gridSpan w:val="4"/>
            <w:vAlign w:val="center"/>
          </w:tcPr>
          <w:p w:rsidR="00A24ED7" w:rsidRPr="0058198B" w:rsidRDefault="00A24ED7" w:rsidP="00CA33B2">
            <w:pPr>
              <w:spacing w:beforeLines="20" w:line="288" w:lineRule="auto"/>
              <w:jc w:val="center"/>
              <w:rPr>
                <w:rFonts w:ascii="仿宋_GB2312"/>
                <w:color w:val="000000"/>
                <w:sz w:val="24"/>
              </w:rPr>
            </w:pPr>
            <w:r w:rsidRPr="0058198B">
              <w:rPr>
                <w:rFonts w:ascii="仿宋_GB2312" w:hint="eastAsia"/>
                <w:color w:val="000000"/>
                <w:sz w:val="24"/>
              </w:rPr>
              <w:t>参加工作时间</w:t>
            </w:r>
          </w:p>
        </w:tc>
        <w:tc>
          <w:tcPr>
            <w:tcW w:w="1081" w:type="dxa"/>
            <w:gridSpan w:val="2"/>
            <w:vAlign w:val="center"/>
          </w:tcPr>
          <w:p w:rsidR="00A24ED7" w:rsidRPr="002E45EC" w:rsidRDefault="00A24ED7" w:rsidP="00CA33B2">
            <w:pPr>
              <w:spacing w:beforeLines="20" w:line="288" w:lineRule="auto"/>
              <w:jc w:val="center"/>
              <w:rPr>
                <w:rFonts w:ascii="宋体" w:hAnsi="宋体"/>
                <w:color w:val="000000"/>
                <w:sz w:val="24"/>
              </w:rPr>
            </w:pPr>
          </w:p>
        </w:tc>
        <w:tc>
          <w:tcPr>
            <w:tcW w:w="2232" w:type="dxa"/>
            <w:vMerge/>
            <w:shd w:val="clear" w:color="auto" w:fill="auto"/>
            <w:vAlign w:val="center"/>
          </w:tcPr>
          <w:p w:rsidR="00A24ED7" w:rsidRPr="0058198B" w:rsidRDefault="00A24ED7" w:rsidP="00553B5D">
            <w:pPr>
              <w:rPr>
                <w:rFonts w:ascii="仿宋_GB2312"/>
                <w:color w:val="000000"/>
              </w:rPr>
            </w:pPr>
          </w:p>
        </w:tc>
      </w:tr>
      <w:tr w:rsidR="00A24ED7" w:rsidRPr="0058198B" w:rsidTr="00A24ED7">
        <w:trPr>
          <w:cantSplit/>
          <w:jc w:val="center"/>
        </w:trPr>
        <w:tc>
          <w:tcPr>
            <w:tcW w:w="1572" w:type="dxa"/>
            <w:gridSpan w:val="2"/>
            <w:vAlign w:val="center"/>
          </w:tcPr>
          <w:p w:rsidR="00A24ED7" w:rsidRPr="0058198B" w:rsidRDefault="00A24ED7" w:rsidP="00CA33B2">
            <w:pPr>
              <w:spacing w:beforeLines="20" w:line="288" w:lineRule="auto"/>
              <w:jc w:val="center"/>
              <w:rPr>
                <w:rFonts w:ascii="仿宋_GB2312"/>
                <w:color w:val="000000"/>
                <w:sz w:val="24"/>
              </w:rPr>
            </w:pPr>
            <w:r w:rsidRPr="0058198B">
              <w:rPr>
                <w:rFonts w:ascii="仿宋_GB2312" w:hint="eastAsia"/>
                <w:color w:val="000000"/>
                <w:sz w:val="24"/>
              </w:rPr>
              <w:t>学历</w:t>
            </w:r>
          </w:p>
        </w:tc>
        <w:tc>
          <w:tcPr>
            <w:tcW w:w="1260" w:type="dxa"/>
            <w:vAlign w:val="center"/>
          </w:tcPr>
          <w:p w:rsidR="00A24ED7" w:rsidRPr="002E45EC" w:rsidRDefault="00A24ED7" w:rsidP="00CA33B2">
            <w:pPr>
              <w:spacing w:beforeLines="20" w:line="288" w:lineRule="auto"/>
              <w:jc w:val="center"/>
              <w:rPr>
                <w:rFonts w:ascii="宋体" w:hAnsi="宋体"/>
                <w:color w:val="000000"/>
                <w:sz w:val="24"/>
              </w:rPr>
            </w:pPr>
          </w:p>
        </w:tc>
        <w:tc>
          <w:tcPr>
            <w:tcW w:w="720" w:type="dxa"/>
            <w:gridSpan w:val="2"/>
            <w:vAlign w:val="center"/>
          </w:tcPr>
          <w:p w:rsidR="00A24ED7" w:rsidRPr="0058198B" w:rsidRDefault="00A24ED7" w:rsidP="00CA33B2">
            <w:pPr>
              <w:spacing w:beforeLines="20" w:line="288" w:lineRule="auto"/>
              <w:jc w:val="center"/>
              <w:rPr>
                <w:rFonts w:ascii="仿宋_GB2312"/>
                <w:color w:val="000000"/>
                <w:sz w:val="24"/>
              </w:rPr>
            </w:pPr>
            <w:r w:rsidRPr="0058198B">
              <w:rPr>
                <w:rFonts w:ascii="仿宋_GB2312" w:hint="eastAsia"/>
                <w:color w:val="000000"/>
                <w:sz w:val="24"/>
              </w:rPr>
              <w:t>学位</w:t>
            </w:r>
          </w:p>
        </w:tc>
        <w:tc>
          <w:tcPr>
            <w:tcW w:w="1440" w:type="dxa"/>
            <w:gridSpan w:val="4"/>
            <w:vAlign w:val="center"/>
          </w:tcPr>
          <w:p w:rsidR="00A24ED7" w:rsidRPr="0058198B" w:rsidRDefault="00A24ED7" w:rsidP="00CA33B2">
            <w:pPr>
              <w:spacing w:beforeLines="20" w:line="288" w:lineRule="auto"/>
              <w:jc w:val="center"/>
              <w:rPr>
                <w:rFonts w:ascii="仿宋_GB2312"/>
                <w:color w:val="000000"/>
                <w:sz w:val="24"/>
              </w:rPr>
            </w:pPr>
          </w:p>
        </w:tc>
        <w:tc>
          <w:tcPr>
            <w:tcW w:w="905" w:type="dxa"/>
            <w:gridSpan w:val="2"/>
            <w:vAlign w:val="center"/>
          </w:tcPr>
          <w:p w:rsidR="00A24ED7" w:rsidRPr="0058198B" w:rsidRDefault="00A24ED7" w:rsidP="00CA33B2">
            <w:pPr>
              <w:spacing w:beforeLines="20" w:line="288" w:lineRule="auto"/>
              <w:jc w:val="center"/>
              <w:rPr>
                <w:rFonts w:ascii="仿宋_GB2312"/>
                <w:color w:val="000000"/>
                <w:sz w:val="24"/>
              </w:rPr>
            </w:pPr>
            <w:r w:rsidRPr="0058198B">
              <w:rPr>
                <w:rFonts w:ascii="仿宋_GB2312" w:hint="eastAsia"/>
                <w:color w:val="000000"/>
                <w:sz w:val="24"/>
              </w:rPr>
              <w:t>职称</w:t>
            </w:r>
          </w:p>
        </w:tc>
        <w:tc>
          <w:tcPr>
            <w:tcW w:w="1075" w:type="dxa"/>
            <w:vAlign w:val="center"/>
          </w:tcPr>
          <w:p w:rsidR="00A24ED7" w:rsidRPr="002E45EC" w:rsidRDefault="00A24ED7" w:rsidP="00CA33B2">
            <w:pPr>
              <w:spacing w:beforeLines="20" w:line="288" w:lineRule="auto"/>
              <w:jc w:val="center"/>
              <w:rPr>
                <w:rFonts w:ascii="宋体" w:hAnsi="宋体"/>
                <w:color w:val="000000"/>
                <w:sz w:val="24"/>
              </w:rPr>
            </w:pPr>
          </w:p>
        </w:tc>
        <w:tc>
          <w:tcPr>
            <w:tcW w:w="2232" w:type="dxa"/>
            <w:vMerge/>
            <w:shd w:val="clear" w:color="auto" w:fill="auto"/>
            <w:vAlign w:val="center"/>
          </w:tcPr>
          <w:p w:rsidR="00A24ED7" w:rsidRPr="0058198B" w:rsidRDefault="00A24ED7" w:rsidP="00553B5D">
            <w:pPr>
              <w:rPr>
                <w:rFonts w:ascii="仿宋_GB2312"/>
                <w:color w:val="000000"/>
              </w:rPr>
            </w:pPr>
          </w:p>
        </w:tc>
      </w:tr>
      <w:tr w:rsidR="00A24ED7" w:rsidRPr="0058198B" w:rsidTr="00A24ED7">
        <w:trPr>
          <w:cantSplit/>
          <w:jc w:val="center"/>
        </w:trPr>
        <w:tc>
          <w:tcPr>
            <w:tcW w:w="1572" w:type="dxa"/>
            <w:gridSpan w:val="2"/>
            <w:vAlign w:val="center"/>
          </w:tcPr>
          <w:p w:rsidR="00A24ED7" w:rsidRPr="0058198B" w:rsidRDefault="00A24ED7" w:rsidP="00CA33B2">
            <w:pPr>
              <w:spacing w:beforeLines="20" w:line="288" w:lineRule="auto"/>
              <w:jc w:val="center"/>
              <w:rPr>
                <w:rFonts w:ascii="仿宋_GB2312"/>
                <w:color w:val="000000"/>
                <w:sz w:val="24"/>
              </w:rPr>
            </w:pPr>
            <w:r w:rsidRPr="0058198B">
              <w:rPr>
                <w:rFonts w:ascii="仿宋_GB2312" w:hint="eastAsia"/>
                <w:color w:val="000000"/>
                <w:sz w:val="24"/>
              </w:rPr>
              <w:t>工作单位</w:t>
            </w:r>
          </w:p>
        </w:tc>
        <w:tc>
          <w:tcPr>
            <w:tcW w:w="3420" w:type="dxa"/>
            <w:gridSpan w:val="7"/>
            <w:vAlign w:val="center"/>
          </w:tcPr>
          <w:p w:rsidR="00A24ED7" w:rsidRPr="002E45EC" w:rsidRDefault="00A24ED7" w:rsidP="00CA33B2">
            <w:pPr>
              <w:spacing w:beforeLines="20" w:line="288" w:lineRule="auto"/>
              <w:jc w:val="center"/>
              <w:rPr>
                <w:rFonts w:ascii="宋体" w:hAnsi="宋体"/>
                <w:color w:val="000000"/>
                <w:sz w:val="24"/>
              </w:rPr>
            </w:pPr>
          </w:p>
        </w:tc>
        <w:tc>
          <w:tcPr>
            <w:tcW w:w="905" w:type="dxa"/>
            <w:gridSpan w:val="2"/>
            <w:vAlign w:val="center"/>
          </w:tcPr>
          <w:p w:rsidR="00A24ED7" w:rsidRPr="0058198B" w:rsidRDefault="00A24ED7" w:rsidP="00CA33B2">
            <w:pPr>
              <w:spacing w:beforeLines="20" w:line="288" w:lineRule="auto"/>
              <w:jc w:val="center"/>
              <w:rPr>
                <w:rFonts w:ascii="仿宋_GB2312"/>
                <w:color w:val="000000"/>
                <w:sz w:val="24"/>
              </w:rPr>
            </w:pPr>
            <w:r w:rsidRPr="0058198B">
              <w:rPr>
                <w:rFonts w:ascii="仿宋_GB2312" w:hint="eastAsia"/>
                <w:color w:val="000000"/>
                <w:sz w:val="24"/>
              </w:rPr>
              <w:t>职务</w:t>
            </w:r>
          </w:p>
        </w:tc>
        <w:tc>
          <w:tcPr>
            <w:tcW w:w="1075" w:type="dxa"/>
            <w:vAlign w:val="center"/>
          </w:tcPr>
          <w:p w:rsidR="00A24ED7" w:rsidRPr="002E45EC" w:rsidRDefault="00A24ED7" w:rsidP="00CA33B2">
            <w:pPr>
              <w:spacing w:beforeLines="20" w:line="288" w:lineRule="auto"/>
              <w:jc w:val="center"/>
              <w:rPr>
                <w:rFonts w:ascii="宋体" w:hAnsi="宋体"/>
                <w:color w:val="000000"/>
                <w:sz w:val="24"/>
              </w:rPr>
            </w:pPr>
          </w:p>
        </w:tc>
        <w:tc>
          <w:tcPr>
            <w:tcW w:w="2232" w:type="dxa"/>
            <w:vMerge/>
            <w:shd w:val="clear" w:color="auto" w:fill="auto"/>
            <w:vAlign w:val="center"/>
          </w:tcPr>
          <w:p w:rsidR="00A24ED7" w:rsidRPr="0058198B" w:rsidRDefault="00A24ED7" w:rsidP="00553B5D">
            <w:pPr>
              <w:rPr>
                <w:rFonts w:ascii="仿宋_GB2312"/>
                <w:color w:val="000000"/>
              </w:rPr>
            </w:pPr>
          </w:p>
        </w:tc>
      </w:tr>
      <w:tr w:rsidR="00A24ED7" w:rsidRPr="0058198B" w:rsidTr="00A24ED7">
        <w:trPr>
          <w:cantSplit/>
          <w:jc w:val="center"/>
        </w:trPr>
        <w:tc>
          <w:tcPr>
            <w:tcW w:w="1572" w:type="dxa"/>
            <w:gridSpan w:val="2"/>
            <w:vAlign w:val="center"/>
          </w:tcPr>
          <w:p w:rsidR="00A24ED7" w:rsidRPr="0058198B" w:rsidRDefault="00A24ED7" w:rsidP="00CA33B2">
            <w:pPr>
              <w:spacing w:beforeLines="20" w:line="288" w:lineRule="auto"/>
              <w:jc w:val="center"/>
              <w:rPr>
                <w:rFonts w:ascii="仿宋_GB2312"/>
                <w:color w:val="000000"/>
                <w:sz w:val="24"/>
              </w:rPr>
            </w:pPr>
            <w:r w:rsidRPr="0058198B">
              <w:rPr>
                <w:rFonts w:ascii="仿宋_GB2312" w:hint="eastAsia"/>
                <w:color w:val="000000"/>
                <w:sz w:val="24"/>
              </w:rPr>
              <w:t>通讯地址</w:t>
            </w:r>
          </w:p>
        </w:tc>
        <w:tc>
          <w:tcPr>
            <w:tcW w:w="3420" w:type="dxa"/>
            <w:gridSpan w:val="7"/>
            <w:vAlign w:val="center"/>
          </w:tcPr>
          <w:p w:rsidR="00A24ED7" w:rsidRPr="002E45EC" w:rsidRDefault="00A24ED7" w:rsidP="00CA33B2">
            <w:pPr>
              <w:spacing w:beforeLines="20" w:line="288" w:lineRule="auto"/>
              <w:jc w:val="center"/>
              <w:rPr>
                <w:rFonts w:ascii="宋体" w:hAnsi="宋体"/>
                <w:color w:val="000000"/>
                <w:sz w:val="24"/>
              </w:rPr>
            </w:pPr>
          </w:p>
        </w:tc>
        <w:tc>
          <w:tcPr>
            <w:tcW w:w="905" w:type="dxa"/>
            <w:gridSpan w:val="2"/>
            <w:vAlign w:val="center"/>
          </w:tcPr>
          <w:p w:rsidR="00A24ED7" w:rsidRPr="0058198B" w:rsidRDefault="00A24ED7" w:rsidP="00CA33B2">
            <w:pPr>
              <w:spacing w:beforeLines="20" w:line="288" w:lineRule="auto"/>
              <w:jc w:val="center"/>
              <w:rPr>
                <w:rFonts w:ascii="仿宋_GB2312"/>
                <w:color w:val="000000"/>
                <w:sz w:val="24"/>
              </w:rPr>
            </w:pPr>
            <w:r w:rsidRPr="0058198B">
              <w:rPr>
                <w:rFonts w:ascii="仿宋_GB2312" w:hint="eastAsia"/>
                <w:color w:val="000000"/>
                <w:sz w:val="24"/>
              </w:rPr>
              <w:t>邮编</w:t>
            </w:r>
          </w:p>
        </w:tc>
        <w:tc>
          <w:tcPr>
            <w:tcW w:w="1075" w:type="dxa"/>
            <w:vAlign w:val="center"/>
          </w:tcPr>
          <w:p w:rsidR="00A24ED7" w:rsidRPr="002E45EC" w:rsidRDefault="00A24ED7" w:rsidP="00CA33B2">
            <w:pPr>
              <w:spacing w:beforeLines="20" w:line="288" w:lineRule="auto"/>
              <w:jc w:val="center"/>
              <w:rPr>
                <w:rFonts w:ascii="宋体" w:hAnsi="宋体"/>
                <w:color w:val="000000"/>
                <w:sz w:val="24"/>
              </w:rPr>
            </w:pPr>
          </w:p>
        </w:tc>
        <w:tc>
          <w:tcPr>
            <w:tcW w:w="2232" w:type="dxa"/>
            <w:vMerge/>
            <w:shd w:val="clear" w:color="auto" w:fill="auto"/>
            <w:vAlign w:val="center"/>
          </w:tcPr>
          <w:p w:rsidR="00A24ED7" w:rsidRPr="0058198B" w:rsidRDefault="00A24ED7" w:rsidP="00553B5D">
            <w:pPr>
              <w:rPr>
                <w:rFonts w:ascii="仿宋_GB2312"/>
                <w:color w:val="000000"/>
              </w:rPr>
            </w:pPr>
          </w:p>
        </w:tc>
      </w:tr>
      <w:tr w:rsidR="00A24ED7" w:rsidRPr="0058198B" w:rsidTr="00A24ED7">
        <w:trPr>
          <w:cantSplit/>
          <w:jc w:val="center"/>
        </w:trPr>
        <w:tc>
          <w:tcPr>
            <w:tcW w:w="1572" w:type="dxa"/>
            <w:gridSpan w:val="2"/>
            <w:vAlign w:val="center"/>
          </w:tcPr>
          <w:p w:rsidR="00A24ED7" w:rsidRPr="0058198B" w:rsidRDefault="00A24ED7" w:rsidP="00CA33B2">
            <w:pPr>
              <w:spacing w:beforeLines="20" w:line="288" w:lineRule="auto"/>
              <w:jc w:val="center"/>
              <w:rPr>
                <w:rFonts w:ascii="仿宋_GB2312"/>
                <w:color w:val="000000"/>
                <w:sz w:val="24"/>
              </w:rPr>
            </w:pPr>
            <w:r w:rsidRPr="0058198B">
              <w:rPr>
                <w:rFonts w:ascii="仿宋_GB2312" w:hint="eastAsia"/>
                <w:color w:val="000000"/>
                <w:sz w:val="24"/>
              </w:rPr>
              <w:t>办公电话</w:t>
            </w:r>
          </w:p>
        </w:tc>
        <w:tc>
          <w:tcPr>
            <w:tcW w:w="1800" w:type="dxa"/>
            <w:gridSpan w:val="2"/>
            <w:vAlign w:val="center"/>
          </w:tcPr>
          <w:p w:rsidR="00A24ED7" w:rsidRPr="002E45EC" w:rsidRDefault="00A24ED7" w:rsidP="00CA33B2">
            <w:pPr>
              <w:spacing w:beforeLines="20" w:line="288" w:lineRule="auto"/>
              <w:jc w:val="center"/>
              <w:rPr>
                <w:rFonts w:ascii="宋体" w:hAnsi="宋体"/>
                <w:color w:val="000000"/>
                <w:sz w:val="24"/>
              </w:rPr>
            </w:pPr>
          </w:p>
        </w:tc>
        <w:tc>
          <w:tcPr>
            <w:tcW w:w="1080" w:type="dxa"/>
            <w:gridSpan w:val="3"/>
            <w:vAlign w:val="center"/>
          </w:tcPr>
          <w:p w:rsidR="00A24ED7" w:rsidRPr="0058198B" w:rsidRDefault="00A24ED7" w:rsidP="00CA33B2">
            <w:pPr>
              <w:spacing w:beforeLines="20" w:line="288" w:lineRule="auto"/>
              <w:jc w:val="center"/>
              <w:rPr>
                <w:rFonts w:ascii="仿宋_GB2312"/>
                <w:color w:val="000000"/>
                <w:sz w:val="24"/>
              </w:rPr>
            </w:pPr>
            <w:r w:rsidRPr="0058198B">
              <w:rPr>
                <w:rFonts w:ascii="仿宋_GB2312" w:hint="eastAsia"/>
                <w:color w:val="000000"/>
                <w:sz w:val="24"/>
              </w:rPr>
              <w:t>手机</w:t>
            </w:r>
          </w:p>
        </w:tc>
        <w:tc>
          <w:tcPr>
            <w:tcW w:w="2520" w:type="dxa"/>
            <w:gridSpan w:val="5"/>
            <w:vAlign w:val="center"/>
          </w:tcPr>
          <w:p w:rsidR="00A24ED7" w:rsidRPr="002E45EC" w:rsidRDefault="00A24ED7" w:rsidP="00CA33B2">
            <w:pPr>
              <w:spacing w:beforeLines="20" w:line="288" w:lineRule="auto"/>
              <w:jc w:val="center"/>
              <w:rPr>
                <w:rFonts w:ascii="宋体" w:hAnsi="宋体"/>
                <w:color w:val="000000"/>
                <w:sz w:val="24"/>
              </w:rPr>
            </w:pPr>
          </w:p>
        </w:tc>
        <w:tc>
          <w:tcPr>
            <w:tcW w:w="2232" w:type="dxa"/>
            <w:vMerge/>
            <w:shd w:val="clear" w:color="auto" w:fill="auto"/>
            <w:vAlign w:val="center"/>
          </w:tcPr>
          <w:p w:rsidR="00A24ED7" w:rsidRPr="002E45EC" w:rsidRDefault="00A24ED7" w:rsidP="00553B5D">
            <w:pPr>
              <w:rPr>
                <w:rFonts w:ascii="宋体" w:hAnsi="宋体"/>
                <w:color w:val="000000"/>
              </w:rPr>
            </w:pPr>
          </w:p>
        </w:tc>
      </w:tr>
      <w:tr w:rsidR="00A24ED7" w:rsidRPr="0058198B" w:rsidTr="00A24ED7">
        <w:trPr>
          <w:jc w:val="center"/>
        </w:trPr>
        <w:tc>
          <w:tcPr>
            <w:tcW w:w="1572" w:type="dxa"/>
            <w:gridSpan w:val="2"/>
            <w:vAlign w:val="center"/>
          </w:tcPr>
          <w:p w:rsidR="00A24ED7" w:rsidRPr="0058198B" w:rsidRDefault="00A24ED7" w:rsidP="00CA33B2">
            <w:pPr>
              <w:spacing w:beforeLines="20" w:line="288" w:lineRule="auto"/>
              <w:jc w:val="center"/>
              <w:rPr>
                <w:rFonts w:ascii="仿宋_GB2312"/>
                <w:color w:val="000000"/>
                <w:sz w:val="24"/>
              </w:rPr>
            </w:pPr>
            <w:r w:rsidRPr="0058198B">
              <w:rPr>
                <w:rFonts w:ascii="仿宋_GB2312" w:hint="eastAsia"/>
                <w:color w:val="000000"/>
                <w:sz w:val="24"/>
              </w:rPr>
              <w:t>传真</w:t>
            </w:r>
          </w:p>
        </w:tc>
        <w:tc>
          <w:tcPr>
            <w:tcW w:w="1800" w:type="dxa"/>
            <w:gridSpan w:val="2"/>
            <w:vAlign w:val="center"/>
          </w:tcPr>
          <w:p w:rsidR="00A24ED7" w:rsidRPr="002E45EC" w:rsidRDefault="00A24ED7" w:rsidP="00CA33B2">
            <w:pPr>
              <w:spacing w:beforeLines="20" w:line="288" w:lineRule="auto"/>
              <w:jc w:val="center"/>
              <w:rPr>
                <w:rFonts w:ascii="宋体" w:hAnsi="宋体"/>
                <w:color w:val="000000"/>
                <w:sz w:val="24"/>
              </w:rPr>
            </w:pPr>
          </w:p>
        </w:tc>
        <w:tc>
          <w:tcPr>
            <w:tcW w:w="1272" w:type="dxa"/>
            <w:gridSpan w:val="4"/>
            <w:vAlign w:val="center"/>
          </w:tcPr>
          <w:p w:rsidR="00A24ED7" w:rsidRPr="002E45EC" w:rsidRDefault="00A24ED7" w:rsidP="00CA33B2">
            <w:pPr>
              <w:spacing w:beforeLines="20" w:line="288" w:lineRule="auto"/>
              <w:jc w:val="center"/>
              <w:rPr>
                <w:rFonts w:ascii="仿宋_GB2312" w:hAnsi="宋体"/>
                <w:color w:val="000000"/>
                <w:sz w:val="24"/>
              </w:rPr>
            </w:pPr>
            <w:r w:rsidRPr="002E45EC">
              <w:rPr>
                <w:rFonts w:ascii="仿宋_GB2312" w:hAnsi="宋体" w:hint="eastAsia"/>
                <w:color w:val="000000"/>
                <w:sz w:val="24"/>
              </w:rPr>
              <w:t>电子邮箱</w:t>
            </w:r>
          </w:p>
        </w:tc>
        <w:tc>
          <w:tcPr>
            <w:tcW w:w="4560" w:type="dxa"/>
            <w:gridSpan w:val="5"/>
            <w:vAlign w:val="center"/>
          </w:tcPr>
          <w:p w:rsidR="00A24ED7" w:rsidRPr="002E45EC" w:rsidRDefault="00A24ED7" w:rsidP="00CA33B2">
            <w:pPr>
              <w:spacing w:beforeLines="20" w:line="288" w:lineRule="auto"/>
              <w:jc w:val="center"/>
              <w:rPr>
                <w:rFonts w:ascii="宋体" w:hAnsi="宋体"/>
                <w:color w:val="000000"/>
                <w:sz w:val="24"/>
              </w:rPr>
            </w:pPr>
          </w:p>
        </w:tc>
      </w:tr>
      <w:tr w:rsidR="00A24ED7" w:rsidRPr="0058198B" w:rsidTr="00A24ED7">
        <w:trPr>
          <w:jc w:val="center"/>
        </w:trPr>
        <w:tc>
          <w:tcPr>
            <w:tcW w:w="1572" w:type="dxa"/>
            <w:gridSpan w:val="2"/>
            <w:vAlign w:val="center"/>
          </w:tcPr>
          <w:p w:rsidR="00A24ED7" w:rsidRPr="0058198B" w:rsidRDefault="00A24ED7" w:rsidP="00CA33B2">
            <w:pPr>
              <w:spacing w:beforeLines="20" w:line="288" w:lineRule="auto"/>
              <w:rPr>
                <w:rFonts w:ascii="仿宋_GB2312"/>
                <w:color w:val="000000"/>
                <w:sz w:val="24"/>
              </w:rPr>
            </w:pPr>
            <w:r w:rsidRPr="0058198B">
              <w:rPr>
                <w:rFonts w:ascii="仿宋_GB2312" w:hint="eastAsia"/>
                <w:color w:val="000000"/>
                <w:sz w:val="24"/>
              </w:rPr>
              <w:t>何时何地受过何种</w:t>
            </w:r>
            <w:r>
              <w:rPr>
                <w:rFonts w:ascii="仿宋_GB2312" w:hint="eastAsia"/>
                <w:color w:val="000000"/>
                <w:sz w:val="24"/>
              </w:rPr>
              <w:t>奖励</w:t>
            </w:r>
          </w:p>
        </w:tc>
        <w:tc>
          <w:tcPr>
            <w:tcW w:w="7632" w:type="dxa"/>
            <w:gridSpan w:val="11"/>
            <w:vAlign w:val="center"/>
          </w:tcPr>
          <w:p w:rsidR="00A24ED7" w:rsidRDefault="00A24ED7" w:rsidP="00553B5D">
            <w:pPr>
              <w:spacing w:line="440" w:lineRule="exact"/>
              <w:rPr>
                <w:sz w:val="24"/>
              </w:rPr>
            </w:pPr>
          </w:p>
          <w:p w:rsidR="00A24ED7" w:rsidRDefault="00A24ED7" w:rsidP="00553B5D">
            <w:pPr>
              <w:spacing w:line="440" w:lineRule="exact"/>
              <w:rPr>
                <w:sz w:val="24"/>
              </w:rPr>
            </w:pPr>
          </w:p>
          <w:p w:rsidR="00A24ED7" w:rsidRDefault="00A24ED7" w:rsidP="00553B5D">
            <w:pPr>
              <w:spacing w:line="440" w:lineRule="exact"/>
              <w:rPr>
                <w:sz w:val="24"/>
              </w:rPr>
            </w:pPr>
          </w:p>
          <w:p w:rsidR="00A24ED7" w:rsidRDefault="00A24ED7" w:rsidP="00553B5D">
            <w:pPr>
              <w:spacing w:line="440" w:lineRule="exact"/>
              <w:rPr>
                <w:sz w:val="24"/>
              </w:rPr>
            </w:pPr>
          </w:p>
          <w:p w:rsidR="00A24ED7" w:rsidRDefault="00A24ED7" w:rsidP="00553B5D">
            <w:pPr>
              <w:spacing w:line="440" w:lineRule="exact"/>
              <w:rPr>
                <w:rFonts w:ascii="宋体" w:hAnsi="宋体"/>
                <w:sz w:val="24"/>
              </w:rPr>
            </w:pPr>
          </w:p>
          <w:p w:rsidR="00A24ED7" w:rsidRPr="009F04AB" w:rsidRDefault="00A24ED7" w:rsidP="00553B5D">
            <w:pPr>
              <w:spacing w:line="440" w:lineRule="exact"/>
              <w:rPr>
                <w:sz w:val="24"/>
              </w:rPr>
            </w:pPr>
          </w:p>
        </w:tc>
      </w:tr>
      <w:tr w:rsidR="00A24ED7" w:rsidRPr="0058198B" w:rsidTr="00A24ED7">
        <w:trPr>
          <w:trHeight w:val="2115"/>
          <w:jc w:val="center"/>
        </w:trPr>
        <w:tc>
          <w:tcPr>
            <w:tcW w:w="1572" w:type="dxa"/>
            <w:gridSpan w:val="2"/>
            <w:vAlign w:val="center"/>
          </w:tcPr>
          <w:p w:rsidR="00A24ED7" w:rsidRPr="0058198B" w:rsidRDefault="00A24ED7" w:rsidP="00CA33B2">
            <w:pPr>
              <w:spacing w:beforeLines="20" w:line="288" w:lineRule="auto"/>
              <w:jc w:val="center"/>
              <w:rPr>
                <w:rFonts w:ascii="仿宋_GB2312"/>
                <w:color w:val="000000"/>
                <w:sz w:val="24"/>
              </w:rPr>
            </w:pPr>
            <w:r w:rsidRPr="0058198B">
              <w:rPr>
                <w:rFonts w:ascii="仿宋_GB2312" w:hint="eastAsia"/>
                <w:color w:val="000000"/>
                <w:sz w:val="24"/>
              </w:rPr>
              <w:t>工</w:t>
            </w:r>
          </w:p>
          <w:p w:rsidR="00A24ED7" w:rsidRPr="0058198B" w:rsidRDefault="00A24ED7" w:rsidP="00CA33B2">
            <w:pPr>
              <w:spacing w:beforeLines="20" w:line="288" w:lineRule="auto"/>
              <w:jc w:val="center"/>
              <w:rPr>
                <w:rFonts w:ascii="仿宋_GB2312"/>
                <w:color w:val="000000"/>
                <w:sz w:val="24"/>
              </w:rPr>
            </w:pPr>
          </w:p>
          <w:p w:rsidR="00A24ED7" w:rsidRPr="0058198B" w:rsidRDefault="00A24ED7" w:rsidP="00CA33B2">
            <w:pPr>
              <w:spacing w:beforeLines="20" w:line="288" w:lineRule="auto"/>
              <w:jc w:val="center"/>
              <w:rPr>
                <w:rFonts w:ascii="仿宋_GB2312"/>
                <w:color w:val="000000"/>
                <w:sz w:val="24"/>
              </w:rPr>
            </w:pPr>
            <w:r w:rsidRPr="0058198B">
              <w:rPr>
                <w:rFonts w:ascii="仿宋_GB2312" w:hint="eastAsia"/>
                <w:color w:val="000000"/>
                <w:sz w:val="24"/>
              </w:rPr>
              <w:t>作</w:t>
            </w:r>
          </w:p>
          <w:p w:rsidR="00A24ED7" w:rsidRPr="0058198B" w:rsidRDefault="00A24ED7" w:rsidP="00CA33B2">
            <w:pPr>
              <w:spacing w:beforeLines="20" w:line="288" w:lineRule="auto"/>
              <w:jc w:val="center"/>
              <w:rPr>
                <w:rFonts w:ascii="仿宋_GB2312"/>
                <w:color w:val="000000"/>
                <w:sz w:val="24"/>
              </w:rPr>
            </w:pPr>
          </w:p>
          <w:p w:rsidR="00A24ED7" w:rsidRPr="0058198B" w:rsidRDefault="00A24ED7" w:rsidP="00CA33B2">
            <w:pPr>
              <w:spacing w:beforeLines="20" w:line="288" w:lineRule="auto"/>
              <w:jc w:val="center"/>
              <w:rPr>
                <w:rFonts w:ascii="仿宋_GB2312"/>
                <w:color w:val="000000"/>
                <w:sz w:val="24"/>
              </w:rPr>
            </w:pPr>
            <w:r w:rsidRPr="0058198B">
              <w:rPr>
                <w:rFonts w:ascii="仿宋_GB2312" w:hint="eastAsia"/>
                <w:color w:val="000000"/>
                <w:sz w:val="24"/>
              </w:rPr>
              <w:t>简</w:t>
            </w:r>
          </w:p>
          <w:p w:rsidR="00A24ED7" w:rsidRPr="0058198B" w:rsidRDefault="00A24ED7" w:rsidP="00CA33B2">
            <w:pPr>
              <w:spacing w:beforeLines="20" w:line="288" w:lineRule="auto"/>
              <w:jc w:val="center"/>
              <w:rPr>
                <w:rFonts w:ascii="仿宋_GB2312"/>
                <w:color w:val="000000"/>
                <w:sz w:val="24"/>
              </w:rPr>
            </w:pPr>
          </w:p>
          <w:p w:rsidR="00A24ED7" w:rsidRPr="0058198B" w:rsidRDefault="00A24ED7" w:rsidP="00CA33B2">
            <w:pPr>
              <w:spacing w:beforeLines="20" w:line="288" w:lineRule="auto"/>
              <w:jc w:val="center"/>
              <w:rPr>
                <w:rFonts w:ascii="仿宋_GB2312"/>
                <w:color w:val="000000"/>
                <w:sz w:val="24"/>
              </w:rPr>
            </w:pPr>
            <w:r w:rsidRPr="0058198B">
              <w:rPr>
                <w:rFonts w:ascii="仿宋_GB2312" w:hint="eastAsia"/>
                <w:color w:val="000000"/>
                <w:sz w:val="24"/>
              </w:rPr>
              <w:t>历</w:t>
            </w:r>
          </w:p>
        </w:tc>
        <w:tc>
          <w:tcPr>
            <w:tcW w:w="7632" w:type="dxa"/>
            <w:gridSpan w:val="11"/>
            <w:vAlign w:val="center"/>
          </w:tcPr>
          <w:p w:rsidR="00A24ED7" w:rsidRDefault="00A24ED7" w:rsidP="00CA33B2">
            <w:pPr>
              <w:spacing w:beforeLines="20" w:line="288" w:lineRule="auto"/>
              <w:jc w:val="center"/>
              <w:rPr>
                <w:rFonts w:ascii="仿宋_GB2312"/>
                <w:color w:val="000000"/>
                <w:sz w:val="24"/>
              </w:rPr>
            </w:pPr>
          </w:p>
          <w:p w:rsidR="00A24ED7" w:rsidRDefault="00A24ED7" w:rsidP="00CA33B2">
            <w:pPr>
              <w:spacing w:beforeLines="20" w:line="288" w:lineRule="auto"/>
              <w:jc w:val="center"/>
              <w:rPr>
                <w:rFonts w:ascii="仿宋_GB2312"/>
                <w:color w:val="000000"/>
                <w:sz w:val="24"/>
              </w:rPr>
            </w:pPr>
          </w:p>
          <w:p w:rsidR="00A24ED7" w:rsidRDefault="00A24ED7" w:rsidP="00CA33B2">
            <w:pPr>
              <w:spacing w:beforeLines="20" w:line="288" w:lineRule="auto"/>
              <w:jc w:val="center"/>
              <w:rPr>
                <w:rFonts w:ascii="仿宋_GB2312"/>
                <w:color w:val="000000"/>
                <w:sz w:val="24"/>
              </w:rPr>
            </w:pPr>
          </w:p>
          <w:p w:rsidR="00A24ED7" w:rsidRDefault="00A24ED7" w:rsidP="00CA33B2">
            <w:pPr>
              <w:spacing w:beforeLines="20" w:line="288" w:lineRule="auto"/>
              <w:jc w:val="center"/>
              <w:rPr>
                <w:rFonts w:ascii="仿宋_GB2312"/>
                <w:color w:val="000000"/>
                <w:sz w:val="24"/>
              </w:rPr>
            </w:pPr>
          </w:p>
          <w:p w:rsidR="00A24ED7" w:rsidRPr="0058198B" w:rsidRDefault="00A24ED7" w:rsidP="00CA33B2">
            <w:pPr>
              <w:spacing w:beforeLines="20" w:line="288" w:lineRule="auto"/>
              <w:jc w:val="center"/>
              <w:rPr>
                <w:rFonts w:ascii="仿宋_GB2312"/>
                <w:color w:val="000000"/>
                <w:sz w:val="24"/>
              </w:rPr>
            </w:pPr>
          </w:p>
          <w:p w:rsidR="00A24ED7" w:rsidRDefault="00A24ED7" w:rsidP="00CA33B2">
            <w:pPr>
              <w:spacing w:beforeLines="20" w:line="288" w:lineRule="auto"/>
              <w:jc w:val="center"/>
              <w:rPr>
                <w:rFonts w:ascii="仿宋_GB2312"/>
                <w:color w:val="000000"/>
                <w:sz w:val="24"/>
              </w:rPr>
            </w:pPr>
          </w:p>
          <w:p w:rsidR="00A24ED7" w:rsidRDefault="00A24ED7" w:rsidP="00CA33B2">
            <w:pPr>
              <w:spacing w:beforeLines="20" w:line="288" w:lineRule="auto"/>
              <w:jc w:val="center"/>
              <w:rPr>
                <w:rFonts w:ascii="仿宋_GB2312"/>
                <w:color w:val="000000"/>
                <w:sz w:val="24"/>
              </w:rPr>
            </w:pPr>
          </w:p>
          <w:p w:rsidR="00A24ED7" w:rsidRDefault="00A24ED7" w:rsidP="00CA33B2">
            <w:pPr>
              <w:spacing w:beforeLines="20" w:line="288" w:lineRule="auto"/>
              <w:jc w:val="center"/>
              <w:rPr>
                <w:rFonts w:ascii="仿宋_GB2312"/>
                <w:color w:val="000000"/>
                <w:sz w:val="24"/>
              </w:rPr>
            </w:pPr>
          </w:p>
          <w:p w:rsidR="00A24ED7" w:rsidRDefault="00A24ED7" w:rsidP="00CA33B2">
            <w:pPr>
              <w:spacing w:beforeLines="20" w:line="288" w:lineRule="auto"/>
              <w:jc w:val="center"/>
              <w:rPr>
                <w:rFonts w:ascii="仿宋_GB2312"/>
                <w:color w:val="000000"/>
                <w:sz w:val="24"/>
              </w:rPr>
            </w:pPr>
          </w:p>
          <w:p w:rsidR="00A24ED7" w:rsidRDefault="00A24ED7" w:rsidP="00CA33B2">
            <w:pPr>
              <w:spacing w:beforeLines="20" w:line="288" w:lineRule="auto"/>
              <w:jc w:val="center"/>
              <w:rPr>
                <w:rFonts w:ascii="仿宋_GB2312"/>
                <w:color w:val="000000"/>
                <w:sz w:val="24"/>
              </w:rPr>
            </w:pPr>
          </w:p>
          <w:p w:rsidR="00A24ED7" w:rsidRDefault="00A24ED7" w:rsidP="00CA33B2">
            <w:pPr>
              <w:spacing w:beforeLines="20" w:line="288" w:lineRule="auto"/>
              <w:jc w:val="center"/>
              <w:rPr>
                <w:rFonts w:ascii="仿宋_GB2312"/>
                <w:color w:val="000000"/>
                <w:sz w:val="24"/>
              </w:rPr>
            </w:pPr>
          </w:p>
          <w:p w:rsidR="00A24ED7" w:rsidRPr="0058198B" w:rsidRDefault="00A24ED7" w:rsidP="00CA33B2">
            <w:pPr>
              <w:spacing w:beforeLines="20" w:line="288" w:lineRule="auto"/>
              <w:rPr>
                <w:rFonts w:ascii="仿宋_GB2312"/>
                <w:color w:val="000000"/>
                <w:sz w:val="24"/>
              </w:rPr>
            </w:pPr>
          </w:p>
        </w:tc>
      </w:tr>
      <w:tr w:rsidR="00A24ED7" w:rsidRPr="0058198B" w:rsidTr="00A24ED7">
        <w:trPr>
          <w:trHeight w:val="630"/>
          <w:jc w:val="center"/>
        </w:trPr>
        <w:tc>
          <w:tcPr>
            <w:tcW w:w="9204" w:type="dxa"/>
            <w:gridSpan w:val="13"/>
            <w:tcBorders>
              <w:bottom w:val="single" w:sz="4" w:space="0" w:color="auto"/>
            </w:tcBorders>
            <w:vAlign w:val="center"/>
          </w:tcPr>
          <w:p w:rsidR="00A24ED7" w:rsidRDefault="00A24ED7" w:rsidP="00CA33B2">
            <w:pPr>
              <w:spacing w:beforeLines="20" w:line="288" w:lineRule="auto"/>
              <w:jc w:val="center"/>
              <w:rPr>
                <w:rFonts w:ascii="仿宋_GB2312"/>
                <w:color w:val="000000"/>
                <w:sz w:val="24"/>
              </w:rPr>
            </w:pPr>
            <w:r w:rsidRPr="0058198B">
              <w:rPr>
                <w:rFonts w:ascii="仿宋_GB2312" w:hint="eastAsia"/>
                <w:color w:val="000000"/>
                <w:sz w:val="24"/>
              </w:rPr>
              <w:lastRenderedPageBreak/>
              <w:t>主 要 先 进 事 迹</w:t>
            </w:r>
          </w:p>
          <w:p w:rsidR="00A24ED7" w:rsidRPr="0058198B" w:rsidRDefault="00A24ED7" w:rsidP="00CA33B2">
            <w:pPr>
              <w:spacing w:beforeLines="20" w:line="288" w:lineRule="auto"/>
              <w:jc w:val="center"/>
              <w:rPr>
                <w:rFonts w:ascii="仿宋_GB2312"/>
                <w:color w:val="000000"/>
                <w:sz w:val="24"/>
              </w:rPr>
            </w:pPr>
            <w:r>
              <w:rPr>
                <w:rFonts w:ascii="仿宋_GB2312" w:hint="eastAsia"/>
                <w:color w:val="000000"/>
                <w:sz w:val="24"/>
              </w:rPr>
              <w:t>（重点阐述特色区域和产业集群培育与共建及日常管理中的主要业绩）</w:t>
            </w:r>
          </w:p>
        </w:tc>
      </w:tr>
      <w:tr w:rsidR="00A24ED7" w:rsidRPr="0058198B" w:rsidTr="00A24ED7">
        <w:trPr>
          <w:trHeight w:val="2913"/>
          <w:jc w:val="center"/>
        </w:trPr>
        <w:tc>
          <w:tcPr>
            <w:tcW w:w="9204" w:type="dxa"/>
            <w:gridSpan w:val="13"/>
            <w:tcBorders>
              <w:bottom w:val="single" w:sz="4" w:space="0" w:color="auto"/>
            </w:tcBorders>
            <w:vAlign w:val="center"/>
          </w:tcPr>
          <w:p w:rsidR="00A24ED7" w:rsidRDefault="00A24ED7" w:rsidP="00CA33B2">
            <w:pPr>
              <w:spacing w:beforeLines="20" w:line="440" w:lineRule="exact"/>
              <w:rPr>
                <w:sz w:val="24"/>
              </w:rPr>
            </w:pPr>
          </w:p>
          <w:p w:rsidR="00A24ED7" w:rsidRDefault="00A24ED7" w:rsidP="00CA33B2">
            <w:pPr>
              <w:spacing w:beforeLines="20" w:line="440" w:lineRule="exact"/>
              <w:rPr>
                <w:sz w:val="24"/>
              </w:rPr>
            </w:pPr>
          </w:p>
          <w:p w:rsidR="00A24ED7" w:rsidRDefault="00A24ED7" w:rsidP="00CA33B2">
            <w:pPr>
              <w:spacing w:beforeLines="20" w:line="440" w:lineRule="exact"/>
              <w:rPr>
                <w:sz w:val="24"/>
              </w:rPr>
            </w:pPr>
          </w:p>
          <w:p w:rsidR="00A24ED7" w:rsidRDefault="00A24ED7" w:rsidP="00CA33B2">
            <w:pPr>
              <w:spacing w:beforeLines="20" w:line="440" w:lineRule="exact"/>
              <w:rPr>
                <w:sz w:val="24"/>
              </w:rPr>
            </w:pPr>
          </w:p>
          <w:p w:rsidR="00A24ED7" w:rsidRDefault="00A24ED7" w:rsidP="00CA33B2">
            <w:pPr>
              <w:spacing w:beforeLines="20" w:line="440" w:lineRule="exact"/>
              <w:rPr>
                <w:sz w:val="24"/>
              </w:rPr>
            </w:pPr>
          </w:p>
          <w:p w:rsidR="00A24ED7" w:rsidRDefault="00A24ED7" w:rsidP="00CA33B2">
            <w:pPr>
              <w:spacing w:beforeLines="20" w:line="440" w:lineRule="exact"/>
              <w:rPr>
                <w:sz w:val="24"/>
              </w:rPr>
            </w:pPr>
          </w:p>
          <w:p w:rsidR="00A24ED7" w:rsidRDefault="00A24ED7" w:rsidP="00CA33B2">
            <w:pPr>
              <w:spacing w:beforeLines="20" w:line="440" w:lineRule="exact"/>
              <w:rPr>
                <w:sz w:val="24"/>
              </w:rPr>
            </w:pPr>
          </w:p>
          <w:p w:rsidR="00A24ED7" w:rsidRPr="003C06C1" w:rsidRDefault="00A24ED7" w:rsidP="00CA33B2">
            <w:pPr>
              <w:spacing w:beforeLines="20" w:line="440" w:lineRule="exact"/>
              <w:rPr>
                <w:sz w:val="24"/>
              </w:rPr>
            </w:pPr>
          </w:p>
        </w:tc>
      </w:tr>
      <w:tr w:rsidR="00A24ED7" w:rsidRPr="0058198B" w:rsidTr="00A24ED7">
        <w:trPr>
          <w:trHeight w:val="2339"/>
          <w:jc w:val="center"/>
        </w:trPr>
        <w:tc>
          <w:tcPr>
            <w:tcW w:w="1393" w:type="dxa"/>
            <w:tcBorders>
              <w:top w:val="single" w:sz="4" w:space="0" w:color="auto"/>
              <w:left w:val="single" w:sz="4" w:space="0" w:color="auto"/>
              <w:bottom w:val="single" w:sz="4" w:space="0" w:color="auto"/>
              <w:right w:val="single" w:sz="4" w:space="0" w:color="auto"/>
            </w:tcBorders>
            <w:vAlign w:val="center"/>
          </w:tcPr>
          <w:p w:rsidR="00A24ED7" w:rsidRPr="0058198B" w:rsidRDefault="00A24ED7" w:rsidP="00CA33B2">
            <w:pPr>
              <w:spacing w:beforeLines="20"/>
              <w:jc w:val="center"/>
              <w:rPr>
                <w:rFonts w:ascii="仿宋_GB2312"/>
                <w:color w:val="000000"/>
                <w:sz w:val="24"/>
              </w:rPr>
            </w:pPr>
            <w:r w:rsidRPr="0058198B">
              <w:rPr>
                <w:rFonts w:ascii="仿宋_GB2312" w:hint="eastAsia"/>
                <w:color w:val="000000"/>
                <w:sz w:val="24"/>
              </w:rPr>
              <w:t>所在单</w:t>
            </w:r>
          </w:p>
          <w:p w:rsidR="00A24ED7" w:rsidRPr="0058198B" w:rsidRDefault="00A24ED7" w:rsidP="00CA33B2">
            <w:pPr>
              <w:spacing w:beforeLines="20"/>
              <w:jc w:val="center"/>
              <w:rPr>
                <w:rFonts w:ascii="仿宋_GB2312"/>
                <w:color w:val="000000"/>
                <w:sz w:val="24"/>
              </w:rPr>
            </w:pPr>
            <w:r w:rsidRPr="0058198B">
              <w:rPr>
                <w:rFonts w:ascii="仿宋_GB2312" w:hint="eastAsia"/>
                <w:color w:val="000000"/>
                <w:sz w:val="24"/>
              </w:rPr>
              <w:t>位意见</w:t>
            </w:r>
          </w:p>
        </w:tc>
        <w:tc>
          <w:tcPr>
            <w:tcW w:w="7811" w:type="dxa"/>
            <w:gridSpan w:val="12"/>
            <w:tcBorders>
              <w:top w:val="single" w:sz="4" w:space="0" w:color="auto"/>
              <w:left w:val="single" w:sz="4" w:space="0" w:color="auto"/>
              <w:bottom w:val="single" w:sz="4" w:space="0" w:color="auto"/>
              <w:right w:val="single" w:sz="4" w:space="0" w:color="auto"/>
            </w:tcBorders>
          </w:tcPr>
          <w:p w:rsidR="00A24ED7" w:rsidRPr="0058198B" w:rsidRDefault="00A24ED7" w:rsidP="00CA33B2">
            <w:pPr>
              <w:spacing w:beforeLines="20"/>
              <w:jc w:val="left"/>
              <w:rPr>
                <w:rFonts w:ascii="仿宋_GB2312"/>
                <w:color w:val="000000"/>
                <w:sz w:val="24"/>
              </w:rPr>
            </w:pPr>
          </w:p>
          <w:p w:rsidR="00A24ED7" w:rsidRDefault="00A24ED7" w:rsidP="00CA33B2">
            <w:pPr>
              <w:spacing w:beforeLines="20"/>
              <w:jc w:val="left"/>
              <w:rPr>
                <w:rFonts w:ascii="仿宋_GB2312"/>
                <w:color w:val="000000"/>
                <w:sz w:val="24"/>
              </w:rPr>
            </w:pPr>
          </w:p>
          <w:p w:rsidR="00A24ED7" w:rsidRPr="0058198B" w:rsidRDefault="00A24ED7" w:rsidP="00CA33B2">
            <w:pPr>
              <w:spacing w:beforeLines="20"/>
              <w:jc w:val="left"/>
              <w:rPr>
                <w:rFonts w:ascii="仿宋_GB2312"/>
                <w:color w:val="000000"/>
                <w:sz w:val="24"/>
              </w:rPr>
            </w:pPr>
          </w:p>
          <w:p w:rsidR="00A24ED7" w:rsidRPr="0058198B" w:rsidRDefault="00A24ED7" w:rsidP="00CA33B2">
            <w:pPr>
              <w:spacing w:beforeLines="20"/>
              <w:ind w:firstLineChars="2100" w:firstLine="4494"/>
              <w:rPr>
                <w:rFonts w:ascii="仿宋_GB2312"/>
                <w:color w:val="000000"/>
                <w:sz w:val="24"/>
              </w:rPr>
            </w:pPr>
            <w:r w:rsidRPr="0058198B">
              <w:rPr>
                <w:rFonts w:ascii="仿宋_GB2312" w:hint="eastAsia"/>
                <w:color w:val="000000"/>
                <w:sz w:val="24"/>
              </w:rPr>
              <w:t xml:space="preserve">   （盖章） </w:t>
            </w:r>
          </w:p>
          <w:p w:rsidR="00A24ED7" w:rsidRPr="0058198B" w:rsidRDefault="00A24ED7" w:rsidP="00CA33B2">
            <w:pPr>
              <w:spacing w:beforeLines="20"/>
              <w:ind w:firstLineChars="2250" w:firstLine="4815"/>
              <w:jc w:val="left"/>
              <w:rPr>
                <w:rFonts w:ascii="仿宋_GB2312"/>
                <w:color w:val="000000"/>
                <w:sz w:val="24"/>
              </w:rPr>
            </w:pPr>
            <w:r w:rsidRPr="0058198B">
              <w:rPr>
                <w:rFonts w:ascii="仿宋_GB2312" w:hint="eastAsia"/>
                <w:color w:val="000000"/>
                <w:sz w:val="24"/>
              </w:rPr>
              <w:t>年  月  日</w:t>
            </w:r>
          </w:p>
        </w:tc>
      </w:tr>
      <w:tr w:rsidR="00A24ED7" w:rsidRPr="0058198B" w:rsidTr="00A24ED7">
        <w:trPr>
          <w:trHeight w:val="2466"/>
          <w:jc w:val="center"/>
        </w:trPr>
        <w:tc>
          <w:tcPr>
            <w:tcW w:w="1393" w:type="dxa"/>
            <w:tcBorders>
              <w:top w:val="single" w:sz="4" w:space="0" w:color="auto"/>
              <w:left w:val="single" w:sz="4" w:space="0" w:color="auto"/>
              <w:bottom w:val="single" w:sz="4" w:space="0" w:color="auto"/>
              <w:right w:val="single" w:sz="4" w:space="0" w:color="auto"/>
            </w:tcBorders>
            <w:vAlign w:val="center"/>
          </w:tcPr>
          <w:p w:rsidR="00A24ED7" w:rsidRPr="0058198B" w:rsidRDefault="00A24ED7" w:rsidP="00CA33B2">
            <w:pPr>
              <w:spacing w:beforeLines="20"/>
              <w:jc w:val="center"/>
              <w:rPr>
                <w:rFonts w:ascii="仿宋_GB2312"/>
                <w:color w:val="000000"/>
                <w:sz w:val="24"/>
              </w:rPr>
            </w:pPr>
            <w:r>
              <w:rPr>
                <w:rFonts w:ascii="仿宋_GB2312" w:hint="eastAsia"/>
                <w:color w:val="000000"/>
                <w:sz w:val="24"/>
              </w:rPr>
              <w:t>行业协（学）会、中心推荐</w:t>
            </w:r>
            <w:r w:rsidRPr="0058198B">
              <w:rPr>
                <w:rFonts w:ascii="仿宋_GB2312" w:hint="eastAsia"/>
                <w:color w:val="000000"/>
                <w:sz w:val="24"/>
              </w:rPr>
              <w:t>意见</w:t>
            </w:r>
          </w:p>
        </w:tc>
        <w:tc>
          <w:tcPr>
            <w:tcW w:w="7811" w:type="dxa"/>
            <w:gridSpan w:val="12"/>
            <w:tcBorders>
              <w:top w:val="single" w:sz="4" w:space="0" w:color="auto"/>
              <w:left w:val="single" w:sz="4" w:space="0" w:color="auto"/>
              <w:bottom w:val="single" w:sz="4" w:space="0" w:color="auto"/>
              <w:right w:val="single" w:sz="4" w:space="0" w:color="auto"/>
            </w:tcBorders>
          </w:tcPr>
          <w:p w:rsidR="00A24ED7" w:rsidRPr="0058198B" w:rsidRDefault="00A24ED7" w:rsidP="00CA33B2">
            <w:pPr>
              <w:spacing w:beforeLines="20"/>
              <w:jc w:val="left"/>
              <w:rPr>
                <w:rFonts w:ascii="仿宋_GB2312"/>
                <w:color w:val="000000"/>
                <w:sz w:val="24"/>
              </w:rPr>
            </w:pPr>
          </w:p>
          <w:p w:rsidR="00A24ED7" w:rsidRDefault="00A24ED7" w:rsidP="00CA33B2">
            <w:pPr>
              <w:spacing w:beforeLines="20"/>
              <w:jc w:val="left"/>
              <w:rPr>
                <w:rFonts w:ascii="仿宋_GB2312"/>
                <w:color w:val="000000"/>
                <w:sz w:val="24"/>
              </w:rPr>
            </w:pPr>
          </w:p>
          <w:p w:rsidR="00A24ED7" w:rsidRPr="0058198B" w:rsidRDefault="00A24ED7" w:rsidP="00CA33B2">
            <w:pPr>
              <w:spacing w:beforeLines="20"/>
              <w:jc w:val="left"/>
              <w:rPr>
                <w:rFonts w:ascii="仿宋_GB2312"/>
                <w:color w:val="000000"/>
                <w:sz w:val="24"/>
              </w:rPr>
            </w:pPr>
          </w:p>
          <w:p w:rsidR="00A24ED7" w:rsidRPr="0058198B" w:rsidRDefault="00A24ED7" w:rsidP="00CA33B2">
            <w:pPr>
              <w:spacing w:beforeLines="20"/>
              <w:ind w:firstLineChars="2100" w:firstLine="4494"/>
              <w:rPr>
                <w:rFonts w:ascii="仿宋_GB2312"/>
                <w:color w:val="000000"/>
                <w:sz w:val="24"/>
              </w:rPr>
            </w:pPr>
            <w:r w:rsidRPr="0058198B">
              <w:rPr>
                <w:rFonts w:ascii="仿宋_GB2312" w:hint="eastAsia"/>
                <w:color w:val="000000"/>
                <w:sz w:val="24"/>
              </w:rPr>
              <w:t xml:space="preserve">   （盖章） </w:t>
            </w:r>
          </w:p>
          <w:p w:rsidR="00A24ED7" w:rsidRPr="0058198B" w:rsidRDefault="00A24ED7" w:rsidP="00CA33B2">
            <w:pPr>
              <w:spacing w:beforeLines="20"/>
              <w:ind w:firstLineChars="2250" w:firstLine="4815"/>
              <w:jc w:val="left"/>
              <w:rPr>
                <w:rFonts w:ascii="仿宋_GB2312"/>
                <w:color w:val="000000"/>
                <w:sz w:val="24"/>
              </w:rPr>
            </w:pPr>
            <w:r w:rsidRPr="0058198B">
              <w:rPr>
                <w:rFonts w:ascii="仿宋_GB2312" w:hint="eastAsia"/>
                <w:color w:val="000000"/>
                <w:sz w:val="24"/>
              </w:rPr>
              <w:t>年  月  日</w:t>
            </w:r>
          </w:p>
        </w:tc>
      </w:tr>
      <w:tr w:rsidR="00A24ED7" w:rsidRPr="0058198B" w:rsidTr="00A24ED7">
        <w:trPr>
          <w:trHeight w:val="2403"/>
          <w:jc w:val="center"/>
        </w:trPr>
        <w:tc>
          <w:tcPr>
            <w:tcW w:w="1393" w:type="dxa"/>
            <w:tcBorders>
              <w:top w:val="single" w:sz="4" w:space="0" w:color="auto"/>
              <w:left w:val="single" w:sz="4" w:space="0" w:color="auto"/>
              <w:bottom w:val="single" w:sz="4" w:space="0" w:color="auto"/>
              <w:right w:val="single" w:sz="4" w:space="0" w:color="auto"/>
            </w:tcBorders>
            <w:vAlign w:val="center"/>
          </w:tcPr>
          <w:p w:rsidR="00A24ED7" w:rsidRPr="0058198B" w:rsidRDefault="00A24ED7" w:rsidP="00CA33B2">
            <w:pPr>
              <w:spacing w:beforeLines="20"/>
              <w:jc w:val="center"/>
              <w:rPr>
                <w:rFonts w:ascii="仿宋_GB2312"/>
                <w:color w:val="000000"/>
                <w:sz w:val="24"/>
              </w:rPr>
            </w:pPr>
            <w:r w:rsidRPr="0058198B">
              <w:rPr>
                <w:rFonts w:ascii="仿宋_GB2312" w:hint="eastAsia"/>
                <w:color w:val="000000"/>
                <w:sz w:val="24"/>
              </w:rPr>
              <w:t>中国轻工业联合会</w:t>
            </w:r>
          </w:p>
          <w:p w:rsidR="00A24ED7" w:rsidRPr="0058198B" w:rsidRDefault="00A24ED7" w:rsidP="00CA33B2">
            <w:pPr>
              <w:spacing w:beforeLines="20"/>
              <w:ind w:firstLineChars="50" w:firstLine="107"/>
              <w:rPr>
                <w:rFonts w:ascii="仿宋_GB2312"/>
                <w:color w:val="000000"/>
                <w:sz w:val="24"/>
              </w:rPr>
            </w:pPr>
            <w:r w:rsidRPr="0058198B">
              <w:rPr>
                <w:rFonts w:ascii="仿宋_GB2312" w:hint="eastAsia"/>
                <w:color w:val="000000"/>
                <w:sz w:val="24"/>
              </w:rPr>
              <w:t>审核意见</w:t>
            </w:r>
          </w:p>
        </w:tc>
        <w:tc>
          <w:tcPr>
            <w:tcW w:w="7811" w:type="dxa"/>
            <w:gridSpan w:val="12"/>
            <w:tcBorders>
              <w:top w:val="single" w:sz="4" w:space="0" w:color="auto"/>
              <w:left w:val="single" w:sz="4" w:space="0" w:color="auto"/>
              <w:bottom w:val="single" w:sz="4" w:space="0" w:color="auto"/>
              <w:right w:val="single" w:sz="4" w:space="0" w:color="auto"/>
            </w:tcBorders>
          </w:tcPr>
          <w:p w:rsidR="00A24ED7" w:rsidRPr="0058198B" w:rsidRDefault="00A24ED7" w:rsidP="00CA33B2">
            <w:pPr>
              <w:spacing w:beforeLines="20"/>
              <w:jc w:val="left"/>
              <w:rPr>
                <w:rFonts w:ascii="仿宋_GB2312"/>
                <w:color w:val="000000"/>
                <w:sz w:val="24"/>
              </w:rPr>
            </w:pPr>
          </w:p>
          <w:p w:rsidR="00A24ED7" w:rsidRDefault="00A24ED7" w:rsidP="00CA33B2">
            <w:pPr>
              <w:spacing w:beforeLines="20"/>
              <w:jc w:val="left"/>
              <w:rPr>
                <w:rFonts w:ascii="仿宋_GB2312"/>
                <w:color w:val="000000"/>
                <w:sz w:val="24"/>
              </w:rPr>
            </w:pPr>
          </w:p>
          <w:p w:rsidR="00A24ED7" w:rsidRPr="0058198B" w:rsidRDefault="00A24ED7" w:rsidP="00CA33B2">
            <w:pPr>
              <w:spacing w:beforeLines="20"/>
              <w:jc w:val="left"/>
              <w:rPr>
                <w:rFonts w:ascii="仿宋_GB2312"/>
                <w:color w:val="000000"/>
                <w:sz w:val="24"/>
              </w:rPr>
            </w:pPr>
          </w:p>
          <w:p w:rsidR="00A24ED7" w:rsidRPr="0058198B" w:rsidRDefault="00A24ED7" w:rsidP="00CA33B2">
            <w:pPr>
              <w:spacing w:beforeLines="20"/>
              <w:ind w:firstLineChars="2100" w:firstLine="4494"/>
              <w:rPr>
                <w:rFonts w:ascii="仿宋_GB2312"/>
                <w:color w:val="000000"/>
                <w:sz w:val="24"/>
              </w:rPr>
            </w:pPr>
            <w:r w:rsidRPr="0058198B">
              <w:rPr>
                <w:rFonts w:ascii="仿宋_GB2312" w:hint="eastAsia"/>
                <w:color w:val="000000"/>
                <w:sz w:val="24"/>
              </w:rPr>
              <w:t xml:space="preserve">   （盖章） </w:t>
            </w:r>
          </w:p>
          <w:p w:rsidR="00A24ED7" w:rsidRPr="0058198B" w:rsidRDefault="00A24ED7" w:rsidP="00CA33B2">
            <w:pPr>
              <w:spacing w:beforeLines="20"/>
              <w:ind w:firstLineChars="2250" w:firstLine="4815"/>
              <w:jc w:val="left"/>
              <w:rPr>
                <w:rFonts w:ascii="仿宋_GB2312"/>
                <w:color w:val="000000"/>
                <w:sz w:val="24"/>
              </w:rPr>
            </w:pPr>
            <w:r w:rsidRPr="0058198B">
              <w:rPr>
                <w:rFonts w:ascii="仿宋_GB2312" w:hint="eastAsia"/>
                <w:color w:val="000000"/>
                <w:sz w:val="24"/>
              </w:rPr>
              <w:t>年  月  日</w:t>
            </w:r>
          </w:p>
        </w:tc>
      </w:tr>
    </w:tbl>
    <w:p w:rsidR="007B014C" w:rsidRPr="00A35AD3" w:rsidRDefault="007B014C" w:rsidP="00A24ED7">
      <w:pPr>
        <w:pStyle w:val="lan"/>
        <w:snapToGrid w:val="0"/>
        <w:spacing w:before="0" w:beforeAutospacing="0" w:after="0" w:afterAutospacing="0" w:line="580" w:lineRule="exact"/>
        <w:rPr>
          <w:rStyle w:val="title1"/>
          <w:rFonts w:eastAsia="黑体"/>
          <w:b w:val="0"/>
          <w:bCs w:val="0"/>
          <w:color w:val="000000"/>
          <w:sz w:val="28"/>
        </w:rPr>
      </w:pPr>
    </w:p>
    <w:sectPr w:rsidR="007B014C" w:rsidRPr="00A35AD3" w:rsidSect="00E4066D">
      <w:footerReference w:type="even" r:id="rId8"/>
      <w:footerReference w:type="default" r:id="rId9"/>
      <w:footerReference w:type="first" r:id="rId10"/>
      <w:pgSz w:w="11906" w:h="16838" w:code="9"/>
      <w:pgMar w:top="1758" w:right="1644" w:bottom="1758" w:left="1644" w:header="1134" w:footer="1588" w:gutter="0"/>
      <w:cols w:space="425"/>
      <w:titlePg/>
      <w:docGrid w:type="linesAndChars" w:linePitch="579" w:charSpace="-53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D0A" w:rsidRDefault="00B17D0A">
      <w:r>
        <w:separator/>
      </w:r>
    </w:p>
  </w:endnote>
  <w:endnote w:type="continuationSeparator" w:id="1">
    <w:p w:rsidR="00B17D0A" w:rsidRDefault="00B17D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434" w:rsidRDefault="0068283D">
    <w:pPr>
      <w:pStyle w:val="a4"/>
      <w:framePr w:wrap="around" w:vAnchor="text" w:hAnchor="margin" w:xAlign="center" w:y="1"/>
      <w:rPr>
        <w:rStyle w:val="a5"/>
      </w:rPr>
    </w:pPr>
    <w:r>
      <w:rPr>
        <w:rStyle w:val="a5"/>
      </w:rPr>
      <w:fldChar w:fldCharType="begin"/>
    </w:r>
    <w:r w:rsidR="00F84434">
      <w:rPr>
        <w:rStyle w:val="a5"/>
      </w:rPr>
      <w:instrText xml:space="preserve">PAGE  </w:instrText>
    </w:r>
    <w:r>
      <w:rPr>
        <w:rStyle w:val="a5"/>
      </w:rPr>
      <w:fldChar w:fldCharType="separate"/>
    </w:r>
    <w:r w:rsidR="00F84434">
      <w:rPr>
        <w:rStyle w:val="a5"/>
        <w:noProof/>
      </w:rPr>
      <w:t>1</w:t>
    </w:r>
    <w:r>
      <w:rPr>
        <w:rStyle w:val="a5"/>
      </w:rPr>
      <w:fldChar w:fldCharType="end"/>
    </w:r>
  </w:p>
  <w:p w:rsidR="00F84434" w:rsidRDefault="00F8443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434" w:rsidRDefault="0068283D">
    <w:pPr>
      <w:pStyle w:val="a4"/>
      <w:framePr w:wrap="around" w:vAnchor="text" w:hAnchor="margin" w:xAlign="center" w:y="1"/>
      <w:rPr>
        <w:rStyle w:val="a5"/>
      </w:rPr>
    </w:pPr>
    <w:r>
      <w:rPr>
        <w:rStyle w:val="a5"/>
      </w:rPr>
      <w:fldChar w:fldCharType="begin"/>
    </w:r>
    <w:r w:rsidR="00F84434">
      <w:rPr>
        <w:rStyle w:val="a5"/>
      </w:rPr>
      <w:instrText xml:space="preserve">PAGE  </w:instrText>
    </w:r>
    <w:r>
      <w:rPr>
        <w:rStyle w:val="a5"/>
      </w:rPr>
      <w:fldChar w:fldCharType="separate"/>
    </w:r>
    <w:r w:rsidR="00CC1D38">
      <w:rPr>
        <w:rStyle w:val="a5"/>
        <w:noProof/>
      </w:rPr>
      <w:t>3</w:t>
    </w:r>
    <w:r>
      <w:rPr>
        <w:rStyle w:val="a5"/>
      </w:rPr>
      <w:fldChar w:fldCharType="end"/>
    </w:r>
  </w:p>
  <w:p w:rsidR="00F84434" w:rsidRDefault="00F84434">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386"/>
      <w:docPartObj>
        <w:docPartGallery w:val="Page Numbers (Bottom of Page)"/>
        <w:docPartUnique/>
      </w:docPartObj>
    </w:sdtPr>
    <w:sdtContent>
      <w:p w:rsidR="00CA33B2" w:rsidRDefault="00CA33B2">
        <w:pPr>
          <w:pStyle w:val="a4"/>
          <w:jc w:val="center"/>
        </w:pPr>
        <w:fldSimple w:instr=" PAGE   \* MERGEFORMAT ">
          <w:r w:rsidR="00CC1D38" w:rsidRPr="00CC1D38">
            <w:rPr>
              <w:noProof/>
              <w:lang w:val="zh-CN"/>
            </w:rPr>
            <w:t>1</w:t>
          </w:r>
        </w:fldSimple>
      </w:p>
    </w:sdtContent>
  </w:sdt>
  <w:p w:rsidR="00CA33B2" w:rsidRDefault="00CA33B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D0A" w:rsidRDefault="00B17D0A">
      <w:r>
        <w:separator/>
      </w:r>
    </w:p>
  </w:footnote>
  <w:footnote w:type="continuationSeparator" w:id="1">
    <w:p w:rsidR="00B17D0A" w:rsidRDefault="00B17D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10B5E"/>
    <w:multiLevelType w:val="singleLevel"/>
    <w:tmpl w:val="96945238"/>
    <w:lvl w:ilvl="0">
      <w:start w:val="1"/>
      <w:numFmt w:val="decimal"/>
      <w:lvlText w:val="%1、"/>
      <w:lvlJc w:val="left"/>
      <w:pPr>
        <w:tabs>
          <w:tab w:val="num" w:pos="975"/>
        </w:tabs>
        <w:ind w:left="975" w:hanging="420"/>
      </w:pPr>
      <w:rPr>
        <w:rFonts w:hint="eastAsia"/>
      </w:rPr>
    </w:lvl>
  </w:abstractNum>
  <w:abstractNum w:abstractNumId="1">
    <w:nsid w:val="0DBF00AB"/>
    <w:multiLevelType w:val="singleLevel"/>
    <w:tmpl w:val="B686BD00"/>
    <w:lvl w:ilvl="0">
      <w:start w:val="44"/>
      <w:numFmt w:val="japaneseCounting"/>
      <w:lvlText w:val="第%1条"/>
      <w:lvlJc w:val="left"/>
      <w:pPr>
        <w:tabs>
          <w:tab w:val="num" w:pos="2208"/>
        </w:tabs>
        <w:ind w:left="2208" w:hanging="1656"/>
      </w:pPr>
      <w:rPr>
        <w:rFonts w:hint="eastAsia"/>
      </w:rPr>
    </w:lvl>
  </w:abstractNum>
  <w:abstractNum w:abstractNumId="2">
    <w:nsid w:val="29B374EA"/>
    <w:multiLevelType w:val="hybridMultilevel"/>
    <w:tmpl w:val="8780D98A"/>
    <w:lvl w:ilvl="0" w:tplc="4E5EF236">
      <w:start w:val="4"/>
      <w:numFmt w:val="japaneseCounting"/>
      <w:lvlText w:val="第%1条"/>
      <w:lvlJc w:val="left"/>
      <w:pPr>
        <w:tabs>
          <w:tab w:val="num" w:pos="1575"/>
        </w:tabs>
        <w:ind w:left="1575" w:hanging="109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2F7B49DF"/>
    <w:multiLevelType w:val="singleLevel"/>
    <w:tmpl w:val="8E640462"/>
    <w:lvl w:ilvl="0">
      <w:start w:val="54"/>
      <w:numFmt w:val="japaneseCounting"/>
      <w:lvlText w:val="第%1条"/>
      <w:lvlJc w:val="left"/>
      <w:pPr>
        <w:tabs>
          <w:tab w:val="num" w:pos="2268"/>
        </w:tabs>
        <w:ind w:left="2268" w:hanging="1716"/>
      </w:pPr>
      <w:rPr>
        <w:rFonts w:hint="eastAsia"/>
      </w:rPr>
    </w:lvl>
  </w:abstractNum>
  <w:abstractNum w:abstractNumId="4">
    <w:nsid w:val="4672384A"/>
    <w:multiLevelType w:val="singleLevel"/>
    <w:tmpl w:val="556ED9DA"/>
    <w:lvl w:ilvl="0">
      <w:start w:val="1"/>
      <w:numFmt w:val="japaneseCounting"/>
      <w:lvlText w:val="（%1）"/>
      <w:lvlJc w:val="left"/>
      <w:pPr>
        <w:tabs>
          <w:tab w:val="num" w:pos="1944"/>
        </w:tabs>
        <w:ind w:left="1944" w:hanging="840"/>
      </w:pPr>
      <w:rPr>
        <w:rFonts w:hint="eastAsia"/>
      </w:rPr>
    </w:lvl>
  </w:abstractNum>
  <w:abstractNum w:abstractNumId="5">
    <w:nsid w:val="467D7443"/>
    <w:multiLevelType w:val="hybridMultilevel"/>
    <w:tmpl w:val="1FA45378"/>
    <w:lvl w:ilvl="0" w:tplc="FA785D50">
      <w:start w:val="4"/>
      <w:numFmt w:val="japaneseCounting"/>
      <w:lvlText w:val="第%1条"/>
      <w:lvlJc w:val="left"/>
      <w:pPr>
        <w:tabs>
          <w:tab w:val="num" w:pos="1575"/>
        </w:tabs>
        <w:ind w:left="1575" w:hanging="109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nsid w:val="51363E8B"/>
    <w:multiLevelType w:val="singleLevel"/>
    <w:tmpl w:val="43884CF8"/>
    <w:lvl w:ilvl="0">
      <w:start w:val="1"/>
      <w:numFmt w:val="decimal"/>
      <w:lvlText w:val="%1、"/>
      <w:lvlJc w:val="left"/>
      <w:pPr>
        <w:tabs>
          <w:tab w:val="num" w:pos="990"/>
        </w:tabs>
        <w:ind w:left="990" w:hanging="420"/>
      </w:pPr>
      <w:rPr>
        <w:rFonts w:hint="eastAsia"/>
      </w:rPr>
    </w:lvl>
  </w:abstractNum>
  <w:abstractNum w:abstractNumId="7">
    <w:nsid w:val="5EC32202"/>
    <w:multiLevelType w:val="singleLevel"/>
    <w:tmpl w:val="A176B5D4"/>
    <w:lvl w:ilvl="0">
      <w:start w:val="1"/>
      <w:numFmt w:val="japaneseCounting"/>
      <w:lvlText w:val="%1、"/>
      <w:lvlJc w:val="left"/>
      <w:pPr>
        <w:tabs>
          <w:tab w:val="num" w:pos="1104"/>
        </w:tabs>
        <w:ind w:left="1104" w:hanging="552"/>
      </w:pPr>
      <w:rPr>
        <w:rFonts w:hint="eastAsia"/>
      </w:rPr>
    </w:lvl>
  </w:abstractNum>
  <w:abstractNum w:abstractNumId="8">
    <w:nsid w:val="606C6551"/>
    <w:multiLevelType w:val="singleLevel"/>
    <w:tmpl w:val="5A0A9F8E"/>
    <w:lvl w:ilvl="0">
      <w:start w:val="1"/>
      <w:numFmt w:val="japaneseCounting"/>
      <w:lvlText w:val="%1、"/>
      <w:lvlJc w:val="left"/>
      <w:pPr>
        <w:tabs>
          <w:tab w:val="num" w:pos="1104"/>
        </w:tabs>
        <w:ind w:left="1104" w:hanging="552"/>
      </w:pPr>
      <w:rPr>
        <w:rFonts w:hint="eastAsia"/>
      </w:rPr>
    </w:lvl>
  </w:abstractNum>
  <w:abstractNum w:abstractNumId="9">
    <w:nsid w:val="67336BAE"/>
    <w:multiLevelType w:val="singleLevel"/>
    <w:tmpl w:val="5F88709E"/>
    <w:lvl w:ilvl="0">
      <w:start w:val="1"/>
      <w:numFmt w:val="decimal"/>
      <w:lvlText w:val="%1、"/>
      <w:lvlJc w:val="left"/>
      <w:pPr>
        <w:tabs>
          <w:tab w:val="num" w:pos="975"/>
        </w:tabs>
        <w:ind w:left="975" w:hanging="420"/>
      </w:pPr>
      <w:rPr>
        <w:rFonts w:hint="eastAsia"/>
      </w:rPr>
    </w:lvl>
  </w:abstractNum>
  <w:abstractNum w:abstractNumId="10">
    <w:nsid w:val="6BC2424C"/>
    <w:multiLevelType w:val="singleLevel"/>
    <w:tmpl w:val="39C81634"/>
    <w:lvl w:ilvl="0">
      <w:start w:val="4"/>
      <w:numFmt w:val="japaneseCounting"/>
      <w:lvlText w:val="第%1章"/>
      <w:lvlJc w:val="left"/>
      <w:pPr>
        <w:tabs>
          <w:tab w:val="num" w:pos="1656"/>
        </w:tabs>
        <w:ind w:left="1656" w:hanging="1104"/>
      </w:pPr>
      <w:rPr>
        <w:rFonts w:hint="eastAsia"/>
      </w:rPr>
    </w:lvl>
  </w:abstractNum>
  <w:abstractNum w:abstractNumId="11">
    <w:nsid w:val="6F9E4B80"/>
    <w:multiLevelType w:val="hybridMultilevel"/>
    <w:tmpl w:val="41826E52"/>
    <w:lvl w:ilvl="0" w:tplc="A5BEF55A">
      <w:start w:val="1"/>
      <w:numFmt w:val="japaneseCounting"/>
      <w:lvlText w:val="%1、"/>
      <w:lvlJc w:val="left"/>
      <w:pPr>
        <w:tabs>
          <w:tab w:val="num" w:pos="1268"/>
        </w:tabs>
        <w:ind w:left="1268" w:hanging="720"/>
      </w:pPr>
      <w:rPr>
        <w:rFonts w:hint="default"/>
      </w:rPr>
    </w:lvl>
    <w:lvl w:ilvl="1" w:tplc="04090019" w:tentative="1">
      <w:start w:val="1"/>
      <w:numFmt w:val="lowerLetter"/>
      <w:lvlText w:val="%2)"/>
      <w:lvlJc w:val="left"/>
      <w:pPr>
        <w:tabs>
          <w:tab w:val="num" w:pos="1388"/>
        </w:tabs>
        <w:ind w:left="1388" w:hanging="420"/>
      </w:pPr>
    </w:lvl>
    <w:lvl w:ilvl="2" w:tplc="0409001B" w:tentative="1">
      <w:start w:val="1"/>
      <w:numFmt w:val="lowerRoman"/>
      <w:lvlText w:val="%3."/>
      <w:lvlJc w:val="right"/>
      <w:pPr>
        <w:tabs>
          <w:tab w:val="num" w:pos="1808"/>
        </w:tabs>
        <w:ind w:left="1808" w:hanging="420"/>
      </w:pPr>
    </w:lvl>
    <w:lvl w:ilvl="3" w:tplc="0409000F" w:tentative="1">
      <w:start w:val="1"/>
      <w:numFmt w:val="decimal"/>
      <w:lvlText w:val="%4."/>
      <w:lvlJc w:val="left"/>
      <w:pPr>
        <w:tabs>
          <w:tab w:val="num" w:pos="2228"/>
        </w:tabs>
        <w:ind w:left="2228" w:hanging="420"/>
      </w:pPr>
    </w:lvl>
    <w:lvl w:ilvl="4" w:tplc="04090019" w:tentative="1">
      <w:start w:val="1"/>
      <w:numFmt w:val="lowerLetter"/>
      <w:lvlText w:val="%5)"/>
      <w:lvlJc w:val="left"/>
      <w:pPr>
        <w:tabs>
          <w:tab w:val="num" w:pos="2648"/>
        </w:tabs>
        <w:ind w:left="2648" w:hanging="420"/>
      </w:pPr>
    </w:lvl>
    <w:lvl w:ilvl="5" w:tplc="0409001B" w:tentative="1">
      <w:start w:val="1"/>
      <w:numFmt w:val="lowerRoman"/>
      <w:lvlText w:val="%6."/>
      <w:lvlJc w:val="right"/>
      <w:pPr>
        <w:tabs>
          <w:tab w:val="num" w:pos="3068"/>
        </w:tabs>
        <w:ind w:left="3068" w:hanging="420"/>
      </w:pPr>
    </w:lvl>
    <w:lvl w:ilvl="6" w:tplc="0409000F" w:tentative="1">
      <w:start w:val="1"/>
      <w:numFmt w:val="decimal"/>
      <w:lvlText w:val="%7."/>
      <w:lvlJc w:val="left"/>
      <w:pPr>
        <w:tabs>
          <w:tab w:val="num" w:pos="3488"/>
        </w:tabs>
        <w:ind w:left="3488" w:hanging="420"/>
      </w:pPr>
    </w:lvl>
    <w:lvl w:ilvl="7" w:tplc="04090019" w:tentative="1">
      <w:start w:val="1"/>
      <w:numFmt w:val="lowerLetter"/>
      <w:lvlText w:val="%8)"/>
      <w:lvlJc w:val="left"/>
      <w:pPr>
        <w:tabs>
          <w:tab w:val="num" w:pos="3908"/>
        </w:tabs>
        <w:ind w:left="3908" w:hanging="420"/>
      </w:pPr>
    </w:lvl>
    <w:lvl w:ilvl="8" w:tplc="0409001B" w:tentative="1">
      <w:start w:val="1"/>
      <w:numFmt w:val="lowerRoman"/>
      <w:lvlText w:val="%9."/>
      <w:lvlJc w:val="right"/>
      <w:pPr>
        <w:tabs>
          <w:tab w:val="num" w:pos="4328"/>
        </w:tabs>
        <w:ind w:left="4328" w:hanging="420"/>
      </w:pPr>
    </w:lvl>
  </w:abstractNum>
  <w:abstractNum w:abstractNumId="12">
    <w:nsid w:val="729331EF"/>
    <w:multiLevelType w:val="hybridMultilevel"/>
    <w:tmpl w:val="6F8EF672"/>
    <w:lvl w:ilvl="0" w:tplc="9C82BC82">
      <w:start w:val="4"/>
      <w:numFmt w:val="japaneseCounting"/>
      <w:lvlText w:val="第%1条"/>
      <w:lvlJc w:val="left"/>
      <w:pPr>
        <w:tabs>
          <w:tab w:val="num" w:pos="1575"/>
        </w:tabs>
        <w:ind w:left="1575" w:hanging="109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735A2495"/>
    <w:multiLevelType w:val="singleLevel"/>
    <w:tmpl w:val="65EC8782"/>
    <w:lvl w:ilvl="0">
      <w:start w:val="1"/>
      <w:numFmt w:val="decimal"/>
      <w:lvlText w:val="%1、"/>
      <w:lvlJc w:val="left"/>
      <w:pPr>
        <w:tabs>
          <w:tab w:val="num" w:pos="960"/>
        </w:tabs>
        <w:ind w:left="960" w:hanging="390"/>
      </w:pPr>
      <w:rPr>
        <w:rFonts w:hint="eastAsia"/>
      </w:rPr>
    </w:lvl>
  </w:abstractNum>
  <w:num w:numId="1">
    <w:abstractNumId w:val="10"/>
  </w:num>
  <w:num w:numId="2">
    <w:abstractNumId w:val="1"/>
  </w:num>
  <w:num w:numId="3">
    <w:abstractNumId w:val="3"/>
  </w:num>
  <w:num w:numId="4">
    <w:abstractNumId w:val="4"/>
  </w:num>
  <w:num w:numId="5">
    <w:abstractNumId w:val="8"/>
  </w:num>
  <w:num w:numId="6">
    <w:abstractNumId w:val="7"/>
  </w:num>
  <w:num w:numId="7">
    <w:abstractNumId w:val="9"/>
  </w:num>
  <w:num w:numId="8">
    <w:abstractNumId w:val="13"/>
  </w:num>
  <w:num w:numId="9">
    <w:abstractNumId w:val="0"/>
  </w:num>
  <w:num w:numId="10">
    <w:abstractNumId w:val="6"/>
  </w:num>
  <w:num w:numId="11">
    <w:abstractNumId w:val="5"/>
  </w:num>
  <w:num w:numId="12">
    <w:abstractNumId w:val="12"/>
  </w:num>
  <w:num w:numId="13">
    <w:abstractNumId w:val="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5"/>
  <w:drawingGridHorizontalSpacing w:val="137"/>
  <w:drawingGridVerticalSpacing w:val="579"/>
  <w:displayHorizont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6F37F7"/>
    <w:rsid w:val="00006F18"/>
    <w:rsid w:val="00011B4C"/>
    <w:rsid w:val="00015009"/>
    <w:rsid w:val="00016C5E"/>
    <w:rsid w:val="000201CA"/>
    <w:rsid w:val="00033B8E"/>
    <w:rsid w:val="00052486"/>
    <w:rsid w:val="00055851"/>
    <w:rsid w:val="000566BC"/>
    <w:rsid w:val="00057ED1"/>
    <w:rsid w:val="00060CE8"/>
    <w:rsid w:val="00081064"/>
    <w:rsid w:val="0008585F"/>
    <w:rsid w:val="000A011B"/>
    <w:rsid w:val="000A1507"/>
    <w:rsid w:val="000A65BB"/>
    <w:rsid w:val="000B145C"/>
    <w:rsid w:val="000D048F"/>
    <w:rsid w:val="000D2770"/>
    <w:rsid w:val="000D5B81"/>
    <w:rsid w:val="000E1A22"/>
    <w:rsid w:val="000E757B"/>
    <w:rsid w:val="000F43A5"/>
    <w:rsid w:val="000F510B"/>
    <w:rsid w:val="0010157C"/>
    <w:rsid w:val="00102E2D"/>
    <w:rsid w:val="001079BF"/>
    <w:rsid w:val="00112175"/>
    <w:rsid w:val="00122E42"/>
    <w:rsid w:val="00133133"/>
    <w:rsid w:val="001362A5"/>
    <w:rsid w:val="00141DF7"/>
    <w:rsid w:val="00145B97"/>
    <w:rsid w:val="00147E2D"/>
    <w:rsid w:val="00153ABA"/>
    <w:rsid w:val="00154893"/>
    <w:rsid w:val="00165C29"/>
    <w:rsid w:val="00165E47"/>
    <w:rsid w:val="00175DCC"/>
    <w:rsid w:val="001820EB"/>
    <w:rsid w:val="00184271"/>
    <w:rsid w:val="001A3DEA"/>
    <w:rsid w:val="001A40B5"/>
    <w:rsid w:val="001A502E"/>
    <w:rsid w:val="001B610B"/>
    <w:rsid w:val="001B714B"/>
    <w:rsid w:val="001C3C5F"/>
    <w:rsid w:val="001C6250"/>
    <w:rsid w:val="001D4428"/>
    <w:rsid w:val="001D4B77"/>
    <w:rsid w:val="001D6E57"/>
    <w:rsid w:val="001F1DFE"/>
    <w:rsid w:val="001F72B8"/>
    <w:rsid w:val="00206E0B"/>
    <w:rsid w:val="00207573"/>
    <w:rsid w:val="00212D18"/>
    <w:rsid w:val="002136E2"/>
    <w:rsid w:val="00213A41"/>
    <w:rsid w:val="00231C91"/>
    <w:rsid w:val="00232792"/>
    <w:rsid w:val="00235898"/>
    <w:rsid w:val="0023626D"/>
    <w:rsid w:val="00237B51"/>
    <w:rsid w:val="00242C3A"/>
    <w:rsid w:val="002538EC"/>
    <w:rsid w:val="00255074"/>
    <w:rsid w:val="00264270"/>
    <w:rsid w:val="00267629"/>
    <w:rsid w:val="00271ABE"/>
    <w:rsid w:val="00287209"/>
    <w:rsid w:val="00291333"/>
    <w:rsid w:val="0029338A"/>
    <w:rsid w:val="002966E7"/>
    <w:rsid w:val="002A3F80"/>
    <w:rsid w:val="002B007C"/>
    <w:rsid w:val="002B0666"/>
    <w:rsid w:val="002B3968"/>
    <w:rsid w:val="002B41BB"/>
    <w:rsid w:val="002C37EF"/>
    <w:rsid w:val="002D2D49"/>
    <w:rsid w:val="002E20D9"/>
    <w:rsid w:val="002E52DF"/>
    <w:rsid w:val="002E577B"/>
    <w:rsid w:val="002F18F9"/>
    <w:rsid w:val="00302FE5"/>
    <w:rsid w:val="00337867"/>
    <w:rsid w:val="0034758B"/>
    <w:rsid w:val="00360FEB"/>
    <w:rsid w:val="00366776"/>
    <w:rsid w:val="00372FCD"/>
    <w:rsid w:val="00385797"/>
    <w:rsid w:val="0038629C"/>
    <w:rsid w:val="003877B9"/>
    <w:rsid w:val="00394A36"/>
    <w:rsid w:val="003C0383"/>
    <w:rsid w:val="003C1A17"/>
    <w:rsid w:val="003D6803"/>
    <w:rsid w:val="003D7EC5"/>
    <w:rsid w:val="004019B7"/>
    <w:rsid w:val="00402196"/>
    <w:rsid w:val="00407C9A"/>
    <w:rsid w:val="00420224"/>
    <w:rsid w:val="00420F08"/>
    <w:rsid w:val="00421060"/>
    <w:rsid w:val="00423C54"/>
    <w:rsid w:val="004317E7"/>
    <w:rsid w:val="004328CC"/>
    <w:rsid w:val="004378BA"/>
    <w:rsid w:val="00440A9C"/>
    <w:rsid w:val="004577ED"/>
    <w:rsid w:val="00480367"/>
    <w:rsid w:val="0048688E"/>
    <w:rsid w:val="00487933"/>
    <w:rsid w:val="00495573"/>
    <w:rsid w:val="004A1BCB"/>
    <w:rsid w:val="004A7EA9"/>
    <w:rsid w:val="004B463A"/>
    <w:rsid w:val="004C30E5"/>
    <w:rsid w:val="004C3752"/>
    <w:rsid w:val="004D4F46"/>
    <w:rsid w:val="004E4A12"/>
    <w:rsid w:val="004F09DC"/>
    <w:rsid w:val="004F15E8"/>
    <w:rsid w:val="004F21EA"/>
    <w:rsid w:val="004F6650"/>
    <w:rsid w:val="00502A92"/>
    <w:rsid w:val="005042D2"/>
    <w:rsid w:val="005044EC"/>
    <w:rsid w:val="005077DA"/>
    <w:rsid w:val="005155A2"/>
    <w:rsid w:val="00524D74"/>
    <w:rsid w:val="00527C9A"/>
    <w:rsid w:val="00531C7D"/>
    <w:rsid w:val="005370CB"/>
    <w:rsid w:val="005407B7"/>
    <w:rsid w:val="0054282C"/>
    <w:rsid w:val="00542C00"/>
    <w:rsid w:val="005479DE"/>
    <w:rsid w:val="005619A2"/>
    <w:rsid w:val="00581FC1"/>
    <w:rsid w:val="00591C59"/>
    <w:rsid w:val="00595587"/>
    <w:rsid w:val="005A0FF2"/>
    <w:rsid w:val="005A1ABD"/>
    <w:rsid w:val="005A7329"/>
    <w:rsid w:val="005B19CB"/>
    <w:rsid w:val="005B7611"/>
    <w:rsid w:val="005D2D52"/>
    <w:rsid w:val="005D3562"/>
    <w:rsid w:val="005E13F2"/>
    <w:rsid w:val="005E3B7C"/>
    <w:rsid w:val="00601F31"/>
    <w:rsid w:val="00610BB0"/>
    <w:rsid w:val="00611FC6"/>
    <w:rsid w:val="00623C64"/>
    <w:rsid w:val="00624B19"/>
    <w:rsid w:val="00626964"/>
    <w:rsid w:val="00644817"/>
    <w:rsid w:val="006548E1"/>
    <w:rsid w:val="0067075E"/>
    <w:rsid w:val="00671CA5"/>
    <w:rsid w:val="006750BA"/>
    <w:rsid w:val="00680560"/>
    <w:rsid w:val="0068283D"/>
    <w:rsid w:val="00695AE4"/>
    <w:rsid w:val="00697B00"/>
    <w:rsid w:val="006B4B6A"/>
    <w:rsid w:val="006D237A"/>
    <w:rsid w:val="006D736E"/>
    <w:rsid w:val="006E14B5"/>
    <w:rsid w:val="006E1575"/>
    <w:rsid w:val="006E3A85"/>
    <w:rsid w:val="006E69FF"/>
    <w:rsid w:val="006F1270"/>
    <w:rsid w:val="006F37F7"/>
    <w:rsid w:val="006F3925"/>
    <w:rsid w:val="006F3A0F"/>
    <w:rsid w:val="006F6E5E"/>
    <w:rsid w:val="00706687"/>
    <w:rsid w:val="00707C08"/>
    <w:rsid w:val="00710F60"/>
    <w:rsid w:val="00721D89"/>
    <w:rsid w:val="00726A48"/>
    <w:rsid w:val="00730406"/>
    <w:rsid w:val="00740360"/>
    <w:rsid w:val="00742C2E"/>
    <w:rsid w:val="007511B8"/>
    <w:rsid w:val="007519DC"/>
    <w:rsid w:val="00752ABC"/>
    <w:rsid w:val="00772E5F"/>
    <w:rsid w:val="00774020"/>
    <w:rsid w:val="0078066D"/>
    <w:rsid w:val="007930DD"/>
    <w:rsid w:val="007B014C"/>
    <w:rsid w:val="007B422B"/>
    <w:rsid w:val="007C58AF"/>
    <w:rsid w:val="007C5CFB"/>
    <w:rsid w:val="007D0230"/>
    <w:rsid w:val="007D3087"/>
    <w:rsid w:val="007E4CCD"/>
    <w:rsid w:val="007F76BD"/>
    <w:rsid w:val="00801899"/>
    <w:rsid w:val="00801FDB"/>
    <w:rsid w:val="008060EC"/>
    <w:rsid w:val="00807C5E"/>
    <w:rsid w:val="008123F7"/>
    <w:rsid w:val="0082151E"/>
    <w:rsid w:val="0082290A"/>
    <w:rsid w:val="00823EE0"/>
    <w:rsid w:val="008278DF"/>
    <w:rsid w:val="008306FD"/>
    <w:rsid w:val="00834015"/>
    <w:rsid w:val="00835736"/>
    <w:rsid w:val="00844F1E"/>
    <w:rsid w:val="008455EC"/>
    <w:rsid w:val="00857623"/>
    <w:rsid w:val="008636E5"/>
    <w:rsid w:val="00863A57"/>
    <w:rsid w:val="00863F69"/>
    <w:rsid w:val="00873D5C"/>
    <w:rsid w:val="00875933"/>
    <w:rsid w:val="00877FD6"/>
    <w:rsid w:val="00881217"/>
    <w:rsid w:val="008828F2"/>
    <w:rsid w:val="00883D78"/>
    <w:rsid w:val="0088493E"/>
    <w:rsid w:val="008852FF"/>
    <w:rsid w:val="00891F68"/>
    <w:rsid w:val="00894521"/>
    <w:rsid w:val="00897E16"/>
    <w:rsid w:val="008A4A56"/>
    <w:rsid w:val="008B5A2A"/>
    <w:rsid w:val="008C1CBD"/>
    <w:rsid w:val="008C55BF"/>
    <w:rsid w:val="008D32DF"/>
    <w:rsid w:val="008D4996"/>
    <w:rsid w:val="008E4A79"/>
    <w:rsid w:val="008E5D64"/>
    <w:rsid w:val="008E6AEF"/>
    <w:rsid w:val="008E749C"/>
    <w:rsid w:val="00902B91"/>
    <w:rsid w:val="00906206"/>
    <w:rsid w:val="00906A1F"/>
    <w:rsid w:val="0091070D"/>
    <w:rsid w:val="00914FD9"/>
    <w:rsid w:val="009153EA"/>
    <w:rsid w:val="009155CA"/>
    <w:rsid w:val="00916481"/>
    <w:rsid w:val="009167F0"/>
    <w:rsid w:val="00917B1F"/>
    <w:rsid w:val="00917C70"/>
    <w:rsid w:val="00920DF4"/>
    <w:rsid w:val="00922F75"/>
    <w:rsid w:val="00923A61"/>
    <w:rsid w:val="00932E36"/>
    <w:rsid w:val="009348F0"/>
    <w:rsid w:val="00946DBD"/>
    <w:rsid w:val="00947760"/>
    <w:rsid w:val="00952004"/>
    <w:rsid w:val="0095437D"/>
    <w:rsid w:val="00956CF8"/>
    <w:rsid w:val="0096420E"/>
    <w:rsid w:val="00967B0C"/>
    <w:rsid w:val="00970575"/>
    <w:rsid w:val="00971791"/>
    <w:rsid w:val="009736E1"/>
    <w:rsid w:val="00974B1D"/>
    <w:rsid w:val="009760DE"/>
    <w:rsid w:val="009774D9"/>
    <w:rsid w:val="00983A9F"/>
    <w:rsid w:val="00987B78"/>
    <w:rsid w:val="00987B8A"/>
    <w:rsid w:val="009908BA"/>
    <w:rsid w:val="009959E8"/>
    <w:rsid w:val="009A0736"/>
    <w:rsid w:val="009A0FDF"/>
    <w:rsid w:val="009A44C0"/>
    <w:rsid w:val="009A5E6C"/>
    <w:rsid w:val="009B34E5"/>
    <w:rsid w:val="009B419A"/>
    <w:rsid w:val="009B4DCE"/>
    <w:rsid w:val="009B79CE"/>
    <w:rsid w:val="009B7E17"/>
    <w:rsid w:val="009C2BFC"/>
    <w:rsid w:val="009C5231"/>
    <w:rsid w:val="009C77FC"/>
    <w:rsid w:val="009D1D40"/>
    <w:rsid w:val="009D39E8"/>
    <w:rsid w:val="009D5684"/>
    <w:rsid w:val="009D5CCA"/>
    <w:rsid w:val="009D7FC0"/>
    <w:rsid w:val="009E50B7"/>
    <w:rsid w:val="009E5531"/>
    <w:rsid w:val="009E6BBE"/>
    <w:rsid w:val="009F0A66"/>
    <w:rsid w:val="009F2047"/>
    <w:rsid w:val="009F435B"/>
    <w:rsid w:val="009F7EA6"/>
    <w:rsid w:val="00A11E5D"/>
    <w:rsid w:val="00A178DE"/>
    <w:rsid w:val="00A24ED7"/>
    <w:rsid w:val="00A2739E"/>
    <w:rsid w:val="00A31797"/>
    <w:rsid w:val="00A35AD3"/>
    <w:rsid w:val="00A3674B"/>
    <w:rsid w:val="00A36E52"/>
    <w:rsid w:val="00A36F93"/>
    <w:rsid w:val="00A37AB4"/>
    <w:rsid w:val="00A6424C"/>
    <w:rsid w:val="00A70C6A"/>
    <w:rsid w:val="00A81F3B"/>
    <w:rsid w:val="00A86ACD"/>
    <w:rsid w:val="00AB3727"/>
    <w:rsid w:val="00AB3BC5"/>
    <w:rsid w:val="00AC0C3B"/>
    <w:rsid w:val="00AC5E83"/>
    <w:rsid w:val="00AC696D"/>
    <w:rsid w:val="00AD17E8"/>
    <w:rsid w:val="00AD547E"/>
    <w:rsid w:val="00AE41EB"/>
    <w:rsid w:val="00AF00A6"/>
    <w:rsid w:val="00AF460E"/>
    <w:rsid w:val="00AF7DA4"/>
    <w:rsid w:val="00B069AB"/>
    <w:rsid w:val="00B06A14"/>
    <w:rsid w:val="00B106D7"/>
    <w:rsid w:val="00B14CED"/>
    <w:rsid w:val="00B17D0A"/>
    <w:rsid w:val="00B305A7"/>
    <w:rsid w:val="00B349E8"/>
    <w:rsid w:val="00B35759"/>
    <w:rsid w:val="00B40C06"/>
    <w:rsid w:val="00B476F8"/>
    <w:rsid w:val="00B57F82"/>
    <w:rsid w:val="00B627AD"/>
    <w:rsid w:val="00B67AB7"/>
    <w:rsid w:val="00B76C2F"/>
    <w:rsid w:val="00B8689B"/>
    <w:rsid w:val="00B8740F"/>
    <w:rsid w:val="00B930E7"/>
    <w:rsid w:val="00BA23DA"/>
    <w:rsid w:val="00BB26FF"/>
    <w:rsid w:val="00BB6683"/>
    <w:rsid w:val="00BB794B"/>
    <w:rsid w:val="00BC0DB0"/>
    <w:rsid w:val="00BD0BC8"/>
    <w:rsid w:val="00BE2311"/>
    <w:rsid w:val="00BE444F"/>
    <w:rsid w:val="00BF5CF4"/>
    <w:rsid w:val="00BF74C1"/>
    <w:rsid w:val="00C04371"/>
    <w:rsid w:val="00C05E22"/>
    <w:rsid w:val="00C06499"/>
    <w:rsid w:val="00C1385B"/>
    <w:rsid w:val="00C14CDD"/>
    <w:rsid w:val="00C1606E"/>
    <w:rsid w:val="00C20517"/>
    <w:rsid w:val="00C307BA"/>
    <w:rsid w:val="00C36F8F"/>
    <w:rsid w:val="00C4319D"/>
    <w:rsid w:val="00C45928"/>
    <w:rsid w:val="00C51381"/>
    <w:rsid w:val="00C55C4E"/>
    <w:rsid w:val="00C568A6"/>
    <w:rsid w:val="00C57A37"/>
    <w:rsid w:val="00C63564"/>
    <w:rsid w:val="00C71138"/>
    <w:rsid w:val="00C747E8"/>
    <w:rsid w:val="00C85BC7"/>
    <w:rsid w:val="00C9183F"/>
    <w:rsid w:val="00CA33B2"/>
    <w:rsid w:val="00CA3DA5"/>
    <w:rsid w:val="00CB2DAC"/>
    <w:rsid w:val="00CC0783"/>
    <w:rsid w:val="00CC1D38"/>
    <w:rsid w:val="00CE0DBA"/>
    <w:rsid w:val="00CF60EF"/>
    <w:rsid w:val="00CF62A5"/>
    <w:rsid w:val="00CF6E90"/>
    <w:rsid w:val="00CF72DA"/>
    <w:rsid w:val="00D03C76"/>
    <w:rsid w:val="00D04ACC"/>
    <w:rsid w:val="00D050EB"/>
    <w:rsid w:val="00D0528D"/>
    <w:rsid w:val="00D10AA3"/>
    <w:rsid w:val="00D10B51"/>
    <w:rsid w:val="00D3705E"/>
    <w:rsid w:val="00D42986"/>
    <w:rsid w:val="00D46AC5"/>
    <w:rsid w:val="00D51F4B"/>
    <w:rsid w:val="00D56652"/>
    <w:rsid w:val="00D66870"/>
    <w:rsid w:val="00D66DAA"/>
    <w:rsid w:val="00D72148"/>
    <w:rsid w:val="00D74270"/>
    <w:rsid w:val="00D84908"/>
    <w:rsid w:val="00D86B00"/>
    <w:rsid w:val="00D925E3"/>
    <w:rsid w:val="00D931A3"/>
    <w:rsid w:val="00D95420"/>
    <w:rsid w:val="00DA0576"/>
    <w:rsid w:val="00DB038B"/>
    <w:rsid w:val="00DB20BC"/>
    <w:rsid w:val="00DB4D51"/>
    <w:rsid w:val="00DC0B9E"/>
    <w:rsid w:val="00DC587A"/>
    <w:rsid w:val="00DC7500"/>
    <w:rsid w:val="00DD05F4"/>
    <w:rsid w:val="00DE56BA"/>
    <w:rsid w:val="00DE605B"/>
    <w:rsid w:val="00DF3AC9"/>
    <w:rsid w:val="00DF75E1"/>
    <w:rsid w:val="00E0027A"/>
    <w:rsid w:val="00E03F09"/>
    <w:rsid w:val="00E07F77"/>
    <w:rsid w:val="00E16F93"/>
    <w:rsid w:val="00E1761E"/>
    <w:rsid w:val="00E311A8"/>
    <w:rsid w:val="00E4066D"/>
    <w:rsid w:val="00E42AF9"/>
    <w:rsid w:val="00E44C20"/>
    <w:rsid w:val="00E45648"/>
    <w:rsid w:val="00E477C2"/>
    <w:rsid w:val="00E547F6"/>
    <w:rsid w:val="00E6057A"/>
    <w:rsid w:val="00E61378"/>
    <w:rsid w:val="00E64268"/>
    <w:rsid w:val="00E64B8A"/>
    <w:rsid w:val="00E6599A"/>
    <w:rsid w:val="00E72289"/>
    <w:rsid w:val="00E73809"/>
    <w:rsid w:val="00E80C79"/>
    <w:rsid w:val="00E825C8"/>
    <w:rsid w:val="00E959C7"/>
    <w:rsid w:val="00EB3570"/>
    <w:rsid w:val="00EC23A4"/>
    <w:rsid w:val="00ED60E8"/>
    <w:rsid w:val="00EE1DF9"/>
    <w:rsid w:val="00EF18FE"/>
    <w:rsid w:val="00EF636E"/>
    <w:rsid w:val="00EF6733"/>
    <w:rsid w:val="00F043D4"/>
    <w:rsid w:val="00F14DCA"/>
    <w:rsid w:val="00F206C3"/>
    <w:rsid w:val="00F217A4"/>
    <w:rsid w:val="00F21A53"/>
    <w:rsid w:val="00F24F2D"/>
    <w:rsid w:val="00F27213"/>
    <w:rsid w:val="00F30EF7"/>
    <w:rsid w:val="00F31513"/>
    <w:rsid w:val="00F3305A"/>
    <w:rsid w:val="00F34C16"/>
    <w:rsid w:val="00F40E91"/>
    <w:rsid w:val="00F4485D"/>
    <w:rsid w:val="00F44DAE"/>
    <w:rsid w:val="00F53F35"/>
    <w:rsid w:val="00F57D20"/>
    <w:rsid w:val="00F63842"/>
    <w:rsid w:val="00F63A33"/>
    <w:rsid w:val="00F6545E"/>
    <w:rsid w:val="00F66667"/>
    <w:rsid w:val="00F84434"/>
    <w:rsid w:val="00F8728D"/>
    <w:rsid w:val="00FA0AC9"/>
    <w:rsid w:val="00FA2558"/>
    <w:rsid w:val="00FB257A"/>
    <w:rsid w:val="00FC06AC"/>
    <w:rsid w:val="00FC2D96"/>
    <w:rsid w:val="00FC2DB8"/>
    <w:rsid w:val="00FC6180"/>
    <w:rsid w:val="00FC669B"/>
    <w:rsid w:val="00FC7627"/>
    <w:rsid w:val="00FE0DF9"/>
    <w:rsid w:val="00FE0F5A"/>
    <w:rsid w:val="00FE3C5D"/>
    <w:rsid w:val="00FE58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1C91"/>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31C91"/>
  </w:style>
  <w:style w:type="paragraph" w:styleId="a4">
    <w:name w:val="footer"/>
    <w:basedOn w:val="a"/>
    <w:link w:val="Char"/>
    <w:uiPriority w:val="99"/>
    <w:rsid w:val="00231C91"/>
    <w:pPr>
      <w:tabs>
        <w:tab w:val="center" w:pos="4153"/>
        <w:tab w:val="right" w:pos="8306"/>
      </w:tabs>
      <w:snapToGrid w:val="0"/>
      <w:jc w:val="left"/>
    </w:pPr>
    <w:rPr>
      <w:sz w:val="18"/>
    </w:rPr>
  </w:style>
  <w:style w:type="character" w:styleId="a5">
    <w:name w:val="page number"/>
    <w:basedOn w:val="a0"/>
    <w:rsid w:val="00231C91"/>
  </w:style>
  <w:style w:type="paragraph" w:styleId="a6">
    <w:name w:val="Body Text Indent"/>
    <w:basedOn w:val="a"/>
    <w:rsid w:val="00231C91"/>
    <w:pPr>
      <w:ind w:firstLine="552"/>
      <w:jc w:val="center"/>
    </w:pPr>
    <w:rPr>
      <w:b/>
      <w:sz w:val="36"/>
    </w:rPr>
  </w:style>
  <w:style w:type="paragraph" w:styleId="2">
    <w:name w:val="Body Text Indent 2"/>
    <w:basedOn w:val="a"/>
    <w:rsid w:val="00231C91"/>
    <w:pPr>
      <w:ind w:left="552"/>
    </w:pPr>
  </w:style>
  <w:style w:type="paragraph" w:styleId="3">
    <w:name w:val="Body Text Indent 3"/>
    <w:basedOn w:val="a"/>
    <w:rsid w:val="00231C91"/>
    <w:pPr>
      <w:ind w:firstLine="552"/>
    </w:pPr>
    <w:rPr>
      <w:b/>
    </w:rPr>
  </w:style>
  <w:style w:type="paragraph" w:styleId="a7">
    <w:name w:val="Body Text"/>
    <w:basedOn w:val="a"/>
    <w:rsid w:val="00231C91"/>
    <w:pPr>
      <w:widowControl/>
    </w:pPr>
    <w:rPr>
      <w:rFonts w:ascii="仿宋_GB2312"/>
      <w:kern w:val="0"/>
    </w:rPr>
  </w:style>
  <w:style w:type="paragraph" w:customStyle="1" w:styleId="pp">
    <w:name w:val="pp"/>
    <w:basedOn w:val="a"/>
    <w:rsid w:val="00231C91"/>
    <w:pPr>
      <w:widowControl/>
      <w:spacing w:before="100" w:beforeAutospacing="1" w:after="100" w:afterAutospacing="1" w:line="320" w:lineRule="atLeast"/>
      <w:ind w:firstLine="480"/>
      <w:jc w:val="left"/>
    </w:pPr>
    <w:rPr>
      <w:rFonts w:ascii="宋体" w:eastAsia="宋体" w:hAnsi="宋体"/>
      <w:kern w:val="0"/>
      <w:sz w:val="18"/>
      <w:szCs w:val="18"/>
    </w:rPr>
  </w:style>
  <w:style w:type="paragraph" w:customStyle="1" w:styleId="lan">
    <w:name w:val="lan"/>
    <w:basedOn w:val="a"/>
    <w:rsid w:val="00231C91"/>
    <w:pPr>
      <w:widowControl/>
      <w:spacing w:before="100" w:beforeAutospacing="1" w:after="100" w:afterAutospacing="1" w:line="320" w:lineRule="atLeast"/>
      <w:jc w:val="left"/>
    </w:pPr>
    <w:rPr>
      <w:rFonts w:ascii="宋体" w:eastAsia="宋体" w:hAnsi="宋体"/>
      <w:color w:val="003399"/>
      <w:kern w:val="0"/>
      <w:sz w:val="18"/>
      <w:szCs w:val="18"/>
    </w:rPr>
  </w:style>
  <w:style w:type="character" w:customStyle="1" w:styleId="title1">
    <w:name w:val="title1"/>
    <w:basedOn w:val="a0"/>
    <w:rsid w:val="00231C91"/>
    <w:rPr>
      <w:b/>
      <w:bCs/>
      <w:i w:val="0"/>
      <w:iCs w:val="0"/>
      <w:color w:val="999900"/>
      <w:spacing w:val="400"/>
      <w:sz w:val="24"/>
      <w:szCs w:val="24"/>
    </w:rPr>
  </w:style>
  <w:style w:type="character" w:customStyle="1" w:styleId="pp1">
    <w:name w:val="pp1"/>
    <w:basedOn w:val="a0"/>
    <w:rsid w:val="00231C91"/>
    <w:rPr>
      <w:i w:val="0"/>
      <w:iCs w:val="0"/>
      <w:spacing w:val="320"/>
      <w:sz w:val="18"/>
      <w:szCs w:val="18"/>
    </w:rPr>
  </w:style>
  <w:style w:type="character" w:styleId="a8">
    <w:name w:val="Hyperlink"/>
    <w:basedOn w:val="a0"/>
    <w:rsid w:val="00231C91"/>
    <w:rPr>
      <w:color w:val="0000FF"/>
      <w:u w:val="single"/>
    </w:rPr>
  </w:style>
  <w:style w:type="paragraph" w:customStyle="1" w:styleId="CharCharCharCharCharCharChar">
    <w:name w:val="Char Char Char Char Char Char Char"/>
    <w:basedOn w:val="a"/>
    <w:rsid w:val="006F37F7"/>
    <w:pPr>
      <w:widowControl/>
      <w:spacing w:after="160" w:line="240" w:lineRule="exact"/>
      <w:jc w:val="left"/>
    </w:pPr>
    <w:rPr>
      <w:rFonts w:ascii="Tahoma" w:eastAsia="Times New Roman" w:hAnsi="Tahoma"/>
      <w:kern w:val="0"/>
      <w:sz w:val="20"/>
      <w:lang w:eastAsia="en-US"/>
    </w:rPr>
  </w:style>
  <w:style w:type="paragraph" w:customStyle="1" w:styleId="Char0">
    <w:name w:val="Char"/>
    <w:basedOn w:val="a"/>
    <w:rsid w:val="008852FF"/>
    <w:pPr>
      <w:spacing w:line="360" w:lineRule="auto"/>
    </w:pPr>
    <w:rPr>
      <w:rFonts w:ascii="Tahoma" w:eastAsia="宋体" w:hAnsi="Tahoma"/>
      <w:sz w:val="24"/>
    </w:rPr>
  </w:style>
  <w:style w:type="paragraph" w:customStyle="1" w:styleId="CharCharCharCharCharCharCharCharChar">
    <w:name w:val="Char Char Char Char Char Char Char Char Char"/>
    <w:basedOn w:val="a"/>
    <w:autoRedefine/>
    <w:rsid w:val="009167F0"/>
    <w:pPr>
      <w:widowControl/>
      <w:spacing w:after="160" w:line="240" w:lineRule="exact"/>
      <w:jc w:val="left"/>
    </w:pPr>
    <w:rPr>
      <w:rFonts w:ascii="Arial" w:eastAsia="宋体" w:hAnsi="Arial" w:cs="Arial"/>
      <w:color w:val="0000FF"/>
      <w:sz w:val="20"/>
    </w:rPr>
  </w:style>
  <w:style w:type="paragraph" w:customStyle="1" w:styleId="CharCharCharChar">
    <w:name w:val="Char Char Char Char"/>
    <w:basedOn w:val="a"/>
    <w:autoRedefine/>
    <w:rsid w:val="00F66667"/>
    <w:pPr>
      <w:tabs>
        <w:tab w:val="num" w:pos="425"/>
      </w:tabs>
      <w:ind w:left="425" w:hanging="425"/>
    </w:pPr>
    <w:rPr>
      <w:kern w:val="24"/>
      <w:sz w:val="24"/>
      <w:szCs w:val="24"/>
    </w:rPr>
  </w:style>
  <w:style w:type="table" w:styleId="a9">
    <w:name w:val="Table Grid"/>
    <w:basedOn w:val="a1"/>
    <w:rsid w:val="00A6424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CharCharCharCharCharCharCharCharCharChar">
    <w:name w:val="Char Char Char Char Char Char1 Char Char Char Char Char Char Char Char Char Char Char Char Char"/>
    <w:basedOn w:val="a"/>
    <w:rsid w:val="00C55C4E"/>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CharCharCharChar0">
    <w:name w:val="Char Char Char Char Char Char Char"/>
    <w:basedOn w:val="a"/>
    <w:rsid w:val="00601F31"/>
    <w:pPr>
      <w:widowControl/>
      <w:spacing w:after="160" w:line="240" w:lineRule="exact"/>
      <w:jc w:val="left"/>
    </w:pPr>
    <w:rPr>
      <w:rFonts w:ascii="Tahoma" w:eastAsia="Times New Roman" w:hAnsi="Tahoma"/>
      <w:kern w:val="0"/>
      <w:sz w:val="20"/>
      <w:lang w:eastAsia="en-US"/>
    </w:rPr>
  </w:style>
  <w:style w:type="character" w:customStyle="1" w:styleId="style471">
    <w:name w:val="style471"/>
    <w:basedOn w:val="a0"/>
    <w:rsid w:val="002E577B"/>
    <w:rPr>
      <w:rFonts w:ascii="宋体" w:eastAsia="宋体" w:hAnsi="宋体" w:hint="eastAsia"/>
      <w:color w:val="0000CC"/>
      <w:sz w:val="18"/>
      <w:szCs w:val="18"/>
    </w:rPr>
  </w:style>
  <w:style w:type="paragraph" w:styleId="aa">
    <w:name w:val="Balloon Text"/>
    <w:basedOn w:val="a"/>
    <w:semiHidden/>
    <w:rsid w:val="00C14CDD"/>
    <w:rPr>
      <w:sz w:val="18"/>
      <w:szCs w:val="18"/>
    </w:rPr>
  </w:style>
  <w:style w:type="paragraph" w:styleId="ab">
    <w:name w:val="Normal (Web)"/>
    <w:basedOn w:val="a"/>
    <w:rsid w:val="002F18F9"/>
    <w:pPr>
      <w:widowControl/>
      <w:spacing w:before="100" w:beforeAutospacing="1" w:after="100" w:afterAutospacing="1"/>
      <w:jc w:val="left"/>
    </w:pPr>
    <w:rPr>
      <w:rFonts w:ascii="宋体" w:eastAsia="宋体" w:hAnsi="宋体" w:cs="宋体"/>
      <w:kern w:val="0"/>
      <w:sz w:val="24"/>
      <w:szCs w:val="24"/>
    </w:rPr>
  </w:style>
  <w:style w:type="paragraph" w:styleId="ac">
    <w:name w:val="header"/>
    <w:basedOn w:val="a"/>
    <w:link w:val="Char1"/>
    <w:rsid w:val="004F09D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c"/>
    <w:rsid w:val="004F09DC"/>
    <w:rPr>
      <w:rFonts w:eastAsia="仿宋_GB2312"/>
      <w:kern w:val="2"/>
      <w:sz w:val="18"/>
      <w:szCs w:val="18"/>
    </w:rPr>
  </w:style>
  <w:style w:type="character" w:customStyle="1" w:styleId="Char">
    <w:name w:val="页脚 Char"/>
    <w:basedOn w:val="a0"/>
    <w:link w:val="a4"/>
    <w:uiPriority w:val="99"/>
    <w:rsid w:val="00CA33B2"/>
    <w:rPr>
      <w:rFonts w:eastAsia="仿宋_GB2312"/>
      <w:kern w:val="2"/>
      <w:sz w:val="18"/>
    </w:rPr>
  </w:style>
</w:styles>
</file>

<file path=word/webSettings.xml><?xml version="1.0" encoding="utf-8"?>
<w:webSettings xmlns:r="http://schemas.openxmlformats.org/officeDocument/2006/relationships" xmlns:w="http://schemas.openxmlformats.org/wordprocessingml/2006/main">
  <w:divs>
    <w:div w:id="234750597">
      <w:bodyDiv w:val="1"/>
      <w:marLeft w:val="0"/>
      <w:marRight w:val="0"/>
      <w:marTop w:val="0"/>
      <w:marBottom w:val="0"/>
      <w:divBdr>
        <w:top w:val="none" w:sz="0" w:space="0" w:color="auto"/>
        <w:left w:val="none" w:sz="0" w:space="0" w:color="auto"/>
        <w:bottom w:val="none" w:sz="0" w:space="0" w:color="auto"/>
        <w:right w:val="none" w:sz="0" w:space="0" w:color="auto"/>
      </w:divBdr>
    </w:div>
    <w:div w:id="10232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5AFA3-A45B-4EE7-87A9-85CBBB365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中国轻工业联合会科学技术奖励办法</dc:title>
  <dc:creator>zyy</dc:creator>
  <cp:lastModifiedBy>廖小红</cp:lastModifiedBy>
  <cp:revision>13</cp:revision>
  <cp:lastPrinted>2017-04-24T02:41:00Z</cp:lastPrinted>
  <dcterms:created xsi:type="dcterms:W3CDTF">2017-04-20T01:38:00Z</dcterms:created>
  <dcterms:modified xsi:type="dcterms:W3CDTF">2017-04-28T00:45:00Z</dcterms:modified>
</cp:coreProperties>
</file>