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59044840"/>
      </w:sdtPr>
      <w:sdtEndPr/>
      <w:sdtContent>
        <w:p w14:paraId="040BDF67" w14:textId="77777777" w:rsidR="00FA473D" w:rsidRDefault="00301193">
          <w:r>
            <w:rPr>
              <w:noProof/>
            </w:rPr>
            <mc:AlternateContent>
              <mc:Choice Requires="wps">
                <w:drawing>
                  <wp:anchor distT="0" distB="0" distL="114300" distR="114300" simplePos="0" relativeHeight="251665408" behindDoc="0" locked="0" layoutInCell="1" allowOverlap="1" wp14:anchorId="160CC3C3" wp14:editId="02BEC485">
                    <wp:simplePos x="0" y="0"/>
                    <wp:positionH relativeFrom="column">
                      <wp:posOffset>5707380</wp:posOffset>
                    </wp:positionH>
                    <wp:positionV relativeFrom="paragraph">
                      <wp:posOffset>226060</wp:posOffset>
                    </wp:positionV>
                    <wp:extent cx="483235" cy="2355215"/>
                    <wp:effectExtent l="0" t="0" r="0" b="7620"/>
                    <wp:wrapNone/>
                    <wp:docPr id="16" name="文本框 16"/>
                    <wp:cNvGraphicFramePr/>
                    <a:graphic xmlns:a="http://schemas.openxmlformats.org/drawingml/2006/main">
                      <a:graphicData uri="http://schemas.microsoft.com/office/word/2010/wordprocessingShape">
                        <wps:wsp>
                          <wps:cNvSpPr txBox="1"/>
                          <wps:spPr>
                            <a:xfrm rot="10800000">
                              <a:off x="0" y="0"/>
                              <a:ext cx="483079" cy="23550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C8C63" w14:textId="77777777" w:rsidR="00C445FD" w:rsidRDefault="00C445FD">
                                <w:pPr>
                                  <w:spacing w:line="360" w:lineRule="exact"/>
                                  <w:jc w:val="right"/>
                                  <w:textAlignment w:val="center"/>
                                  <w:rPr>
                                    <w:color w:val="0D0D0D"/>
                                    <w:sz w:val="28"/>
                                  </w:rPr>
                                </w:pPr>
                                <w:r>
                                  <w:rPr>
                                    <w:rFonts w:eastAsia="黑体" w:cs="Courier New" w:hint="eastAsia"/>
                                    <w:b/>
                                    <w:color w:val="0D0D0D"/>
                                    <w:sz w:val="28"/>
                                  </w:rPr>
                                  <w:t>T</w:t>
                                </w:r>
                                <w:r>
                                  <w:rPr>
                                    <w:rFonts w:eastAsia="黑体" w:hint="eastAsia"/>
                                    <w:b/>
                                    <w:color w:val="0D0D0D"/>
                                    <w:sz w:val="28"/>
                                  </w:rPr>
                                  <w:t>/CNLIC</w:t>
                                </w:r>
                                <w:r>
                                  <w:rPr>
                                    <w:rFonts w:ascii="黑体" w:eastAsia="黑体" w:hint="eastAsia"/>
                                    <w:color w:val="0D0D0D"/>
                                    <w:sz w:val="28"/>
                                  </w:rPr>
                                  <w:t xml:space="preserve"> 00XX</w:t>
                                </w:r>
                                <w:r>
                                  <w:rPr>
                                    <w:rFonts w:ascii="Arial Narrow" w:eastAsia="黑体" w:hAnsi="Arial Narrow" w:hint="eastAsia"/>
                                    <w:color w:val="0D0D0D"/>
                                    <w:spacing w:val="10"/>
                                    <w:sz w:val="28"/>
                                  </w:rPr>
                                  <w:t>－</w:t>
                                </w:r>
                                <w:r>
                                  <w:rPr>
                                    <w:rFonts w:ascii="Arial Narrow" w:eastAsia="黑体" w:hAnsi="Arial Narrow" w:hint="eastAsia"/>
                                    <w:color w:val="0D0D0D"/>
                                    <w:spacing w:val="10"/>
                                    <w:sz w:val="28"/>
                                  </w:rPr>
                                  <w:t>202X</w:t>
                                </w:r>
                              </w:p>
                              <w:p w14:paraId="57C29F82" w14:textId="77777777" w:rsidR="00C445FD" w:rsidRDefault="00C445FD"/>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left:0;text-align:left;margin-left:449.4pt;margin-top:17.8pt;width:38.05pt;height:185.4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" fillcolor="white [3201]" stroked="f" strokeweight=".5pt">
                    <v:textbox style="layout-flow:vertical-ideographic">
                      <w:txbxContent>
                        <w:p w14:paraId="739C8C63" w14:textId="77777777" w:rsidR="00C445FD" w:rsidRDefault="00C445FD">
                          <w:pPr>
                            <w:spacing w:line="360" w:lineRule="exact"/>
                            <w:jc w:val="right"/>
                            <w:textAlignment w:val="center"/>
                            <w:rPr>
                              <w:color w:val="0D0D0D"/>
                              <w:sz w:val="28"/>
                            </w:rPr>
                          </w:pPr>
                          <w:r>
                            <w:rPr>
                              <w:rFonts w:eastAsia="黑体" w:cs="Courier New" w:hint="eastAsia"/>
                              <w:b/>
                              <w:color w:val="0D0D0D"/>
                              <w:sz w:val="28"/>
                            </w:rPr>
                            <w:t>T</w:t>
                          </w:r>
                          <w:r>
                            <w:rPr>
                              <w:rFonts w:eastAsia="黑体" w:hint="eastAsia"/>
                              <w:b/>
                              <w:color w:val="0D0D0D"/>
                              <w:sz w:val="28"/>
                            </w:rPr>
                            <w:t>/CNLIC</w:t>
                          </w:r>
                          <w:r>
                            <w:rPr>
                              <w:rFonts w:ascii="黑体" w:eastAsia="黑体" w:hint="eastAsia"/>
                              <w:color w:val="0D0D0D"/>
                              <w:sz w:val="28"/>
                            </w:rPr>
                            <w:t xml:space="preserve"> 00XX</w:t>
                          </w:r>
                          <w:r>
                            <w:rPr>
                              <w:rFonts w:ascii="Arial Narrow" w:eastAsia="黑体" w:hAnsi="Arial Narrow" w:hint="eastAsia"/>
                              <w:color w:val="0D0D0D"/>
                              <w:spacing w:val="10"/>
                              <w:sz w:val="28"/>
                            </w:rPr>
                            <w:t>－</w:t>
                          </w:r>
                          <w:r>
                            <w:rPr>
                              <w:rFonts w:ascii="Arial Narrow" w:eastAsia="黑体" w:hAnsi="Arial Narrow" w:hint="eastAsia"/>
                              <w:color w:val="0D0D0D"/>
                              <w:spacing w:val="10"/>
                              <w:sz w:val="28"/>
                            </w:rPr>
                            <w:t>202X</w:t>
                          </w:r>
                        </w:p>
                        <w:p w14:paraId="57C29F82" w14:textId="77777777" w:rsidR="00C445FD" w:rsidRDefault="00C445FD"/>
                      </w:txbxContent>
                    </v:textbox>
                  </v:shape>
                </w:pict>
              </mc:Fallback>
            </mc:AlternateContent>
          </w:r>
          <w:r>
            <w:rPr>
              <w:noProof/>
            </w:rPr>
            <mc:AlternateContent>
              <mc:Choice Requires="wps">
                <w:drawing>
                  <wp:anchor distT="0" distB="0" distL="114300" distR="114300" simplePos="0" relativeHeight="251664384" behindDoc="0" locked="0" layoutInCell="0" allowOverlap="1" wp14:anchorId="6B85CA07" wp14:editId="06A452BA">
                    <wp:simplePos x="0" y="0"/>
                    <wp:positionH relativeFrom="column">
                      <wp:posOffset>3412490</wp:posOffset>
                    </wp:positionH>
                    <wp:positionV relativeFrom="margin">
                      <wp:posOffset>5311775</wp:posOffset>
                    </wp:positionV>
                    <wp:extent cx="2520315" cy="4319905"/>
                    <wp:effectExtent l="0" t="0" r="0" b="444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319905"/>
                            </a:xfrm>
                            <a:prstGeom prst="rect">
                              <a:avLst/>
                            </a:prstGeom>
                            <a:noFill/>
                            <a:ln>
                              <a:noFill/>
                            </a:ln>
                          </wps:spPr>
                          <wps:txbx>
                            <w:txbxContent>
                              <w:p w14:paraId="7DD9F099" w14:textId="77777777" w:rsidR="00C445FD" w:rsidRDefault="00C445FD">
                                <w:pPr>
                                  <w:jc w:val="center"/>
                                  <w:rPr>
                                    <w:sz w:val="18"/>
                                  </w:rPr>
                                </w:pPr>
                                <w:r>
                                  <w:rPr>
                                    <w:rFonts w:hint="eastAsia"/>
                                    <w:sz w:val="18"/>
                                  </w:rPr>
                                  <w:t>中</w:t>
                                </w:r>
                                <w:r>
                                  <w:rPr>
                                    <w:rFonts w:hint="eastAsia"/>
                                    <w:sz w:val="18"/>
                                  </w:rPr>
                                  <w:t xml:space="preserve"> </w:t>
                                </w:r>
                                <w:r>
                                  <w:rPr>
                                    <w:rFonts w:hint="eastAsia"/>
                                    <w:sz w:val="18"/>
                                  </w:rPr>
                                  <w:t>国</w:t>
                                </w:r>
                                <w:r>
                                  <w:rPr>
                                    <w:rFonts w:hint="eastAsia"/>
                                    <w:sz w:val="18"/>
                                  </w:rPr>
                                  <w:t xml:space="preserve"> </w:t>
                                </w:r>
                                <w:r>
                                  <w:rPr>
                                    <w:rFonts w:hint="eastAsia"/>
                                    <w:sz w:val="18"/>
                                  </w:rPr>
                                  <w:t>轻</w:t>
                                </w:r>
                                <w:r>
                                  <w:rPr>
                                    <w:rFonts w:hint="eastAsia"/>
                                    <w:sz w:val="18"/>
                                  </w:rPr>
                                  <w:t xml:space="preserve"> </w:t>
                                </w:r>
                                <w:r>
                                  <w:rPr>
                                    <w:rFonts w:hint="eastAsia"/>
                                    <w:sz w:val="18"/>
                                  </w:rPr>
                                  <w:t>工</w:t>
                                </w:r>
                                <w:r>
                                  <w:rPr>
                                    <w:rFonts w:hint="eastAsia"/>
                                    <w:sz w:val="18"/>
                                  </w:rPr>
                                  <w:t xml:space="preserve"> </w:t>
                                </w:r>
                                <w:r>
                                  <w:rPr>
                                    <w:rFonts w:hint="eastAsia"/>
                                    <w:sz w:val="18"/>
                                  </w:rPr>
                                  <w:t>业</w:t>
                                </w:r>
                                <w:r>
                                  <w:rPr>
                                    <w:rFonts w:hint="eastAsia"/>
                                    <w:sz w:val="18"/>
                                  </w:rPr>
                                  <w:t xml:space="preserve"> </w:t>
                                </w:r>
                                <w:r>
                                  <w:rPr>
                                    <w:rFonts w:hint="eastAsia"/>
                                    <w:sz w:val="18"/>
                                  </w:rPr>
                                  <w:t>联</w:t>
                                </w:r>
                                <w:r>
                                  <w:rPr>
                                    <w:rFonts w:hint="eastAsia"/>
                                    <w:sz w:val="18"/>
                                  </w:rPr>
                                  <w:t xml:space="preserve"> </w:t>
                                </w:r>
                                <w:r>
                                  <w:rPr>
                                    <w:rFonts w:hint="eastAsia"/>
                                    <w:sz w:val="18"/>
                                  </w:rPr>
                                  <w:t>合</w:t>
                                </w:r>
                                <w:r>
                                  <w:rPr>
                                    <w:rFonts w:hint="eastAsia"/>
                                    <w:sz w:val="18"/>
                                  </w:rPr>
                                  <w:t xml:space="preserve"> </w:t>
                                </w:r>
                                <w:r>
                                  <w:rPr>
                                    <w:rFonts w:hint="eastAsia"/>
                                    <w:sz w:val="18"/>
                                  </w:rPr>
                                  <w:t>会</w:t>
                                </w:r>
                              </w:p>
                              <w:p w14:paraId="2CF01FBC" w14:textId="77777777" w:rsidR="00C445FD" w:rsidRDefault="00C445FD">
                                <w:pPr>
                                  <w:jc w:val="center"/>
                                </w:pPr>
                                <w:r>
                                  <w:rPr>
                                    <w:rFonts w:hint="eastAsia"/>
                                    <w:sz w:val="18"/>
                                  </w:rPr>
                                  <w:t>团</w:t>
                                </w:r>
                                <w:r>
                                  <w:rPr>
                                    <w:rFonts w:hint="eastAsia"/>
                                    <w:sz w:val="18"/>
                                  </w:rPr>
                                  <w:t xml:space="preserve"> </w:t>
                                </w:r>
                                <w:r>
                                  <w:rPr>
                                    <w:rFonts w:hint="eastAsia"/>
                                    <w:sz w:val="18"/>
                                  </w:rPr>
                                  <w:t>体</w:t>
                                </w:r>
                                <w:r>
                                  <w:rPr>
                                    <w:rFonts w:hint="eastAsia"/>
                                    <w:sz w:val="18"/>
                                  </w:rPr>
                                  <w:t xml:space="preserve"> </w:t>
                                </w:r>
                                <w:r>
                                  <w:rPr>
                                    <w:rFonts w:hint="eastAsia"/>
                                    <w:sz w:val="18"/>
                                  </w:rPr>
                                  <w:t>标</w:t>
                                </w:r>
                                <w:r>
                                  <w:rPr>
                                    <w:rFonts w:hint="eastAsia"/>
                                    <w:sz w:val="18"/>
                                  </w:rPr>
                                  <w:t xml:space="preserve"> </w:t>
                                </w:r>
                                <w:r>
                                  <w:rPr>
                                    <w:rFonts w:hint="eastAsia"/>
                                    <w:sz w:val="18"/>
                                  </w:rPr>
                                  <w:t>准</w:t>
                                </w:r>
                              </w:p>
                              <w:p w14:paraId="12FE3668" w14:textId="77777777" w:rsidR="00C445FD" w:rsidRDefault="00C445FD">
                                <w:pPr>
                                  <w:jc w:val="center"/>
                                  <w:rPr>
                                    <w:rFonts w:ascii="黑体" w:eastAsia="黑体" w:hAnsi="黑体"/>
                                  </w:rPr>
                                </w:pPr>
                                <w:r>
                                  <w:rPr>
                                    <w:rFonts w:ascii="黑体" w:eastAsia="黑体" w:hAnsi="黑体" w:hint="eastAsia"/>
                                  </w:rPr>
                                  <w:t>健康家居-助眠场景评价规范</w:t>
                                </w:r>
                              </w:p>
                              <w:p w14:paraId="3D79F5B8" w14:textId="77777777" w:rsidR="00C445FD" w:rsidRDefault="00C445FD">
                                <w:pPr>
                                  <w:jc w:val="center"/>
                                  <w:rPr>
                                    <w:rFonts w:eastAsia="黑体"/>
                                    <w:color w:val="0D0D0D"/>
                                    <w:sz w:val="18"/>
                                  </w:rPr>
                                </w:pPr>
                                <w:r>
                                  <w:rPr>
                                    <w:rFonts w:eastAsia="黑体" w:hint="eastAsia"/>
                                    <w:color w:val="0D0D0D"/>
                                    <w:sz w:val="18"/>
                                  </w:rPr>
                                  <w:t>T/CNLIC</w:t>
                                </w:r>
                                <w:r>
                                  <w:rPr>
                                    <w:rFonts w:ascii="宋体" w:hAnsi="宋体" w:hint="eastAsia"/>
                                    <w:color w:val="0D0D0D"/>
                                    <w:sz w:val="18"/>
                                  </w:rPr>
                                  <w:t xml:space="preserve"> </w:t>
                                </w:r>
                                <w:r>
                                  <w:rPr>
                                    <w:rFonts w:eastAsia="黑体" w:hint="eastAsia"/>
                                    <w:color w:val="0D0D0D"/>
                                    <w:sz w:val="18"/>
                                  </w:rPr>
                                  <w:t>00XX</w:t>
                                </w:r>
                                <w:r>
                                  <w:rPr>
                                    <w:rFonts w:eastAsia="黑体"/>
                                    <w:color w:val="0D0D0D"/>
                                    <w:sz w:val="18"/>
                                  </w:rPr>
                                  <w:t>－</w:t>
                                </w:r>
                                <w:r>
                                  <w:rPr>
                                    <w:rFonts w:eastAsia="黑体"/>
                                    <w:color w:val="0D0D0D"/>
                                    <w:sz w:val="18"/>
                                  </w:rPr>
                                  <w:t>202X</w:t>
                                </w:r>
                              </w:p>
                              <w:p w14:paraId="0AD467B1" w14:textId="77777777" w:rsidR="00C445FD" w:rsidRDefault="00C445FD">
                                <w:pPr>
                                  <w:spacing w:line="312" w:lineRule="exact"/>
                                  <w:jc w:val="center"/>
                                  <w:rPr>
                                    <w:rFonts w:ascii="Georgia" w:hAnsi="Georgia"/>
                                    <w:position w:val="-4"/>
                                    <w:sz w:val="24"/>
                                  </w:rPr>
                                </w:pPr>
                                <w:r>
                                  <w:rPr>
                                    <w:rFonts w:ascii="Georgia" w:eastAsia="黑体" w:hAnsi="Georgia"/>
                                    <w:position w:val="-4"/>
                                    <w:sz w:val="24"/>
                                  </w:rPr>
                                  <w:t>*</w:t>
                                </w:r>
                              </w:p>
                              <w:p w14:paraId="119AAE98" w14:textId="77777777" w:rsidR="00C445FD" w:rsidRDefault="00C445FD">
                                <w:pPr>
                                  <w:jc w:val="center"/>
                                  <w:rPr>
                                    <w:sz w:val="18"/>
                                  </w:rPr>
                                </w:pPr>
                                <w:r>
                                  <w:rPr>
                                    <w:rFonts w:hint="eastAsia"/>
                                    <w:sz w:val="18"/>
                                  </w:rPr>
                                  <w:t>中国轻工业出版社出版</w:t>
                                </w:r>
                              </w:p>
                              <w:p w14:paraId="7628C705" w14:textId="77777777" w:rsidR="00C445FD" w:rsidRDefault="00C445FD">
                                <w:pPr>
                                  <w:jc w:val="center"/>
                                  <w:rPr>
                                    <w:sz w:val="18"/>
                                  </w:rPr>
                                </w:pPr>
                                <w:r>
                                  <w:rPr>
                                    <w:rFonts w:hint="eastAsia"/>
                                    <w:sz w:val="18"/>
                                  </w:rPr>
                                  <w:t>地址：北京东长安街</w:t>
                                </w:r>
                                <w:r>
                                  <w:rPr>
                                    <w:rFonts w:hint="eastAsia"/>
                                    <w:sz w:val="18"/>
                                  </w:rPr>
                                  <w:t>6</w:t>
                                </w:r>
                                <w:r>
                                  <w:rPr>
                                    <w:rFonts w:hint="eastAsia"/>
                                    <w:sz w:val="18"/>
                                  </w:rPr>
                                  <w:t>号</w:t>
                                </w:r>
                              </w:p>
                              <w:p w14:paraId="156807CD" w14:textId="77777777" w:rsidR="00C445FD" w:rsidRDefault="00C445FD">
                                <w:pPr>
                                  <w:jc w:val="center"/>
                                  <w:rPr>
                                    <w:sz w:val="18"/>
                                  </w:rPr>
                                </w:pPr>
                                <w:r>
                                  <w:rPr>
                                    <w:rFonts w:hint="eastAsia"/>
                                    <w:sz w:val="18"/>
                                  </w:rPr>
                                  <w:t>邮政编码：</w:t>
                                </w:r>
                                <w:r>
                                  <w:rPr>
                                    <w:sz w:val="18"/>
                                  </w:rPr>
                                  <w:t>100</w:t>
                                </w:r>
                                <w:r>
                                  <w:rPr>
                                    <w:rFonts w:hint="eastAsia"/>
                                    <w:sz w:val="18"/>
                                  </w:rPr>
                                  <w:t>740</w:t>
                                </w:r>
                              </w:p>
                              <w:p w14:paraId="52FFF60C" w14:textId="77777777" w:rsidR="00C445FD" w:rsidRDefault="00C445FD">
                                <w:pPr>
                                  <w:jc w:val="center"/>
                                  <w:rPr>
                                    <w:sz w:val="18"/>
                                  </w:rPr>
                                </w:pPr>
                                <w:r>
                                  <w:rPr>
                                    <w:rFonts w:hint="eastAsia"/>
                                    <w:sz w:val="18"/>
                                  </w:rPr>
                                  <w:t>发行电话：</w:t>
                                </w:r>
                                <w:r>
                                  <w:rPr>
                                    <w:rFonts w:ascii="宋体"/>
                                    <w:sz w:val="18"/>
                                  </w:rPr>
                                  <w:t>(</w:t>
                                </w:r>
                                <w:r>
                                  <w:rPr>
                                    <w:sz w:val="18"/>
                                  </w:rPr>
                                  <w:t>010</w:t>
                                </w:r>
                                <w:r>
                                  <w:rPr>
                                    <w:rFonts w:ascii="宋体"/>
                                    <w:sz w:val="18"/>
                                  </w:rPr>
                                  <w:t>)</w:t>
                                </w:r>
                                <w:r>
                                  <w:rPr>
                                    <w:rFonts w:hint="eastAsia"/>
                                    <w:sz w:val="18"/>
                                  </w:rPr>
                                  <w:t>6524</w:t>
                                </w:r>
                                <w:r>
                                  <w:rPr>
                                    <w:rFonts w:hint="eastAsia"/>
                                    <w:w w:val="33"/>
                                    <w:sz w:val="18"/>
                                  </w:rPr>
                                  <w:t xml:space="preserve"> </w:t>
                                </w:r>
                                <w:r>
                                  <w:rPr>
                                    <w:rFonts w:hint="eastAsia"/>
                                    <w:sz w:val="18"/>
                                  </w:rPr>
                                  <w:t>1695</w:t>
                                </w:r>
                              </w:p>
                              <w:p w14:paraId="408F1B80" w14:textId="77777777" w:rsidR="00C445FD" w:rsidRDefault="00C445FD">
                                <w:pPr>
                                  <w:jc w:val="center"/>
                                  <w:rPr>
                                    <w:sz w:val="18"/>
                                  </w:rPr>
                                </w:pPr>
                                <w:r>
                                  <w:rPr>
                                    <w:rFonts w:hint="eastAsia"/>
                                    <w:sz w:val="18"/>
                                  </w:rPr>
                                  <w:t>网址：</w:t>
                                </w:r>
                                <w:r>
                                  <w:rPr>
                                    <w:rFonts w:hint="eastAsia"/>
                                    <w:sz w:val="18"/>
                                    <w:szCs w:val="18"/>
                                  </w:rPr>
                                  <w:t>http</w:t>
                                </w:r>
                                <w:r>
                                  <w:rPr>
                                    <w:rFonts w:ascii="宋体" w:hAnsi="宋体" w:cs="Courier New" w:hint="eastAsia"/>
                                    <w:sz w:val="18"/>
                                    <w:szCs w:val="18"/>
                                  </w:rPr>
                                  <w:t>:</w:t>
                                </w:r>
                                <w:r>
                                  <w:rPr>
                                    <w:rFonts w:hint="eastAsia"/>
                                    <w:sz w:val="18"/>
                                    <w:szCs w:val="18"/>
                                  </w:rPr>
                                  <w:t>//www.chlip.com.cn</w:t>
                                </w:r>
                              </w:p>
                              <w:p w14:paraId="4D1EE1FA" w14:textId="77777777" w:rsidR="00C445FD" w:rsidRDefault="00C445FD">
                                <w:pPr>
                                  <w:jc w:val="center"/>
                                  <w:rPr>
                                    <w:color w:val="000000"/>
                                    <w:sz w:val="18"/>
                                  </w:rPr>
                                </w:pPr>
                                <w:r>
                                  <w:rPr>
                                    <w:rFonts w:hint="eastAsia"/>
                                    <w:color w:val="000000"/>
                                    <w:sz w:val="18"/>
                                  </w:rPr>
                                  <w:t>Email</w:t>
                                </w:r>
                                <w:r>
                                  <w:rPr>
                                    <w:rFonts w:hint="eastAsia"/>
                                    <w:color w:val="000000"/>
                                    <w:sz w:val="18"/>
                                  </w:rPr>
                                  <w:t>：</w:t>
                                </w:r>
                                <w:r>
                                  <w:rPr>
                                    <w:rFonts w:hint="eastAsia"/>
                                    <w:color w:val="000000"/>
                                    <w:sz w:val="18"/>
                                  </w:rPr>
                                  <w:t>club</w:t>
                                </w:r>
                                <w:r>
                                  <w:rPr>
                                    <w:rFonts w:hint="eastAsia"/>
                                    <w:color w:val="000000"/>
                                    <w:position w:val="3"/>
                                    <w:sz w:val="18"/>
                                    <w:szCs w:val="18"/>
                                  </w:rPr>
                                  <w:t>@</w:t>
                                </w:r>
                                <w:r>
                                  <w:rPr>
                                    <w:rFonts w:hint="eastAsia"/>
                                    <w:color w:val="000000"/>
                                    <w:sz w:val="18"/>
                                  </w:rPr>
                                  <w:t>chlip.com.cn</w:t>
                                </w:r>
                              </w:p>
                              <w:p w14:paraId="34D023EA" w14:textId="77777777" w:rsidR="00C445FD" w:rsidRDefault="00C445FD">
                                <w:pPr>
                                  <w:jc w:val="center"/>
                                  <w:rPr>
                                    <w:color w:val="000000"/>
                                    <w:sz w:val="18"/>
                                  </w:rPr>
                                </w:pPr>
                              </w:p>
                              <w:p w14:paraId="2FFE97A8" w14:textId="77777777" w:rsidR="00C445FD" w:rsidRDefault="00C445FD">
                                <w:pPr>
                                  <w:jc w:val="center"/>
                                  <w:rPr>
                                    <w:sz w:val="18"/>
                                  </w:rPr>
                                </w:pPr>
                                <w:r>
                                  <w:rPr>
                                    <w:rFonts w:hint="eastAsia"/>
                                    <w:sz w:val="18"/>
                                  </w:rPr>
                                  <w:t>轻工业标准化研究所编辑发行</w:t>
                                </w:r>
                              </w:p>
                              <w:p w14:paraId="550CE517" w14:textId="77777777" w:rsidR="00C445FD" w:rsidRDefault="00C445FD">
                                <w:pPr>
                                  <w:jc w:val="center"/>
                                  <w:rPr>
                                    <w:sz w:val="18"/>
                                  </w:rPr>
                                </w:pPr>
                                <w:r>
                                  <w:rPr>
                                    <w:rFonts w:hint="eastAsia"/>
                                    <w:sz w:val="18"/>
                                  </w:rPr>
                                  <w:t>地址：北京西城区月坛北小街</w:t>
                                </w:r>
                                <w:r>
                                  <w:rPr>
                                    <w:rFonts w:hint="eastAsia"/>
                                    <w:sz w:val="18"/>
                                  </w:rPr>
                                  <w:t>6</w:t>
                                </w:r>
                                <w:r>
                                  <w:rPr>
                                    <w:rFonts w:hint="eastAsia"/>
                                    <w:sz w:val="18"/>
                                  </w:rPr>
                                  <w:t>号院</w:t>
                                </w:r>
                              </w:p>
                              <w:p w14:paraId="6ABD941F" w14:textId="77777777" w:rsidR="00C445FD" w:rsidRDefault="00C445FD">
                                <w:pPr>
                                  <w:jc w:val="center"/>
                                  <w:rPr>
                                    <w:sz w:val="18"/>
                                  </w:rPr>
                                </w:pPr>
                                <w:r>
                                  <w:rPr>
                                    <w:rFonts w:hint="eastAsia"/>
                                    <w:sz w:val="18"/>
                                  </w:rPr>
                                  <w:t>邮政编码：</w:t>
                                </w:r>
                                <w:r>
                                  <w:rPr>
                                    <w:sz w:val="18"/>
                                  </w:rPr>
                                  <w:t>1000</w:t>
                                </w:r>
                                <w:r>
                                  <w:rPr>
                                    <w:rFonts w:hint="eastAsia"/>
                                    <w:sz w:val="18"/>
                                  </w:rPr>
                                  <w:t>37</w:t>
                                </w:r>
                              </w:p>
                              <w:p w14:paraId="05E85144" w14:textId="77777777" w:rsidR="00C445FD" w:rsidRDefault="00C445FD">
                                <w:pPr>
                                  <w:jc w:val="center"/>
                                  <w:rPr>
                                    <w:sz w:val="18"/>
                                  </w:rPr>
                                </w:pPr>
                                <w:r>
                                  <w:rPr>
                                    <w:rFonts w:hint="eastAsia"/>
                                    <w:sz w:val="18"/>
                                  </w:rPr>
                                  <w:t>电话：</w:t>
                                </w:r>
                                <w:r>
                                  <w:rPr>
                                    <w:rFonts w:ascii="宋体"/>
                                    <w:sz w:val="18"/>
                                  </w:rPr>
                                  <w:t>(</w:t>
                                </w:r>
                                <w:r>
                                  <w:rPr>
                                    <w:sz w:val="18"/>
                                  </w:rPr>
                                  <w:t>010</w:t>
                                </w:r>
                                <w:r>
                                  <w:rPr>
                                    <w:rFonts w:ascii="宋体"/>
                                    <w:sz w:val="18"/>
                                  </w:rPr>
                                  <w:t>)</w:t>
                                </w:r>
                                <w:r>
                                  <w:rPr>
                                    <w:rFonts w:hint="eastAsia"/>
                                    <w:sz w:val="18"/>
                                  </w:rPr>
                                  <w:t>68049923</w:t>
                                </w:r>
                              </w:p>
                              <w:p w14:paraId="3C8255AD" w14:textId="77777777" w:rsidR="00C445FD" w:rsidRDefault="00C445FD">
                                <w:pPr>
                                  <w:spacing w:line="312" w:lineRule="exact"/>
                                  <w:jc w:val="center"/>
                                  <w:rPr>
                                    <w:rFonts w:ascii="News Gothic MT" w:hAnsi="News Gothic MT"/>
                                    <w:position w:val="-4"/>
                                  </w:rPr>
                                </w:pPr>
                                <w:r>
                                  <w:rPr>
                                    <w:rFonts w:ascii="Georgia" w:eastAsia="黑体" w:hAnsi="Georgia"/>
                                    <w:position w:val="-4"/>
                                    <w:sz w:val="24"/>
                                  </w:rPr>
                                  <w:t>*</w:t>
                                </w:r>
                              </w:p>
                              <w:p w14:paraId="6F1D9B9F" w14:textId="77777777" w:rsidR="00C445FD" w:rsidRDefault="00C445FD">
                                <w:pPr>
                                  <w:jc w:val="center"/>
                                  <w:rPr>
                                    <w:rFonts w:eastAsia="黑体"/>
                                  </w:rPr>
                                </w:pPr>
                                <w:r>
                                  <w:rPr>
                                    <w:rFonts w:eastAsia="黑体" w:hint="eastAsia"/>
                                  </w:rPr>
                                  <w:t>版权所有</w:t>
                                </w:r>
                                <w:r>
                                  <w:rPr>
                                    <w:rFonts w:eastAsia="黑体"/>
                                  </w:rPr>
                                  <w:t xml:space="preserve">  </w:t>
                                </w:r>
                                <w:r>
                                  <w:rPr>
                                    <w:rFonts w:eastAsia="黑体" w:hint="eastAsia"/>
                                  </w:rPr>
                                  <w:t>侵权必究</w:t>
                                </w:r>
                              </w:p>
                              <w:p w14:paraId="5DE8116E" w14:textId="77777777" w:rsidR="00C445FD" w:rsidRDefault="00C445FD">
                                <w:pPr>
                                  <w:jc w:val="center"/>
                                  <w:rPr>
                                    <w:sz w:val="18"/>
                                  </w:rPr>
                                </w:pPr>
                                <w:r>
                                  <w:rPr>
                                    <w:rFonts w:hint="eastAsia"/>
                                    <w:sz w:val="18"/>
                                  </w:rPr>
                                  <w:t>书号：</w:t>
                                </w:r>
                                <w:r>
                                  <w:rPr>
                                    <w:rFonts w:hint="eastAsia"/>
                                    <w:sz w:val="18"/>
                                  </w:rPr>
                                  <w:t>155019</w:t>
                                </w:r>
                                <w:r>
                                  <w:rPr>
                                    <w:rFonts w:ascii="Courier New" w:hAnsi="Courier New"/>
                                    <w:sz w:val="18"/>
                                  </w:rPr>
                                  <w:t>·</w:t>
                                </w:r>
                                <w:r>
                                  <w:rPr>
                                    <w:rFonts w:hint="eastAsia"/>
                                    <w:sz w:val="18"/>
                                  </w:rPr>
                                  <w:t>****</w:t>
                                </w:r>
                              </w:p>
                              <w:p w14:paraId="2AF18DBE" w14:textId="77777777" w:rsidR="00C445FD" w:rsidRDefault="00C445FD">
                                <w:pPr>
                                  <w:jc w:val="center"/>
                                  <w:rPr>
                                    <w:sz w:val="16"/>
                                  </w:rPr>
                                </w:pPr>
                                <w:r>
                                  <w:rPr>
                                    <w:rFonts w:hint="eastAsia"/>
                                    <w:sz w:val="18"/>
                                  </w:rPr>
                                  <w:t>印数：</w:t>
                                </w:r>
                                <w:r>
                                  <w:rPr>
                                    <w:rFonts w:hint="eastAsia"/>
                                    <w:sz w:val="18"/>
                                  </w:rPr>
                                  <w:t>1</w:t>
                                </w:r>
                                <w:r>
                                  <w:rPr>
                                    <w:rFonts w:hint="eastAsia"/>
                                    <w:sz w:val="18"/>
                                  </w:rPr>
                                  <w:t>－</w:t>
                                </w:r>
                                <w:r>
                                  <w:rPr>
                                    <w:rFonts w:hint="eastAsia"/>
                                    <w:sz w:val="18"/>
                                  </w:rPr>
                                  <w:t>200</w:t>
                                </w:r>
                                <w:r>
                                  <w:rPr>
                                    <w:rFonts w:hint="eastAsia"/>
                                    <w:sz w:val="18"/>
                                  </w:rPr>
                                  <w:t>册</w:t>
                                </w:r>
                                <w:r>
                                  <w:rPr>
                                    <w:rFonts w:ascii="宋体" w:hint="eastAsia"/>
                                    <w:sz w:val="18"/>
                                  </w:rPr>
                                  <w:t xml:space="preserve">   </w:t>
                                </w:r>
                                <w:r>
                                  <w:rPr>
                                    <w:rFonts w:hint="eastAsia"/>
                                    <w:sz w:val="18"/>
                                  </w:rPr>
                                  <w:t>定价：</w:t>
                                </w:r>
                                <w:r>
                                  <w:rPr>
                                    <w:rFonts w:hint="eastAsia"/>
                                    <w:sz w:val="18"/>
                                  </w:rPr>
                                  <w:t>**</w:t>
                                </w:r>
                                <w:r>
                                  <w:rPr>
                                    <w:sz w:val="18"/>
                                  </w:rPr>
                                  <w:t>.</w:t>
                                </w:r>
                                <w:r>
                                  <w:rPr>
                                    <w:rFonts w:hint="eastAsia"/>
                                    <w:sz w:val="18"/>
                                  </w:rPr>
                                  <w:t xml:space="preserve"> </w:t>
                                </w:r>
                                <w:r>
                                  <w:rPr>
                                    <w:sz w:val="18"/>
                                  </w:rPr>
                                  <w:t>00</w:t>
                                </w:r>
                                <w:r>
                                  <w:rPr>
                                    <w:rFonts w:hint="eastAsia"/>
                                    <w:sz w:val="18"/>
                                  </w:rPr>
                                  <w:t>元</w:t>
                                </w:r>
                              </w:p>
                            </w:txbxContent>
                          </wps:txbx>
                          <wps:bodyPr rot="0" vert="horz" wrap="square" lIns="91440" tIns="45720" rIns="91440" bIns="45720" anchor="t" anchorCtr="0" upright="1">
                            <a:noAutofit/>
                          </wps:bodyPr>
                        </wps:wsp>
                      </a:graphicData>
                    </a:graphic>
                  </wp:anchor>
                </w:drawing>
              </mc:Choice>
              <mc:Fallback>
                <w:pict>
                  <v:shape id="文本框 10" o:spid="_x0000_s1027" type="#_x0000_t202" style="position:absolute;left:0;text-align:left;margin-left:268.7pt;margin-top:418.25pt;width:198.45pt;height:340.15pt;z-index:251664384;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" o:allowincell="f" filled="f" stroked="f">
                    <v:textbox>
                      <w:txbxContent>
                        <w:p w14:paraId="7DD9F099" w14:textId="77777777" w:rsidR="00C445FD" w:rsidRDefault="00C445FD">
                          <w:pPr>
                            <w:jc w:val="center"/>
                            <w:rPr>
                              <w:sz w:val="18"/>
                            </w:rPr>
                          </w:pPr>
                          <w:r>
                            <w:rPr>
                              <w:rFonts w:hint="eastAsia"/>
                              <w:sz w:val="18"/>
                            </w:rPr>
                            <w:t>中</w:t>
                          </w:r>
                          <w:r>
                            <w:rPr>
                              <w:rFonts w:hint="eastAsia"/>
                              <w:sz w:val="18"/>
                            </w:rPr>
                            <w:t xml:space="preserve"> </w:t>
                          </w:r>
                          <w:r>
                            <w:rPr>
                              <w:rFonts w:hint="eastAsia"/>
                              <w:sz w:val="18"/>
                            </w:rPr>
                            <w:t>国</w:t>
                          </w:r>
                          <w:r>
                            <w:rPr>
                              <w:rFonts w:hint="eastAsia"/>
                              <w:sz w:val="18"/>
                            </w:rPr>
                            <w:t xml:space="preserve"> </w:t>
                          </w:r>
                          <w:r>
                            <w:rPr>
                              <w:rFonts w:hint="eastAsia"/>
                              <w:sz w:val="18"/>
                            </w:rPr>
                            <w:t>轻</w:t>
                          </w:r>
                          <w:r>
                            <w:rPr>
                              <w:rFonts w:hint="eastAsia"/>
                              <w:sz w:val="18"/>
                            </w:rPr>
                            <w:t xml:space="preserve"> </w:t>
                          </w:r>
                          <w:r>
                            <w:rPr>
                              <w:rFonts w:hint="eastAsia"/>
                              <w:sz w:val="18"/>
                            </w:rPr>
                            <w:t>工</w:t>
                          </w:r>
                          <w:r>
                            <w:rPr>
                              <w:rFonts w:hint="eastAsia"/>
                              <w:sz w:val="18"/>
                            </w:rPr>
                            <w:t xml:space="preserve"> </w:t>
                          </w:r>
                          <w:r>
                            <w:rPr>
                              <w:rFonts w:hint="eastAsia"/>
                              <w:sz w:val="18"/>
                            </w:rPr>
                            <w:t>业</w:t>
                          </w:r>
                          <w:r>
                            <w:rPr>
                              <w:rFonts w:hint="eastAsia"/>
                              <w:sz w:val="18"/>
                            </w:rPr>
                            <w:t xml:space="preserve"> </w:t>
                          </w:r>
                          <w:r>
                            <w:rPr>
                              <w:rFonts w:hint="eastAsia"/>
                              <w:sz w:val="18"/>
                            </w:rPr>
                            <w:t>联</w:t>
                          </w:r>
                          <w:r>
                            <w:rPr>
                              <w:rFonts w:hint="eastAsia"/>
                              <w:sz w:val="18"/>
                            </w:rPr>
                            <w:t xml:space="preserve"> </w:t>
                          </w:r>
                          <w:r>
                            <w:rPr>
                              <w:rFonts w:hint="eastAsia"/>
                              <w:sz w:val="18"/>
                            </w:rPr>
                            <w:t>合</w:t>
                          </w:r>
                          <w:r>
                            <w:rPr>
                              <w:rFonts w:hint="eastAsia"/>
                              <w:sz w:val="18"/>
                            </w:rPr>
                            <w:t xml:space="preserve"> </w:t>
                          </w:r>
                          <w:r>
                            <w:rPr>
                              <w:rFonts w:hint="eastAsia"/>
                              <w:sz w:val="18"/>
                            </w:rPr>
                            <w:t>会</w:t>
                          </w:r>
                        </w:p>
                        <w:p w14:paraId="2CF01FBC" w14:textId="77777777" w:rsidR="00C445FD" w:rsidRDefault="00C445FD">
                          <w:pPr>
                            <w:jc w:val="center"/>
                          </w:pPr>
                          <w:r>
                            <w:rPr>
                              <w:rFonts w:hint="eastAsia"/>
                              <w:sz w:val="18"/>
                            </w:rPr>
                            <w:t>团</w:t>
                          </w:r>
                          <w:r>
                            <w:rPr>
                              <w:rFonts w:hint="eastAsia"/>
                              <w:sz w:val="18"/>
                            </w:rPr>
                            <w:t xml:space="preserve"> </w:t>
                          </w:r>
                          <w:r>
                            <w:rPr>
                              <w:rFonts w:hint="eastAsia"/>
                              <w:sz w:val="18"/>
                            </w:rPr>
                            <w:t>体</w:t>
                          </w:r>
                          <w:r>
                            <w:rPr>
                              <w:rFonts w:hint="eastAsia"/>
                              <w:sz w:val="18"/>
                            </w:rPr>
                            <w:t xml:space="preserve"> </w:t>
                          </w:r>
                          <w:r>
                            <w:rPr>
                              <w:rFonts w:hint="eastAsia"/>
                              <w:sz w:val="18"/>
                            </w:rPr>
                            <w:t>标</w:t>
                          </w:r>
                          <w:r>
                            <w:rPr>
                              <w:rFonts w:hint="eastAsia"/>
                              <w:sz w:val="18"/>
                            </w:rPr>
                            <w:t xml:space="preserve"> </w:t>
                          </w:r>
                          <w:r>
                            <w:rPr>
                              <w:rFonts w:hint="eastAsia"/>
                              <w:sz w:val="18"/>
                            </w:rPr>
                            <w:t>准</w:t>
                          </w:r>
                        </w:p>
                        <w:p w14:paraId="12FE3668" w14:textId="77777777" w:rsidR="00C445FD" w:rsidRDefault="00C445FD">
                          <w:pPr>
                            <w:jc w:val="center"/>
                            <w:rPr>
                              <w:rFonts w:ascii="黑体" w:eastAsia="黑体" w:hAnsi="黑体"/>
                            </w:rPr>
                          </w:pPr>
                          <w:r>
                            <w:rPr>
                              <w:rFonts w:ascii="黑体" w:eastAsia="黑体" w:hAnsi="黑体" w:hint="eastAsia"/>
                            </w:rPr>
                            <w:t>健康家居-助眠场景评价规范</w:t>
                          </w:r>
                        </w:p>
                        <w:p w14:paraId="3D79F5B8" w14:textId="77777777" w:rsidR="00C445FD" w:rsidRDefault="00C445FD">
                          <w:pPr>
                            <w:jc w:val="center"/>
                            <w:rPr>
                              <w:rFonts w:eastAsia="黑体"/>
                              <w:color w:val="0D0D0D"/>
                              <w:sz w:val="18"/>
                            </w:rPr>
                          </w:pPr>
                          <w:r>
                            <w:rPr>
                              <w:rFonts w:eastAsia="黑体" w:hint="eastAsia"/>
                              <w:color w:val="0D0D0D"/>
                              <w:sz w:val="18"/>
                            </w:rPr>
                            <w:t>T/CNLIC</w:t>
                          </w:r>
                          <w:r>
                            <w:rPr>
                              <w:rFonts w:ascii="宋体" w:hAnsi="宋体" w:hint="eastAsia"/>
                              <w:color w:val="0D0D0D"/>
                              <w:sz w:val="18"/>
                            </w:rPr>
                            <w:t xml:space="preserve"> </w:t>
                          </w:r>
                          <w:r>
                            <w:rPr>
                              <w:rFonts w:eastAsia="黑体" w:hint="eastAsia"/>
                              <w:color w:val="0D0D0D"/>
                              <w:sz w:val="18"/>
                            </w:rPr>
                            <w:t>00XX</w:t>
                          </w:r>
                          <w:r>
                            <w:rPr>
                              <w:rFonts w:eastAsia="黑体"/>
                              <w:color w:val="0D0D0D"/>
                              <w:sz w:val="18"/>
                            </w:rPr>
                            <w:t>－</w:t>
                          </w:r>
                          <w:r>
                            <w:rPr>
                              <w:rFonts w:eastAsia="黑体"/>
                              <w:color w:val="0D0D0D"/>
                              <w:sz w:val="18"/>
                            </w:rPr>
                            <w:t>202X</w:t>
                          </w:r>
                        </w:p>
                        <w:p w14:paraId="0AD467B1" w14:textId="77777777" w:rsidR="00C445FD" w:rsidRDefault="00C445FD">
                          <w:pPr>
                            <w:spacing w:line="312" w:lineRule="exact"/>
                            <w:jc w:val="center"/>
                            <w:rPr>
                              <w:rFonts w:ascii="Georgia" w:hAnsi="Georgia"/>
                              <w:position w:val="-4"/>
                              <w:sz w:val="24"/>
                            </w:rPr>
                          </w:pPr>
                          <w:r>
                            <w:rPr>
                              <w:rFonts w:ascii="Georgia" w:eastAsia="黑体" w:hAnsi="Georgia"/>
                              <w:position w:val="-4"/>
                              <w:sz w:val="24"/>
                            </w:rPr>
                            <w:t>*</w:t>
                          </w:r>
                        </w:p>
                        <w:p w14:paraId="119AAE98" w14:textId="77777777" w:rsidR="00C445FD" w:rsidRDefault="00C445FD">
                          <w:pPr>
                            <w:jc w:val="center"/>
                            <w:rPr>
                              <w:sz w:val="18"/>
                            </w:rPr>
                          </w:pPr>
                          <w:r>
                            <w:rPr>
                              <w:rFonts w:hint="eastAsia"/>
                              <w:sz w:val="18"/>
                            </w:rPr>
                            <w:t>中国轻工业出版社出版</w:t>
                          </w:r>
                        </w:p>
                        <w:p w14:paraId="7628C705" w14:textId="77777777" w:rsidR="00C445FD" w:rsidRDefault="00C445FD">
                          <w:pPr>
                            <w:jc w:val="center"/>
                            <w:rPr>
                              <w:sz w:val="18"/>
                            </w:rPr>
                          </w:pPr>
                          <w:r>
                            <w:rPr>
                              <w:rFonts w:hint="eastAsia"/>
                              <w:sz w:val="18"/>
                            </w:rPr>
                            <w:t>地址：北京东长安街</w:t>
                          </w:r>
                          <w:r>
                            <w:rPr>
                              <w:rFonts w:hint="eastAsia"/>
                              <w:sz w:val="18"/>
                            </w:rPr>
                            <w:t>6</w:t>
                          </w:r>
                          <w:r>
                            <w:rPr>
                              <w:rFonts w:hint="eastAsia"/>
                              <w:sz w:val="18"/>
                            </w:rPr>
                            <w:t>号</w:t>
                          </w:r>
                        </w:p>
                        <w:p w14:paraId="156807CD" w14:textId="77777777" w:rsidR="00C445FD" w:rsidRDefault="00C445FD">
                          <w:pPr>
                            <w:jc w:val="center"/>
                            <w:rPr>
                              <w:sz w:val="18"/>
                            </w:rPr>
                          </w:pPr>
                          <w:r>
                            <w:rPr>
                              <w:rFonts w:hint="eastAsia"/>
                              <w:sz w:val="18"/>
                            </w:rPr>
                            <w:t>邮政编码：</w:t>
                          </w:r>
                          <w:r>
                            <w:rPr>
                              <w:sz w:val="18"/>
                            </w:rPr>
                            <w:t>100</w:t>
                          </w:r>
                          <w:r>
                            <w:rPr>
                              <w:rFonts w:hint="eastAsia"/>
                              <w:sz w:val="18"/>
                            </w:rPr>
                            <w:t>740</w:t>
                          </w:r>
                        </w:p>
                        <w:p w14:paraId="52FFF60C" w14:textId="77777777" w:rsidR="00C445FD" w:rsidRDefault="00C445FD">
                          <w:pPr>
                            <w:jc w:val="center"/>
                            <w:rPr>
                              <w:sz w:val="18"/>
                            </w:rPr>
                          </w:pPr>
                          <w:r>
                            <w:rPr>
                              <w:rFonts w:hint="eastAsia"/>
                              <w:sz w:val="18"/>
                            </w:rPr>
                            <w:t>发行电话：</w:t>
                          </w:r>
                          <w:r>
                            <w:rPr>
                              <w:rFonts w:ascii="宋体"/>
                              <w:sz w:val="18"/>
                            </w:rPr>
                            <w:t>(</w:t>
                          </w:r>
                          <w:r>
                            <w:rPr>
                              <w:sz w:val="18"/>
                            </w:rPr>
                            <w:t>010</w:t>
                          </w:r>
                          <w:r>
                            <w:rPr>
                              <w:rFonts w:ascii="宋体"/>
                              <w:sz w:val="18"/>
                            </w:rPr>
                            <w:t>)</w:t>
                          </w:r>
                          <w:r>
                            <w:rPr>
                              <w:rFonts w:hint="eastAsia"/>
                              <w:sz w:val="18"/>
                            </w:rPr>
                            <w:t>6524</w:t>
                          </w:r>
                          <w:r>
                            <w:rPr>
                              <w:rFonts w:hint="eastAsia"/>
                              <w:w w:val="33"/>
                              <w:sz w:val="18"/>
                            </w:rPr>
                            <w:t xml:space="preserve"> </w:t>
                          </w:r>
                          <w:r>
                            <w:rPr>
                              <w:rFonts w:hint="eastAsia"/>
                              <w:sz w:val="18"/>
                            </w:rPr>
                            <w:t>1695</w:t>
                          </w:r>
                        </w:p>
                        <w:p w14:paraId="408F1B80" w14:textId="77777777" w:rsidR="00C445FD" w:rsidRDefault="00C445FD">
                          <w:pPr>
                            <w:jc w:val="center"/>
                            <w:rPr>
                              <w:sz w:val="18"/>
                            </w:rPr>
                          </w:pPr>
                          <w:r>
                            <w:rPr>
                              <w:rFonts w:hint="eastAsia"/>
                              <w:sz w:val="18"/>
                            </w:rPr>
                            <w:t>网址：</w:t>
                          </w:r>
                          <w:r>
                            <w:rPr>
                              <w:rFonts w:hint="eastAsia"/>
                              <w:sz w:val="18"/>
                              <w:szCs w:val="18"/>
                            </w:rPr>
                            <w:t>http</w:t>
                          </w:r>
                          <w:r>
                            <w:rPr>
                              <w:rFonts w:ascii="宋体" w:hAnsi="宋体" w:cs="Courier New" w:hint="eastAsia"/>
                              <w:sz w:val="18"/>
                              <w:szCs w:val="18"/>
                            </w:rPr>
                            <w:t>:</w:t>
                          </w:r>
                          <w:r>
                            <w:rPr>
                              <w:rFonts w:hint="eastAsia"/>
                              <w:sz w:val="18"/>
                              <w:szCs w:val="18"/>
                            </w:rPr>
                            <w:t>//www.chlip.com.cn</w:t>
                          </w:r>
                        </w:p>
                        <w:p w14:paraId="4D1EE1FA" w14:textId="77777777" w:rsidR="00C445FD" w:rsidRDefault="00C445FD">
                          <w:pPr>
                            <w:jc w:val="center"/>
                            <w:rPr>
                              <w:color w:val="000000"/>
                              <w:sz w:val="18"/>
                            </w:rPr>
                          </w:pPr>
                          <w:r>
                            <w:rPr>
                              <w:rFonts w:hint="eastAsia"/>
                              <w:color w:val="000000"/>
                              <w:sz w:val="18"/>
                            </w:rPr>
                            <w:t>Email</w:t>
                          </w:r>
                          <w:r>
                            <w:rPr>
                              <w:rFonts w:hint="eastAsia"/>
                              <w:color w:val="000000"/>
                              <w:sz w:val="18"/>
                            </w:rPr>
                            <w:t>：</w:t>
                          </w:r>
                          <w:r>
                            <w:rPr>
                              <w:rFonts w:hint="eastAsia"/>
                              <w:color w:val="000000"/>
                              <w:sz w:val="18"/>
                            </w:rPr>
                            <w:t>club</w:t>
                          </w:r>
                          <w:r>
                            <w:rPr>
                              <w:rFonts w:hint="eastAsia"/>
                              <w:color w:val="000000"/>
                              <w:position w:val="3"/>
                              <w:sz w:val="18"/>
                              <w:szCs w:val="18"/>
                            </w:rPr>
                            <w:t>@</w:t>
                          </w:r>
                          <w:r>
                            <w:rPr>
                              <w:rFonts w:hint="eastAsia"/>
                              <w:color w:val="000000"/>
                              <w:sz w:val="18"/>
                            </w:rPr>
                            <w:t>chlip.com.cn</w:t>
                          </w:r>
                        </w:p>
                        <w:p w14:paraId="34D023EA" w14:textId="77777777" w:rsidR="00C445FD" w:rsidRDefault="00C445FD">
                          <w:pPr>
                            <w:jc w:val="center"/>
                            <w:rPr>
                              <w:color w:val="000000"/>
                              <w:sz w:val="18"/>
                            </w:rPr>
                          </w:pPr>
                        </w:p>
                        <w:p w14:paraId="2FFE97A8" w14:textId="77777777" w:rsidR="00C445FD" w:rsidRDefault="00C445FD">
                          <w:pPr>
                            <w:jc w:val="center"/>
                            <w:rPr>
                              <w:sz w:val="18"/>
                            </w:rPr>
                          </w:pPr>
                          <w:r>
                            <w:rPr>
                              <w:rFonts w:hint="eastAsia"/>
                              <w:sz w:val="18"/>
                            </w:rPr>
                            <w:t>轻工业标准化研究所编辑发行</w:t>
                          </w:r>
                        </w:p>
                        <w:p w14:paraId="550CE517" w14:textId="77777777" w:rsidR="00C445FD" w:rsidRDefault="00C445FD">
                          <w:pPr>
                            <w:jc w:val="center"/>
                            <w:rPr>
                              <w:sz w:val="18"/>
                            </w:rPr>
                          </w:pPr>
                          <w:r>
                            <w:rPr>
                              <w:rFonts w:hint="eastAsia"/>
                              <w:sz w:val="18"/>
                            </w:rPr>
                            <w:t>地址：北京西城区月坛北小街</w:t>
                          </w:r>
                          <w:r>
                            <w:rPr>
                              <w:rFonts w:hint="eastAsia"/>
                              <w:sz w:val="18"/>
                            </w:rPr>
                            <w:t>6</w:t>
                          </w:r>
                          <w:r>
                            <w:rPr>
                              <w:rFonts w:hint="eastAsia"/>
                              <w:sz w:val="18"/>
                            </w:rPr>
                            <w:t>号院</w:t>
                          </w:r>
                        </w:p>
                        <w:p w14:paraId="6ABD941F" w14:textId="77777777" w:rsidR="00C445FD" w:rsidRDefault="00C445FD">
                          <w:pPr>
                            <w:jc w:val="center"/>
                            <w:rPr>
                              <w:sz w:val="18"/>
                            </w:rPr>
                          </w:pPr>
                          <w:r>
                            <w:rPr>
                              <w:rFonts w:hint="eastAsia"/>
                              <w:sz w:val="18"/>
                            </w:rPr>
                            <w:t>邮政编码：</w:t>
                          </w:r>
                          <w:r>
                            <w:rPr>
                              <w:sz w:val="18"/>
                            </w:rPr>
                            <w:t>1000</w:t>
                          </w:r>
                          <w:r>
                            <w:rPr>
                              <w:rFonts w:hint="eastAsia"/>
                              <w:sz w:val="18"/>
                            </w:rPr>
                            <w:t>37</w:t>
                          </w:r>
                        </w:p>
                        <w:p w14:paraId="05E85144" w14:textId="77777777" w:rsidR="00C445FD" w:rsidRDefault="00C445FD">
                          <w:pPr>
                            <w:jc w:val="center"/>
                            <w:rPr>
                              <w:sz w:val="18"/>
                            </w:rPr>
                          </w:pPr>
                          <w:r>
                            <w:rPr>
                              <w:rFonts w:hint="eastAsia"/>
                              <w:sz w:val="18"/>
                            </w:rPr>
                            <w:t>电话：</w:t>
                          </w:r>
                          <w:r>
                            <w:rPr>
                              <w:rFonts w:ascii="宋体"/>
                              <w:sz w:val="18"/>
                            </w:rPr>
                            <w:t>(</w:t>
                          </w:r>
                          <w:r>
                            <w:rPr>
                              <w:sz w:val="18"/>
                            </w:rPr>
                            <w:t>010</w:t>
                          </w:r>
                          <w:r>
                            <w:rPr>
                              <w:rFonts w:ascii="宋体"/>
                              <w:sz w:val="18"/>
                            </w:rPr>
                            <w:t>)</w:t>
                          </w:r>
                          <w:r>
                            <w:rPr>
                              <w:rFonts w:hint="eastAsia"/>
                              <w:sz w:val="18"/>
                            </w:rPr>
                            <w:t>68049923</w:t>
                          </w:r>
                        </w:p>
                        <w:p w14:paraId="3C8255AD" w14:textId="77777777" w:rsidR="00C445FD" w:rsidRDefault="00C445FD">
                          <w:pPr>
                            <w:spacing w:line="312" w:lineRule="exact"/>
                            <w:jc w:val="center"/>
                            <w:rPr>
                              <w:rFonts w:ascii="News Gothic MT" w:hAnsi="News Gothic MT"/>
                              <w:position w:val="-4"/>
                            </w:rPr>
                          </w:pPr>
                          <w:r>
                            <w:rPr>
                              <w:rFonts w:ascii="Georgia" w:eastAsia="黑体" w:hAnsi="Georgia"/>
                              <w:position w:val="-4"/>
                              <w:sz w:val="24"/>
                            </w:rPr>
                            <w:t>*</w:t>
                          </w:r>
                        </w:p>
                        <w:p w14:paraId="6F1D9B9F" w14:textId="77777777" w:rsidR="00C445FD" w:rsidRDefault="00C445FD">
                          <w:pPr>
                            <w:jc w:val="center"/>
                            <w:rPr>
                              <w:rFonts w:eastAsia="黑体"/>
                            </w:rPr>
                          </w:pPr>
                          <w:r>
                            <w:rPr>
                              <w:rFonts w:eastAsia="黑体" w:hint="eastAsia"/>
                            </w:rPr>
                            <w:t>版权所有</w:t>
                          </w:r>
                          <w:r>
                            <w:rPr>
                              <w:rFonts w:eastAsia="黑体"/>
                            </w:rPr>
                            <w:t xml:space="preserve">  </w:t>
                          </w:r>
                          <w:r>
                            <w:rPr>
                              <w:rFonts w:eastAsia="黑体" w:hint="eastAsia"/>
                            </w:rPr>
                            <w:t>侵权必究</w:t>
                          </w:r>
                        </w:p>
                        <w:p w14:paraId="5DE8116E" w14:textId="77777777" w:rsidR="00C445FD" w:rsidRDefault="00C445FD">
                          <w:pPr>
                            <w:jc w:val="center"/>
                            <w:rPr>
                              <w:sz w:val="18"/>
                            </w:rPr>
                          </w:pPr>
                          <w:r>
                            <w:rPr>
                              <w:rFonts w:hint="eastAsia"/>
                              <w:sz w:val="18"/>
                            </w:rPr>
                            <w:t>书号：</w:t>
                          </w:r>
                          <w:r>
                            <w:rPr>
                              <w:rFonts w:hint="eastAsia"/>
                              <w:sz w:val="18"/>
                            </w:rPr>
                            <w:t>155019</w:t>
                          </w:r>
                          <w:r>
                            <w:rPr>
                              <w:rFonts w:ascii="Courier New" w:hAnsi="Courier New"/>
                              <w:sz w:val="18"/>
                            </w:rPr>
                            <w:t>·</w:t>
                          </w:r>
                          <w:r>
                            <w:rPr>
                              <w:rFonts w:hint="eastAsia"/>
                              <w:sz w:val="18"/>
                            </w:rPr>
                            <w:t>****</w:t>
                          </w:r>
                        </w:p>
                        <w:p w14:paraId="2AF18DBE" w14:textId="77777777" w:rsidR="00C445FD" w:rsidRDefault="00C445FD">
                          <w:pPr>
                            <w:jc w:val="center"/>
                            <w:rPr>
                              <w:sz w:val="16"/>
                            </w:rPr>
                          </w:pPr>
                          <w:r>
                            <w:rPr>
                              <w:rFonts w:hint="eastAsia"/>
                              <w:sz w:val="18"/>
                            </w:rPr>
                            <w:t>印数：</w:t>
                          </w:r>
                          <w:r>
                            <w:rPr>
                              <w:rFonts w:hint="eastAsia"/>
                              <w:sz w:val="18"/>
                            </w:rPr>
                            <w:t>1</w:t>
                          </w:r>
                          <w:r>
                            <w:rPr>
                              <w:rFonts w:hint="eastAsia"/>
                              <w:sz w:val="18"/>
                            </w:rPr>
                            <w:t>－</w:t>
                          </w:r>
                          <w:r>
                            <w:rPr>
                              <w:rFonts w:hint="eastAsia"/>
                              <w:sz w:val="18"/>
                            </w:rPr>
                            <w:t>200</w:t>
                          </w:r>
                          <w:r>
                            <w:rPr>
                              <w:rFonts w:hint="eastAsia"/>
                              <w:sz w:val="18"/>
                            </w:rPr>
                            <w:t>册</w:t>
                          </w:r>
                          <w:r>
                            <w:rPr>
                              <w:rFonts w:ascii="宋体" w:hint="eastAsia"/>
                              <w:sz w:val="18"/>
                            </w:rPr>
                            <w:t xml:space="preserve">   </w:t>
                          </w:r>
                          <w:r>
                            <w:rPr>
                              <w:rFonts w:hint="eastAsia"/>
                              <w:sz w:val="18"/>
                            </w:rPr>
                            <w:t>定价：</w:t>
                          </w:r>
                          <w:r>
                            <w:rPr>
                              <w:rFonts w:hint="eastAsia"/>
                              <w:sz w:val="18"/>
                            </w:rPr>
                            <w:t>**</w:t>
                          </w:r>
                          <w:r>
                            <w:rPr>
                              <w:sz w:val="18"/>
                            </w:rPr>
                            <w:t>.</w:t>
                          </w:r>
                          <w:r>
                            <w:rPr>
                              <w:rFonts w:hint="eastAsia"/>
                              <w:sz w:val="18"/>
                            </w:rPr>
                            <w:t xml:space="preserve"> </w:t>
                          </w:r>
                          <w:r>
                            <w:rPr>
                              <w:sz w:val="18"/>
                            </w:rPr>
                            <w:t>00</w:t>
                          </w:r>
                          <w:r>
                            <w:rPr>
                              <w:rFonts w:hint="eastAsia"/>
                              <w:sz w:val="18"/>
                            </w:rPr>
                            <w:t>元</w:t>
                          </w:r>
                        </w:p>
                      </w:txbxContent>
                    </v:textbox>
                    <w10:wrap anchory="margin"/>
                  </v:shape>
                </w:pict>
              </mc:Fallback>
            </mc:AlternateContent>
          </w:r>
          <w:r>
            <w:br w:type="page"/>
          </w:r>
          <w:r>
            <w:rPr>
              <w:rFonts w:hint="eastAsia"/>
            </w:rPr>
            <w:lastRenderedPageBreak/>
            <w:t xml:space="preserve">  </w:t>
          </w:r>
        </w:p>
      </w:sdtContent>
    </w:sdt>
    <w:p w14:paraId="568635C7" w14:textId="77777777" w:rsidR="00FA473D" w:rsidRDefault="00301193">
      <w:pPr>
        <w:pStyle w:val="afffff0"/>
        <w:framePr w:w="2220" w:h="1023" w:hRule="exact" w:wrap="around"/>
        <w:rPr>
          <w:rFonts w:ascii="Times New Roman"/>
        </w:rPr>
      </w:pPr>
      <w:r>
        <w:rPr>
          <w:rFonts w:ascii="Times New Roman"/>
        </w:rPr>
        <w:t>ICS</w:t>
      </w:r>
      <w:r>
        <w:rPr>
          <w:rFonts w:ascii="Times New Roman" w:eastAsia="MS Mincho"/>
        </w:rPr>
        <w:t> </w:t>
      </w:r>
      <w:r>
        <w:rPr>
          <w:rFonts w:ascii="Times New Roman"/>
        </w:rPr>
        <w:t>97.170</w:t>
      </w:r>
    </w:p>
    <w:p w14:paraId="75C9F871" w14:textId="77777777" w:rsidR="00FA473D" w:rsidRDefault="00301193">
      <w:pPr>
        <w:pStyle w:val="afffff0"/>
        <w:framePr w:w="2220" w:h="1023" w:hRule="exact" w:wrap="around"/>
        <w:rPr>
          <w:rFonts w:ascii="Times New Roman"/>
        </w:rPr>
      </w:pPr>
      <w:r>
        <w:rPr>
          <w:rFonts w:ascii="Times New Roman"/>
        </w:rPr>
        <w:t>分类号：</w:t>
      </w:r>
      <w:r>
        <w:rPr>
          <w:rFonts w:ascii="Times New Roman"/>
        </w:rPr>
        <w:t>Y64</w:t>
      </w:r>
    </w:p>
    <w:p w14:paraId="604D0F7E" w14:textId="77777777" w:rsidR="00FA473D" w:rsidRDefault="00FA473D">
      <w:pPr>
        <w:pStyle w:val="afffffa"/>
        <w:framePr w:wrap="around"/>
        <w:rPr>
          <w:b w:val="0"/>
        </w:rPr>
      </w:pPr>
    </w:p>
    <w:p w14:paraId="07584C23" w14:textId="77777777" w:rsidR="00FA473D" w:rsidRDefault="00301193">
      <w:pPr>
        <w:framePr w:w="9639" w:h="624" w:hRule="exact" w:hSpace="181" w:vSpace="181" w:wrap="around" w:vAnchor="page" w:hAnchor="page" w:x="1419" w:y="2286" w:anchorLock="1"/>
        <w:spacing w:after="240" w:line="560" w:lineRule="exact"/>
        <w:ind w:right="28"/>
        <w:jc w:val="distribute"/>
        <w:rPr>
          <w:rFonts w:eastAsia="黑体"/>
          <w:w w:val="140"/>
          <w:sz w:val="52"/>
        </w:rPr>
      </w:pPr>
      <w:r>
        <w:rPr>
          <w:rFonts w:eastAsia="黑体" w:hint="eastAsia"/>
          <w:w w:val="140"/>
          <w:sz w:val="52"/>
        </w:rPr>
        <w:t>团</w:t>
      </w:r>
      <w:r>
        <w:rPr>
          <w:rFonts w:eastAsia="黑体" w:hint="eastAsia"/>
          <w:w w:val="140"/>
          <w:sz w:val="52"/>
        </w:rPr>
        <w:t xml:space="preserve">  </w:t>
      </w:r>
      <w:r>
        <w:rPr>
          <w:rFonts w:eastAsia="黑体" w:hint="eastAsia"/>
          <w:w w:val="140"/>
          <w:sz w:val="52"/>
        </w:rPr>
        <w:t>体</w:t>
      </w:r>
      <w:r>
        <w:rPr>
          <w:rFonts w:eastAsia="黑体" w:hint="eastAsia"/>
          <w:w w:val="140"/>
          <w:sz w:val="52"/>
        </w:rPr>
        <w:t xml:space="preserve">  </w:t>
      </w:r>
      <w:r>
        <w:rPr>
          <w:rFonts w:eastAsia="黑体" w:hint="eastAsia"/>
          <w:w w:val="140"/>
          <w:sz w:val="52"/>
        </w:rPr>
        <w:t>标</w:t>
      </w:r>
      <w:r>
        <w:rPr>
          <w:rFonts w:eastAsia="黑体" w:hint="eastAsia"/>
          <w:w w:val="140"/>
          <w:sz w:val="52"/>
        </w:rPr>
        <w:t xml:space="preserve">  </w:t>
      </w:r>
      <w:r>
        <w:rPr>
          <w:rFonts w:eastAsia="黑体" w:hint="eastAsia"/>
          <w:w w:val="140"/>
          <w:sz w:val="52"/>
        </w:rPr>
        <w:t>准</w:t>
      </w:r>
    </w:p>
    <w:p w14:paraId="616D9BC0" w14:textId="77777777" w:rsidR="00FA473D" w:rsidRDefault="00301193">
      <w:pPr>
        <w:pStyle w:val="27"/>
        <w:framePr w:wrap="around"/>
        <w:rPr>
          <w:rFonts w:ascii="Times New Roman" w:eastAsia="宋体"/>
        </w:rPr>
      </w:pPr>
      <w:r>
        <w:rPr>
          <w:rFonts w:ascii="Times New Roman" w:eastAsia="宋体"/>
        </w:rPr>
        <w:t>T/</w:t>
      </w:r>
      <w:proofErr w:type="gramStart"/>
      <w:r>
        <w:rPr>
          <w:rFonts w:ascii="Times New Roman" w:eastAsia="宋体"/>
        </w:rPr>
        <w:t>CNLIC  XXXX</w:t>
      </w:r>
      <w:proofErr w:type="gramEnd"/>
      <w:r>
        <w:rPr>
          <w:rFonts w:ascii="Times New Roman" w:eastAsia="宋体"/>
        </w:rPr>
        <w:t>—</w:t>
      </w:r>
      <w:bookmarkStart w:id="0" w:name="StdNo2"/>
      <w:r>
        <w:rPr>
          <w:rFonts w:ascii="Times New Roman" w:eastAsia="宋体"/>
        </w:rPr>
        <w:fldChar w:fldCharType="begin">
          <w:ffData>
            <w:name w:val="StdNo2"/>
            <w:enabled/>
            <w:calcOnExit w:val="0"/>
            <w:textInput>
              <w:default w:val="XXXX"/>
              <w:maxLength w:val="4"/>
            </w:textInput>
          </w:ffData>
        </w:fldChar>
      </w:r>
      <w:r>
        <w:rPr>
          <w:rFonts w:ascii="Times New Roman" w:eastAsia="宋体"/>
        </w:rPr>
        <w:instrText xml:space="preserve"> FORMTEXT </w:instrText>
      </w:r>
      <w:r>
        <w:rPr>
          <w:rFonts w:ascii="Times New Roman" w:eastAsia="宋体"/>
        </w:rPr>
      </w:r>
      <w:r>
        <w:rPr>
          <w:rFonts w:ascii="Times New Roman" w:eastAsia="宋体"/>
        </w:rPr>
        <w:fldChar w:fldCharType="separate"/>
      </w:r>
      <w:r>
        <w:rPr>
          <w:rFonts w:ascii="Times New Roman" w:eastAsia="宋体"/>
        </w:rPr>
        <w:t>XXXX</w:t>
      </w:r>
      <w:r>
        <w:rPr>
          <w:rFonts w:ascii="Times New Roman" w:eastAsia="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FA473D" w14:paraId="3A2B3C8F" w14:textId="77777777">
        <w:tc>
          <w:tcPr>
            <w:tcW w:w="9356" w:type="dxa"/>
            <w:tcBorders>
              <w:top w:val="nil"/>
              <w:left w:val="nil"/>
              <w:bottom w:val="nil"/>
              <w:right w:val="nil"/>
            </w:tcBorders>
          </w:tcPr>
          <w:bookmarkStart w:id="1" w:name="DT"/>
          <w:p w14:paraId="44FD0811" w14:textId="77777777" w:rsidR="00FA473D" w:rsidRDefault="00301193">
            <w:pPr>
              <w:pStyle w:val="affffffc"/>
              <w:framePr w:wrap="around"/>
              <w:rPr>
                <w:rFonts w:ascii="Times New Roman"/>
              </w:rPr>
            </w:pPr>
            <w:r>
              <w:rPr>
                <w:rFonts w:ascii="Times New Roman"/>
                <w:noProof/>
              </w:rPr>
              <mc:AlternateContent>
                <mc:Choice Requires="wps">
                  <w:drawing>
                    <wp:anchor distT="0" distB="0" distL="114300" distR="114300" simplePos="0" relativeHeight="251659264" behindDoc="1" locked="0" layoutInCell="1" allowOverlap="1" wp14:anchorId="69066E6D" wp14:editId="36C74907">
                      <wp:simplePos x="0" y="0"/>
                      <wp:positionH relativeFrom="column">
                        <wp:posOffset>4734560</wp:posOffset>
                      </wp:positionH>
                      <wp:positionV relativeFrom="paragraph">
                        <wp:posOffset>1521460</wp:posOffset>
                      </wp:positionV>
                      <wp:extent cx="1143000" cy="228600"/>
                      <wp:effectExtent l="0" t="1270" r="3175" b="0"/>
                      <wp:wrapNone/>
                      <wp:docPr id="9"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5DED4E" id="DT" o:spid="_x0000_s1026" style="position:absolute;left:0;text-align:left;margin-left:372.8pt;margin-top:119.8pt;width:90pt;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" stroked="f"/>
                  </w:pict>
                </mc:Fallback>
              </mc:AlternateContent>
            </w:r>
            <w:bookmarkEnd w:id="1"/>
          </w:p>
        </w:tc>
      </w:tr>
    </w:tbl>
    <w:p w14:paraId="27BEFF42" w14:textId="77777777" w:rsidR="00FA473D" w:rsidRDefault="00FA473D">
      <w:pPr>
        <w:pStyle w:val="27"/>
        <w:framePr w:wrap="around"/>
        <w:rPr>
          <w:rFonts w:ascii="Times New Roman" w:eastAsia="宋体"/>
        </w:rPr>
      </w:pPr>
    </w:p>
    <w:p w14:paraId="6553617D" w14:textId="77777777" w:rsidR="00FA473D" w:rsidRDefault="00FA473D">
      <w:pPr>
        <w:pStyle w:val="27"/>
        <w:framePr w:wrap="around"/>
        <w:rPr>
          <w:rFonts w:ascii="Times New Roman" w:eastAsia="宋体"/>
        </w:rPr>
      </w:pPr>
    </w:p>
    <w:p w14:paraId="4ACFE26F" w14:textId="15F47332" w:rsidR="00FA473D" w:rsidRDefault="00301193">
      <w:pPr>
        <w:pStyle w:val="affff6"/>
        <w:framePr w:wrap="around" w:x="1354" w:y="6179"/>
        <w:rPr>
          <w:rFonts w:ascii="Times New Roman"/>
        </w:rPr>
      </w:pPr>
      <w:r>
        <w:rPr>
          <w:rFonts w:ascii="等线" w:hAnsi="等线" w:hint="eastAsia"/>
          <w:szCs w:val="21"/>
        </w:rPr>
        <w:t>健康家居</w:t>
      </w:r>
      <w:r>
        <w:rPr>
          <w:rFonts w:ascii="等线" w:hAnsi="等线" w:hint="eastAsia"/>
          <w:szCs w:val="21"/>
        </w:rPr>
        <w:t xml:space="preserve">  </w:t>
      </w:r>
      <w:r>
        <w:rPr>
          <w:rFonts w:ascii="等线" w:hAnsi="等线" w:hint="eastAsia"/>
          <w:szCs w:val="21"/>
        </w:rPr>
        <w:t>助眠场景</w:t>
      </w:r>
      <w:r w:rsidR="00793B4E">
        <w:rPr>
          <w:rFonts w:ascii="等线" w:hAnsi="等线" w:hint="eastAsia"/>
          <w:szCs w:val="21"/>
        </w:rPr>
        <w:t>技术</w:t>
      </w:r>
      <w:r w:rsidR="00C445FD">
        <w:rPr>
          <w:rFonts w:ascii="等线" w:hAnsi="等线" w:hint="eastAsia"/>
          <w:szCs w:val="21"/>
        </w:rPr>
        <w:t>规范</w:t>
      </w:r>
    </w:p>
    <w:p w14:paraId="242E96FD" w14:textId="77777777" w:rsidR="00FA473D" w:rsidRDefault="00301193">
      <w:pPr>
        <w:pStyle w:val="affff5"/>
        <w:framePr w:wrap="around" w:x="1354" w:y="6179"/>
        <w:rPr>
          <w:rFonts w:eastAsia="Arial Unicode MS"/>
          <w:b/>
          <w:bCs/>
        </w:rPr>
      </w:pPr>
      <w:r>
        <w:rPr>
          <w:rFonts w:eastAsia="Arial Unicode MS" w:hint="eastAsia"/>
          <w:b/>
          <w:bCs/>
        </w:rPr>
        <w:t>H</w:t>
      </w:r>
      <w:r>
        <w:rPr>
          <w:rFonts w:eastAsia="Arial Unicode MS"/>
          <w:b/>
          <w:bCs/>
        </w:rPr>
        <w:t xml:space="preserve">ealthy </w:t>
      </w:r>
      <w:r>
        <w:rPr>
          <w:rFonts w:eastAsia="Arial Unicode MS" w:hint="eastAsia"/>
          <w:b/>
          <w:bCs/>
        </w:rPr>
        <w:t>H</w:t>
      </w:r>
      <w:r>
        <w:rPr>
          <w:rFonts w:eastAsia="Arial Unicode MS"/>
          <w:b/>
          <w:bCs/>
        </w:rPr>
        <w:t>ome</w:t>
      </w:r>
      <w:r>
        <w:rPr>
          <w:rFonts w:eastAsia="等线" w:hint="eastAsia"/>
          <w:b/>
          <w:bCs/>
        </w:rPr>
        <w:t xml:space="preserve"> Design and Evaluation Specification for </w:t>
      </w:r>
      <w:r>
        <w:rPr>
          <w:rFonts w:eastAsia="等线"/>
          <w:b/>
          <w:bCs/>
        </w:rPr>
        <w:t>sleeping-</w:t>
      </w:r>
      <w:r>
        <w:rPr>
          <w:rFonts w:eastAsia="等线" w:hint="eastAsia"/>
          <w:b/>
          <w:bCs/>
        </w:rPr>
        <w:t>aid</w:t>
      </w:r>
      <w:r>
        <w:rPr>
          <w:rFonts w:eastAsia="Arial Unicode MS"/>
          <w:b/>
          <w:bCs/>
        </w:rPr>
        <w:t xml:space="preserve"> scenes</w:t>
      </w:r>
    </w:p>
    <w:p w14:paraId="2A633982" w14:textId="059F2E81" w:rsidR="00FA473D" w:rsidRDefault="00301193">
      <w:pPr>
        <w:pStyle w:val="affffffa"/>
        <w:framePr w:wrap="around" w:x="1354" w:y="6179"/>
        <w:ind w:firstLine="480"/>
        <w:rPr>
          <w:rFonts w:ascii="Times New Roman"/>
          <w:sz w:val="28"/>
        </w:rPr>
      </w:pPr>
      <w:r>
        <w:rPr>
          <w:rFonts w:ascii="Times New Roman"/>
          <w:sz w:val="28"/>
        </w:rPr>
        <w:t>（</w:t>
      </w:r>
      <w:r w:rsidR="004C2A92">
        <w:rPr>
          <w:rFonts w:ascii="Times New Roman" w:hint="eastAsia"/>
          <w:sz w:val="28"/>
        </w:rPr>
        <w:t>征求意见稿</w:t>
      </w:r>
      <w:r>
        <w:rPr>
          <w:rFonts w:ascii="Times New Roman"/>
          <w:sz w:val="28"/>
        </w:rPr>
        <w:t>）</w:t>
      </w:r>
    </w:p>
    <w:bookmarkStart w:id="2" w:name="FY"/>
    <w:p w14:paraId="3BA202A6" w14:textId="77777777" w:rsidR="00FA473D" w:rsidRDefault="00301193">
      <w:pPr>
        <w:pStyle w:val="affffa"/>
        <w:framePr w:wrap="around" w:hAnchor="page" w:x="1292"/>
        <w:rPr>
          <w:rFonts w:eastAsia="宋体"/>
        </w:rPr>
      </w:pPr>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2"/>
      <w:r>
        <w:rPr>
          <w:rFonts w:eastAsia="宋体"/>
        </w:rPr>
        <w:t xml:space="preserve"> - </w:t>
      </w:r>
      <w:bookmarkStart w:id="3" w:name="FM"/>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3"/>
      <w:r>
        <w:rPr>
          <w:rFonts w:eastAsia="宋体"/>
        </w:rPr>
        <w:t xml:space="preserve"> - </w:t>
      </w:r>
      <w:bookmarkStart w:id="4" w:name="FD"/>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4"/>
      <w:r>
        <w:rPr>
          <w:rFonts w:eastAsia="宋体"/>
        </w:rPr>
        <w:t>发布</w:t>
      </w:r>
      <w:r>
        <w:rPr>
          <w:rFonts w:eastAsia="宋体"/>
          <w:noProof/>
        </w:rPr>
        <mc:AlternateContent>
          <mc:Choice Requires="wps">
            <w:drawing>
              <wp:anchor distT="0" distB="0" distL="114300" distR="114300" simplePos="0" relativeHeight="251660288" behindDoc="0" locked="1" layoutInCell="1" allowOverlap="1" wp14:anchorId="16496DEF" wp14:editId="1A0B1BE1">
                <wp:simplePos x="0" y="0"/>
                <wp:positionH relativeFrom="column">
                  <wp:posOffset>-635</wp:posOffset>
                </wp:positionH>
                <wp:positionV relativeFrom="page">
                  <wp:posOffset>9251950</wp:posOffset>
                </wp:positionV>
                <wp:extent cx="6120130" cy="0"/>
                <wp:effectExtent l="9525" t="12700" r="13970" b="6350"/>
                <wp:wrapNone/>
                <wp:docPr id="8"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F287A2" id="直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">
                <w10:wrap anchory="page"/>
                <w10:anchorlock/>
              </v:line>
            </w:pict>
          </mc:Fallback>
        </mc:AlternateContent>
      </w:r>
    </w:p>
    <w:bookmarkStart w:id="5" w:name="SY"/>
    <w:p w14:paraId="514C6CA6" w14:textId="77777777" w:rsidR="00FA473D" w:rsidRDefault="00301193">
      <w:pPr>
        <w:pStyle w:val="affff7"/>
        <w:framePr w:wrap="around" w:hAnchor="page" w:x="6936"/>
        <w:rPr>
          <w:rFonts w:eastAsia="宋体"/>
        </w:rPr>
      </w:pPr>
      <w:r>
        <w:rPr>
          <w:rFonts w:eastAsia="宋体"/>
        </w:rPr>
        <w:fldChar w:fldCharType="begin">
          <w:ffData>
            <w:name w:val="SY"/>
            <w:enabled/>
            <w:calcOnExit w:val="0"/>
            <w:entryMacro w:val="ShowHelp9"/>
            <w:textInput>
              <w:default w:val="XXXX"/>
              <w:maxLength w:val="4"/>
            </w:textInput>
          </w:ffData>
        </w:fldChar>
      </w:r>
      <w:r>
        <w:rPr>
          <w:rFonts w:eastAsia="宋体"/>
        </w:rPr>
        <w:instrText xml:space="preserve"> FORMTEXT </w:instrText>
      </w:r>
      <w:r>
        <w:rPr>
          <w:rFonts w:eastAsia="宋体"/>
        </w:rPr>
      </w:r>
      <w:r>
        <w:rPr>
          <w:rFonts w:eastAsia="宋体"/>
        </w:rPr>
        <w:fldChar w:fldCharType="separate"/>
      </w:r>
      <w:r>
        <w:rPr>
          <w:rFonts w:eastAsia="宋体"/>
        </w:rPr>
        <w:t>XXXX</w:t>
      </w:r>
      <w:r>
        <w:rPr>
          <w:rFonts w:eastAsia="宋体"/>
        </w:rPr>
        <w:fldChar w:fldCharType="end"/>
      </w:r>
      <w:bookmarkEnd w:id="5"/>
      <w:r>
        <w:rPr>
          <w:rFonts w:eastAsia="宋体"/>
        </w:rPr>
        <w:t xml:space="preserve"> - </w:t>
      </w:r>
      <w:bookmarkStart w:id="6" w:name="SM"/>
      <w:r>
        <w:rPr>
          <w:rFonts w:eastAsia="宋体"/>
        </w:rPr>
        <w:fldChar w:fldCharType="begin">
          <w:ffData>
            <w:name w:val="SM"/>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6"/>
      <w:r>
        <w:rPr>
          <w:rFonts w:eastAsia="宋体"/>
        </w:rPr>
        <w:t xml:space="preserve"> - </w:t>
      </w:r>
      <w:bookmarkStart w:id="7" w:name="SD"/>
      <w:r>
        <w:rPr>
          <w:rFonts w:eastAsia="宋体"/>
        </w:rPr>
        <w:fldChar w:fldCharType="begin">
          <w:ffData>
            <w:name w:val="SD"/>
            <w:enabled/>
            <w:calcOnExit w:val="0"/>
            <w:entryMacro w:val="ShowHelp9"/>
            <w:textInput>
              <w:default w:val="XX"/>
              <w:maxLength w:val="2"/>
            </w:textInput>
          </w:ffData>
        </w:fldChar>
      </w:r>
      <w:r>
        <w:rPr>
          <w:rFonts w:eastAsia="宋体"/>
        </w:rPr>
        <w:instrText xml:space="preserve"> FORMTEXT </w:instrText>
      </w:r>
      <w:r>
        <w:rPr>
          <w:rFonts w:eastAsia="宋体"/>
        </w:rPr>
      </w:r>
      <w:r>
        <w:rPr>
          <w:rFonts w:eastAsia="宋体"/>
        </w:rPr>
        <w:fldChar w:fldCharType="separate"/>
      </w:r>
      <w:r>
        <w:rPr>
          <w:rFonts w:eastAsia="宋体"/>
        </w:rPr>
        <w:t>XX</w:t>
      </w:r>
      <w:r>
        <w:rPr>
          <w:rFonts w:eastAsia="宋体"/>
        </w:rPr>
        <w:fldChar w:fldCharType="end"/>
      </w:r>
      <w:bookmarkEnd w:id="7"/>
      <w:r>
        <w:rPr>
          <w:rFonts w:eastAsia="宋体"/>
        </w:rPr>
        <w:t>实施</w:t>
      </w:r>
    </w:p>
    <w:p w14:paraId="7BF10E0B" w14:textId="77777777" w:rsidR="00FA473D" w:rsidRDefault="00301193">
      <w:pPr>
        <w:pStyle w:val="afffa"/>
        <w:ind w:firstLineChars="0" w:firstLine="0"/>
        <w:rPr>
          <w:rFonts w:ascii="Times New Roman"/>
        </w:rPr>
        <w:sectPr w:rsidR="00FA473D">
          <w:headerReference w:type="even" r:id="rId10"/>
          <w:headerReference w:type="default" r:id="rId11"/>
          <w:footerReference w:type="even" r:id="rId12"/>
          <w:headerReference w:type="first" r:id="rId13"/>
          <w:pgSz w:w="11906" w:h="16838"/>
          <w:pgMar w:top="567" w:right="1134" w:bottom="1134" w:left="1417" w:header="0" w:footer="0" w:gutter="0"/>
          <w:pgNumType w:start="0"/>
          <w:cols w:space="720"/>
          <w:titlePg/>
          <w:docGrid w:type="lines" w:linePitch="312"/>
        </w:sectPr>
      </w:pPr>
      <w:r>
        <w:rPr>
          <w:rFonts w:ascii="Times New Roman"/>
          <w:noProof/>
        </w:rPr>
        <mc:AlternateContent>
          <mc:Choice Requires="wpg">
            <w:drawing>
              <wp:anchor distT="0" distB="0" distL="114300" distR="114300" simplePos="0" relativeHeight="251662336" behindDoc="0" locked="0" layoutInCell="1" allowOverlap="1" wp14:anchorId="3739471A" wp14:editId="2B698B69">
                <wp:simplePos x="0" y="0"/>
                <wp:positionH relativeFrom="column">
                  <wp:posOffset>-1249680</wp:posOffset>
                </wp:positionH>
                <wp:positionV relativeFrom="paragraph">
                  <wp:posOffset>8994775</wp:posOffset>
                </wp:positionV>
                <wp:extent cx="6120130" cy="596900"/>
                <wp:effectExtent l="2540" t="1270" r="1905" b="1905"/>
                <wp:wrapNone/>
                <wp:docPr id="4" name="组合 13"/>
                <wp:cNvGraphicFramePr/>
                <a:graphic xmlns:a="http://schemas.openxmlformats.org/drawingml/2006/main">
                  <a:graphicData uri="http://schemas.microsoft.com/office/word/2010/wordprocessingGroup">
                    <wpg:wgp>
                      <wpg:cNvGrpSpPr/>
                      <wpg:grpSpPr>
                        <a:xfrm>
                          <a:off x="0" y="0"/>
                          <a:ext cx="6120130" cy="596900"/>
                          <a:chOff x="1847" y="15071"/>
                          <a:chExt cx="9638" cy="940"/>
                        </a:xfrm>
                      </wpg:grpSpPr>
                      <wps:wsp>
                        <wps:cNvPr id="6" name="fmFrame7"/>
                        <wps:cNvSpPr txBox="1">
                          <a:spLocks noChangeArrowheads="1"/>
                        </wps:cNvSpPr>
                        <wps:spPr bwMode="auto">
                          <a:xfrm>
                            <a:off x="1847" y="15075"/>
                            <a:ext cx="9638" cy="936"/>
                          </a:xfrm>
                          <a:prstGeom prst="rect">
                            <a:avLst/>
                          </a:prstGeom>
                          <a:solidFill>
                            <a:srgbClr val="FFFFFF"/>
                          </a:solidFill>
                          <a:ln>
                            <a:noFill/>
                          </a:ln>
                        </wps:spPr>
                        <wps:txbx>
                          <w:txbxContent>
                            <w:p w14:paraId="5720FCDE" w14:textId="77777777" w:rsidR="00C445FD" w:rsidRDefault="00C445FD"/>
                            <w:p w14:paraId="2791AF36" w14:textId="77777777" w:rsidR="00C445FD" w:rsidRDefault="00C445FD">
                              <w:pPr>
                                <w:jc w:val="center"/>
                                <w:rPr>
                                  <w:sz w:val="28"/>
                                  <w:szCs w:val="28"/>
                                </w:rPr>
                              </w:pPr>
                              <w:r>
                                <w:rPr>
                                  <w:rFonts w:ascii="宋体" w:hint="eastAsia"/>
                                  <w:spacing w:val="-14"/>
                                  <w:w w:val="135"/>
                                  <w:kern w:val="0"/>
                                  <w:sz w:val="28"/>
                                  <w:szCs w:val="28"/>
                                </w:rPr>
                                <w:t xml:space="preserve">中 国 轻 工 业 联 合 会  </w:t>
                              </w:r>
                              <w:r>
                                <w:rPr>
                                  <w:rFonts w:ascii="宋体"/>
                                  <w:spacing w:val="-14"/>
                                  <w:w w:val="135"/>
                                  <w:kern w:val="0"/>
                                  <w:sz w:val="28"/>
                                  <w:szCs w:val="28"/>
                                </w:rPr>
                                <w:t xml:space="preserve">     </w:t>
                              </w:r>
                              <w:r>
                                <w:rPr>
                                  <w:rFonts w:ascii="宋体" w:hint="eastAsia"/>
                                  <w:spacing w:val="-14"/>
                                  <w:w w:val="135"/>
                                  <w:kern w:val="0"/>
                                  <w:sz w:val="28"/>
                                  <w:szCs w:val="28"/>
                                </w:rPr>
                                <w:t>发布</w:t>
                              </w:r>
                            </w:p>
                          </w:txbxContent>
                        </wps:txbx>
                        <wps:bodyPr rot="0" vert="horz" wrap="square" lIns="0" tIns="0" rIns="0" bIns="0" anchor="t" anchorCtr="0" upright="1">
                          <a:noAutofit/>
                        </wps:bodyPr>
                      </wps:wsp>
                      <wps:wsp>
                        <wps:cNvPr id="7" name="文本框 15"/>
                        <wps:cNvSpPr txBox="1">
                          <a:spLocks noChangeArrowheads="1"/>
                        </wps:cNvSpPr>
                        <wps:spPr bwMode="auto">
                          <a:xfrm>
                            <a:off x="9608" y="15071"/>
                            <a:ext cx="1155" cy="624"/>
                          </a:xfrm>
                          <a:prstGeom prst="rect">
                            <a:avLst/>
                          </a:prstGeom>
                          <a:noFill/>
                          <a:ln>
                            <a:noFill/>
                          </a:ln>
                        </wps:spPr>
                        <wps:txbx>
                          <w:txbxContent>
                            <w:p w14:paraId="39A8C121" w14:textId="77777777" w:rsidR="00C445FD" w:rsidRDefault="00C445FD"/>
                          </w:txbxContent>
                        </wps:txbx>
                        <wps:bodyPr rot="0" vert="horz" wrap="square" lIns="91440" tIns="45720" rIns="91440" bIns="45720" anchor="t" anchorCtr="0" upright="1">
                          <a:noAutofit/>
                        </wps:bodyPr>
                      </wps:wsp>
                    </wpg:wgp>
                  </a:graphicData>
                </a:graphic>
              </wp:anchor>
            </w:drawing>
          </mc:Choice>
          <mc:Fallback>
            <w:pict>
              <v:group id="组合 13" o:spid="_x0000_s1028" style="position:absolute;left:0;text-align:left;margin-left:-98.4pt;margin-top:708.25pt;width:481.9pt;height:47pt;z-index:251662336" coordorigin="1847,15071" coordsize="96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">
                <v:shape id="fmFrame7" o:spid="_x0000_s1029" type="#_x0000_t202" style="position:absolute;left:1847;top:15075;width:963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14:paraId="5720FCDE" w14:textId="77777777" w:rsidR="00C445FD" w:rsidRDefault="00C445FD"/>
                      <w:p w14:paraId="2791AF36" w14:textId="77777777" w:rsidR="00C445FD" w:rsidRDefault="00C445FD">
                        <w:pPr>
                          <w:jc w:val="center"/>
                          <w:rPr>
                            <w:sz w:val="28"/>
                            <w:szCs w:val="28"/>
                          </w:rPr>
                        </w:pPr>
                        <w:r>
                          <w:rPr>
                            <w:rFonts w:ascii="宋体" w:hint="eastAsia"/>
                            <w:spacing w:val="-14"/>
                            <w:w w:val="135"/>
                            <w:kern w:val="0"/>
                            <w:sz w:val="28"/>
                            <w:szCs w:val="28"/>
                          </w:rPr>
                          <w:t xml:space="preserve">中 国 轻 工 业 联 合 会  </w:t>
                        </w:r>
                        <w:r>
                          <w:rPr>
                            <w:rFonts w:ascii="宋体"/>
                            <w:spacing w:val="-14"/>
                            <w:w w:val="135"/>
                            <w:kern w:val="0"/>
                            <w:sz w:val="28"/>
                            <w:szCs w:val="28"/>
                          </w:rPr>
                          <w:t xml:space="preserve">     </w:t>
                        </w:r>
                        <w:r>
                          <w:rPr>
                            <w:rFonts w:ascii="宋体" w:hint="eastAsia"/>
                            <w:spacing w:val="-14"/>
                            <w:w w:val="135"/>
                            <w:kern w:val="0"/>
                            <w:sz w:val="28"/>
                            <w:szCs w:val="28"/>
                          </w:rPr>
                          <w:t>发布</w:t>
                        </w:r>
                      </w:p>
                    </w:txbxContent>
                  </v:textbox>
                </v:shape>
                <v:shape id="文本框 15" o:spid="_x0000_s1030" type="#_x0000_t202" style="position:absolute;left:9608;top:15071;width:115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39A8C121" w14:textId="77777777" w:rsidR="00C445FD" w:rsidRDefault="00C445FD"/>
                    </w:txbxContent>
                  </v:textbox>
                </v:shape>
              </v:group>
            </w:pict>
          </mc:Fallback>
        </mc:AlternateContent>
      </w:r>
      <w:r>
        <w:rPr>
          <w:rFonts w:ascii="Times New Roman"/>
          <w:noProof/>
        </w:rPr>
        <mc:AlternateContent>
          <mc:Choice Requires="wps">
            <w:drawing>
              <wp:anchor distT="0" distB="0" distL="114300" distR="114300" simplePos="0" relativeHeight="251661312" behindDoc="0" locked="0" layoutInCell="1" allowOverlap="1" wp14:anchorId="0B160241" wp14:editId="6661398C">
                <wp:simplePos x="0" y="0"/>
                <wp:positionH relativeFrom="column">
                  <wp:posOffset>-1524000</wp:posOffset>
                </wp:positionH>
                <wp:positionV relativeFrom="paragraph">
                  <wp:posOffset>2339975</wp:posOffset>
                </wp:positionV>
                <wp:extent cx="6120130" cy="0"/>
                <wp:effectExtent l="13970" t="13970" r="9525" b="5080"/>
                <wp:wrapNone/>
                <wp:docPr id="2"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63C0BF" id="直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0pt,184.25pt" to="361.9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"/>
            </w:pict>
          </mc:Fallback>
        </mc:AlternateContent>
      </w:r>
    </w:p>
    <w:p w14:paraId="69B4B1DB" w14:textId="77777777" w:rsidR="00FA473D" w:rsidRDefault="00301193">
      <w:pPr>
        <w:pStyle w:val="afffffff9"/>
        <w:rPr>
          <w:rFonts w:ascii="Times New Roman" w:eastAsia="宋体"/>
        </w:rPr>
      </w:pPr>
      <w:bookmarkStart w:id="8" w:name="_Toc447118972"/>
      <w:bookmarkStart w:id="9" w:name="_Toc446924883"/>
      <w:bookmarkStart w:id="10" w:name="_Toc447198478"/>
      <w:r>
        <w:rPr>
          <w:rFonts w:ascii="Times New Roman" w:eastAsia="宋体"/>
        </w:rPr>
        <w:lastRenderedPageBreak/>
        <w:t>目</w:t>
      </w:r>
      <w:bookmarkStart w:id="11" w:name="BKML"/>
      <w:r>
        <w:rPr>
          <w:rFonts w:ascii="Times New Roman" w:eastAsia="宋体"/>
        </w:rPr>
        <w:t>  </w:t>
      </w:r>
      <w:r>
        <w:rPr>
          <w:rFonts w:ascii="Times New Roman" w:eastAsia="宋体"/>
        </w:rPr>
        <w:t>次</w:t>
      </w:r>
      <w:bookmarkEnd w:id="11"/>
    </w:p>
    <w:p w14:paraId="23F9C7CD" w14:textId="77777777" w:rsidR="00F61223" w:rsidRPr="00F61223" w:rsidRDefault="00301193" w:rsidP="00F61223">
      <w:pPr>
        <w:pStyle w:val="10"/>
        <w:spacing w:before="78" w:after="78"/>
        <w:rPr>
          <w:rFonts w:ascii="Times New Roman"/>
          <w:noProof/>
          <w:szCs w:val="22"/>
        </w:rPr>
      </w:pPr>
      <w:r>
        <w:rPr>
          <w:rFonts w:ascii="Times New Roman"/>
        </w:rPr>
        <w:fldChar w:fldCharType="begin"/>
      </w:r>
      <w:r>
        <w:rPr>
          <w:rFonts w:ascii="Times New Roman"/>
        </w:rPr>
        <w:instrText xml:space="preserve"> TOC \h \z \t "</w:instrText>
      </w:r>
      <w:r>
        <w:rPr>
          <w:rFonts w:ascii="Times New Roman"/>
        </w:rPr>
        <w:instrText>章标题</w:instrText>
      </w:r>
      <w:r>
        <w:rPr>
          <w:rFonts w:ascii="Times New Roman"/>
        </w:rPr>
        <w:instrText>,1,</w:instrText>
      </w:r>
      <w:r>
        <w:rPr>
          <w:rFonts w:ascii="Times New Roman"/>
        </w:rPr>
        <w:instrText>参考文献</w:instrText>
      </w:r>
      <w:r>
        <w:rPr>
          <w:rFonts w:ascii="Times New Roman"/>
        </w:rPr>
        <w:instrText>,1,</w:instrText>
      </w:r>
      <w:r>
        <w:rPr>
          <w:rFonts w:ascii="Times New Roman"/>
        </w:rPr>
        <w:instrText>附录标识</w:instrText>
      </w:r>
      <w:r>
        <w:rPr>
          <w:rFonts w:ascii="Times New Roman"/>
        </w:rPr>
        <w:instrText>,1,</w:instrText>
      </w:r>
      <w:r>
        <w:rPr>
          <w:rFonts w:ascii="Times New Roman"/>
        </w:rPr>
        <w:instrText>前言、引言标题</w:instrText>
      </w:r>
      <w:r>
        <w:rPr>
          <w:rFonts w:ascii="Times New Roman"/>
        </w:rPr>
        <w:instrText xml:space="preserve">,1" </w:instrText>
      </w:r>
      <w:r>
        <w:rPr>
          <w:rFonts w:ascii="Times New Roman"/>
        </w:rPr>
        <w:fldChar w:fldCharType="separate"/>
      </w:r>
      <w:hyperlink w:anchor="_Toc152316744" w:history="1">
        <w:r w:rsidR="00F61223" w:rsidRPr="00F61223">
          <w:rPr>
            <w:rStyle w:val="afff7"/>
            <w:rFonts w:ascii="Times New Roman"/>
            <w:noProof/>
            <w:color w:val="auto"/>
            <w:u w:val="none"/>
          </w:rPr>
          <w:t>前</w:t>
        </w:r>
        <w:r w:rsidR="00F61223" w:rsidRPr="00F61223">
          <w:rPr>
            <w:rStyle w:val="afff7"/>
            <w:rFonts w:ascii="Times New Roman"/>
            <w:noProof/>
            <w:color w:val="auto"/>
            <w:u w:val="none"/>
          </w:rPr>
          <w:t>  </w:t>
        </w:r>
        <w:r w:rsidR="00F61223" w:rsidRPr="00F61223">
          <w:rPr>
            <w:rStyle w:val="afff7"/>
            <w:rFonts w:ascii="Times New Roman"/>
            <w:noProof/>
            <w:color w:val="auto"/>
            <w:u w:val="none"/>
          </w:rPr>
          <w:t>言</w:t>
        </w:r>
        <w:r w:rsidR="00F61223" w:rsidRPr="00F61223">
          <w:rPr>
            <w:rFonts w:ascii="Times New Roman"/>
            <w:noProof/>
            <w:webHidden/>
          </w:rPr>
          <w:tab/>
        </w:r>
        <w:r w:rsidR="00F61223" w:rsidRPr="00F61223">
          <w:rPr>
            <w:rFonts w:ascii="Times New Roman"/>
            <w:noProof/>
            <w:webHidden/>
          </w:rPr>
          <w:fldChar w:fldCharType="begin"/>
        </w:r>
        <w:r w:rsidR="00F61223" w:rsidRPr="00F61223">
          <w:rPr>
            <w:rFonts w:ascii="Times New Roman"/>
            <w:noProof/>
            <w:webHidden/>
          </w:rPr>
          <w:instrText xml:space="preserve"> PAGEREF _Toc152316744 \h </w:instrText>
        </w:r>
        <w:r w:rsidR="00F61223" w:rsidRPr="00F61223">
          <w:rPr>
            <w:rFonts w:ascii="Times New Roman"/>
            <w:noProof/>
            <w:webHidden/>
          </w:rPr>
        </w:r>
        <w:r w:rsidR="00F61223" w:rsidRPr="00F61223">
          <w:rPr>
            <w:rFonts w:ascii="Times New Roman"/>
            <w:noProof/>
            <w:webHidden/>
          </w:rPr>
          <w:fldChar w:fldCharType="separate"/>
        </w:r>
        <w:r w:rsidR="00F61223" w:rsidRPr="00F61223">
          <w:rPr>
            <w:rFonts w:ascii="Times New Roman"/>
            <w:noProof/>
            <w:webHidden/>
          </w:rPr>
          <w:t>2</w:t>
        </w:r>
        <w:r w:rsidR="00F61223" w:rsidRPr="00F61223">
          <w:rPr>
            <w:rFonts w:ascii="Times New Roman"/>
            <w:noProof/>
            <w:webHidden/>
          </w:rPr>
          <w:fldChar w:fldCharType="end"/>
        </w:r>
      </w:hyperlink>
    </w:p>
    <w:p w14:paraId="4072BD51" w14:textId="77777777" w:rsidR="00F61223" w:rsidRPr="00F61223" w:rsidRDefault="00F61223" w:rsidP="00F61223">
      <w:pPr>
        <w:pStyle w:val="10"/>
        <w:spacing w:before="78" w:after="78"/>
        <w:rPr>
          <w:rFonts w:ascii="Times New Roman"/>
          <w:noProof/>
          <w:szCs w:val="22"/>
        </w:rPr>
      </w:pPr>
      <w:hyperlink w:anchor="_Toc152316745" w:history="1">
        <w:r w:rsidRPr="00F61223">
          <w:rPr>
            <w:rStyle w:val="afff7"/>
            <w:rFonts w:ascii="Times New Roman"/>
            <w:noProof/>
            <w:color w:val="auto"/>
            <w:u w:val="none"/>
          </w:rPr>
          <w:t xml:space="preserve">1 </w:t>
        </w:r>
        <w:r w:rsidRPr="00F61223">
          <w:rPr>
            <w:rStyle w:val="afff7"/>
            <w:rFonts w:ascii="Times New Roman"/>
            <w:noProof/>
            <w:color w:val="auto"/>
            <w:u w:val="none"/>
          </w:rPr>
          <w:t>范围</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_Toc152316745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3</w:t>
        </w:r>
        <w:r w:rsidRPr="00F61223">
          <w:rPr>
            <w:rFonts w:ascii="Times New Roman"/>
            <w:noProof/>
            <w:webHidden/>
          </w:rPr>
          <w:fldChar w:fldCharType="end"/>
        </w:r>
      </w:hyperlink>
    </w:p>
    <w:p w14:paraId="0CD5AEF6" w14:textId="77777777" w:rsidR="00F61223" w:rsidRPr="00F61223" w:rsidRDefault="00F61223" w:rsidP="00F61223">
      <w:pPr>
        <w:pStyle w:val="10"/>
        <w:spacing w:before="78" w:after="78"/>
        <w:rPr>
          <w:rFonts w:ascii="Times New Roman"/>
          <w:noProof/>
          <w:szCs w:val="22"/>
        </w:rPr>
      </w:pPr>
      <w:hyperlink w:anchor="_Toc152316746" w:history="1">
        <w:r w:rsidRPr="00F61223">
          <w:rPr>
            <w:rStyle w:val="afff7"/>
            <w:rFonts w:ascii="Times New Roman"/>
            <w:noProof/>
            <w:color w:val="auto"/>
            <w:u w:val="none"/>
          </w:rPr>
          <w:t xml:space="preserve">2 </w:t>
        </w:r>
        <w:r w:rsidRPr="00F61223">
          <w:rPr>
            <w:rStyle w:val="afff7"/>
            <w:rFonts w:ascii="Times New Roman"/>
            <w:noProof/>
            <w:color w:val="auto"/>
            <w:u w:val="none"/>
          </w:rPr>
          <w:t>规范性引用文件</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_Toc152316746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3</w:t>
        </w:r>
        <w:r w:rsidRPr="00F61223">
          <w:rPr>
            <w:rFonts w:ascii="Times New Roman"/>
            <w:noProof/>
            <w:webHidden/>
          </w:rPr>
          <w:fldChar w:fldCharType="end"/>
        </w:r>
      </w:hyperlink>
    </w:p>
    <w:p w14:paraId="7CA5C15F" w14:textId="77777777" w:rsidR="00F61223" w:rsidRPr="00F61223" w:rsidRDefault="00F61223" w:rsidP="00F61223">
      <w:pPr>
        <w:pStyle w:val="10"/>
        <w:spacing w:before="78" w:after="78"/>
        <w:rPr>
          <w:rFonts w:ascii="Times New Roman"/>
          <w:noProof/>
          <w:szCs w:val="22"/>
        </w:rPr>
      </w:pPr>
      <w:hyperlink w:anchor="_Toc152316747" w:history="1">
        <w:r w:rsidRPr="00F61223">
          <w:rPr>
            <w:rStyle w:val="afff7"/>
            <w:rFonts w:ascii="Times New Roman"/>
            <w:noProof/>
            <w:color w:val="auto"/>
            <w:u w:val="none"/>
          </w:rPr>
          <w:t xml:space="preserve">3 </w:t>
        </w:r>
        <w:r w:rsidRPr="00F61223">
          <w:rPr>
            <w:rStyle w:val="afff7"/>
            <w:rFonts w:ascii="Times New Roman"/>
            <w:noProof/>
            <w:color w:val="auto"/>
            <w:u w:val="none"/>
          </w:rPr>
          <w:t>术语和定义</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_Toc152316747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3</w:t>
        </w:r>
        <w:r w:rsidRPr="00F61223">
          <w:rPr>
            <w:rFonts w:ascii="Times New Roman"/>
            <w:noProof/>
            <w:webHidden/>
          </w:rPr>
          <w:fldChar w:fldCharType="end"/>
        </w:r>
      </w:hyperlink>
    </w:p>
    <w:p w14:paraId="7DF84794" w14:textId="77777777" w:rsidR="00F61223" w:rsidRPr="00F61223" w:rsidRDefault="00F61223" w:rsidP="00F61223">
      <w:pPr>
        <w:pStyle w:val="10"/>
        <w:spacing w:before="78" w:after="78"/>
        <w:rPr>
          <w:rFonts w:ascii="Times New Roman"/>
          <w:noProof/>
          <w:szCs w:val="22"/>
        </w:rPr>
      </w:pPr>
      <w:hyperlink w:anchor="_Toc152316748" w:history="1">
        <w:r w:rsidRPr="00F61223">
          <w:rPr>
            <w:rStyle w:val="afff7"/>
            <w:rFonts w:ascii="Times New Roman"/>
            <w:noProof/>
            <w:color w:val="auto"/>
            <w:u w:val="none"/>
          </w:rPr>
          <w:t xml:space="preserve">4 </w:t>
        </w:r>
        <w:r w:rsidRPr="00F61223">
          <w:rPr>
            <w:rStyle w:val="afff7"/>
            <w:rFonts w:ascii="Times New Roman"/>
            <w:noProof/>
            <w:color w:val="auto"/>
            <w:u w:val="none"/>
          </w:rPr>
          <w:t>技术要求</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_Toc152316748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4</w:t>
        </w:r>
        <w:r w:rsidRPr="00F61223">
          <w:rPr>
            <w:rFonts w:ascii="Times New Roman"/>
            <w:noProof/>
            <w:webHidden/>
          </w:rPr>
          <w:fldChar w:fldCharType="end"/>
        </w:r>
      </w:hyperlink>
    </w:p>
    <w:p w14:paraId="38DEF286" w14:textId="77777777" w:rsidR="00F61223" w:rsidRPr="00F61223" w:rsidRDefault="00F61223" w:rsidP="00F61223">
      <w:pPr>
        <w:pStyle w:val="10"/>
        <w:spacing w:before="78" w:after="78"/>
        <w:rPr>
          <w:rFonts w:ascii="Times New Roman"/>
          <w:noProof/>
          <w:szCs w:val="22"/>
        </w:rPr>
      </w:pPr>
      <w:hyperlink w:anchor="_Toc152316749" w:history="1">
        <w:r w:rsidRPr="00F61223">
          <w:rPr>
            <w:rStyle w:val="afff7"/>
            <w:rFonts w:ascii="Times New Roman"/>
            <w:noProof/>
            <w:color w:val="auto"/>
            <w:u w:val="none"/>
          </w:rPr>
          <w:t xml:space="preserve">5 </w:t>
        </w:r>
        <w:r w:rsidRPr="00F61223">
          <w:rPr>
            <w:rStyle w:val="afff7"/>
            <w:rFonts w:ascii="Times New Roman"/>
            <w:noProof/>
            <w:color w:val="auto"/>
            <w:u w:val="none"/>
          </w:rPr>
          <w:t>试验方法</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_Toc152316749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6</w:t>
        </w:r>
        <w:r w:rsidRPr="00F61223">
          <w:rPr>
            <w:rFonts w:ascii="Times New Roman"/>
            <w:noProof/>
            <w:webHidden/>
          </w:rPr>
          <w:fldChar w:fldCharType="end"/>
        </w:r>
      </w:hyperlink>
    </w:p>
    <w:p w14:paraId="4C1550E5" w14:textId="62B997F3" w:rsidR="00F61223" w:rsidRPr="00F61223" w:rsidRDefault="00F61223" w:rsidP="00F61223">
      <w:pPr>
        <w:pStyle w:val="10"/>
        <w:spacing w:before="78" w:after="78"/>
        <w:rPr>
          <w:rFonts w:ascii="Times New Roman"/>
          <w:noProof/>
          <w:szCs w:val="22"/>
        </w:rPr>
      </w:pPr>
      <w:r w:rsidRPr="00F61223">
        <w:rPr>
          <w:rStyle w:val="afff7"/>
          <w:rFonts w:ascii="Times New Roman"/>
          <w:noProof/>
          <w:color w:val="auto"/>
          <w:u w:val="none"/>
        </w:rPr>
        <w:t>附录</w:t>
      </w:r>
      <w:r w:rsidRPr="00F61223">
        <w:rPr>
          <w:rStyle w:val="afff7"/>
          <w:rFonts w:ascii="Times New Roman"/>
          <w:noProof/>
          <w:color w:val="auto"/>
          <w:u w:val="none"/>
        </w:rPr>
        <w:t>A</w:t>
      </w:r>
      <w:r w:rsidRPr="00F61223">
        <w:rPr>
          <w:rStyle w:val="afff7"/>
          <w:rFonts w:ascii="Times New Roman"/>
          <w:noProof/>
          <w:color w:val="auto"/>
          <w:u w:val="none"/>
        </w:rPr>
        <w:t xml:space="preserve"> </w:t>
      </w:r>
      <w:r w:rsidRPr="00F61223">
        <w:rPr>
          <w:rStyle w:val="afff7"/>
          <w:rFonts w:ascii="Times New Roman"/>
          <w:noProof/>
          <w:color w:val="auto"/>
          <w:u w:val="none"/>
        </w:rPr>
        <w:t>（规范性）</w:t>
      </w:r>
      <w:hyperlink w:anchor="_Toc152316752" w:history="1">
        <w:r w:rsidRPr="00F61223">
          <w:rPr>
            <w:rStyle w:val="afff7"/>
            <w:rFonts w:ascii="Times New Roman"/>
            <w:noProof/>
            <w:color w:val="auto"/>
            <w:u w:val="none"/>
          </w:rPr>
          <w:t>助眠效果客观评价方法</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_Toc152316752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8</w:t>
        </w:r>
        <w:r w:rsidRPr="00F61223">
          <w:rPr>
            <w:rFonts w:ascii="Times New Roman"/>
            <w:noProof/>
            <w:webHidden/>
          </w:rPr>
          <w:fldChar w:fldCharType="end"/>
        </w:r>
      </w:hyperlink>
    </w:p>
    <w:p w14:paraId="4C288E16" w14:textId="2C1CE65D" w:rsidR="00F61223" w:rsidRPr="00F61223" w:rsidRDefault="00F61223" w:rsidP="00F61223">
      <w:pPr>
        <w:pStyle w:val="10"/>
        <w:spacing w:before="78" w:after="78"/>
        <w:rPr>
          <w:rFonts w:ascii="Times New Roman"/>
          <w:noProof/>
          <w:szCs w:val="22"/>
        </w:rPr>
      </w:pPr>
      <w:r w:rsidRPr="00F61223">
        <w:rPr>
          <w:rStyle w:val="afff7"/>
          <w:rFonts w:ascii="Times New Roman"/>
          <w:noProof/>
          <w:color w:val="auto"/>
          <w:u w:val="none"/>
        </w:rPr>
        <w:t>附录</w:t>
      </w:r>
      <w:r w:rsidRPr="00F61223">
        <w:rPr>
          <w:rStyle w:val="afff7"/>
          <w:rFonts w:ascii="Times New Roman"/>
          <w:noProof/>
          <w:color w:val="auto"/>
          <w:u w:val="none"/>
        </w:rPr>
        <w:t>B</w:t>
      </w:r>
      <w:r w:rsidRPr="00F61223">
        <w:rPr>
          <w:rStyle w:val="afff7"/>
          <w:rFonts w:ascii="Times New Roman"/>
          <w:noProof/>
          <w:color w:val="auto"/>
          <w:u w:val="none"/>
        </w:rPr>
        <w:t xml:space="preserve"> </w:t>
      </w:r>
      <w:r w:rsidRPr="00F61223">
        <w:rPr>
          <w:rStyle w:val="afff7"/>
          <w:rFonts w:ascii="Times New Roman"/>
          <w:noProof/>
          <w:color w:val="auto"/>
          <w:u w:val="none"/>
        </w:rPr>
        <w:t>（</w:t>
      </w:r>
      <w:r w:rsidRPr="00F61223">
        <w:rPr>
          <w:rStyle w:val="afff7"/>
          <w:rFonts w:ascii="Times New Roman"/>
          <w:noProof/>
          <w:color w:val="auto"/>
          <w:u w:val="none"/>
        </w:rPr>
        <w:t>规范</w:t>
      </w:r>
      <w:r w:rsidRPr="00F61223">
        <w:rPr>
          <w:rStyle w:val="afff7"/>
          <w:rFonts w:ascii="Times New Roman"/>
          <w:noProof/>
          <w:color w:val="auto"/>
          <w:u w:val="none"/>
        </w:rPr>
        <w:t>性）</w:t>
      </w:r>
      <w:hyperlink w:anchor="_Toc152316755" w:history="1">
        <w:r w:rsidRPr="00F61223">
          <w:rPr>
            <w:rStyle w:val="afff7"/>
            <w:rFonts w:ascii="Times New Roman"/>
            <w:noProof/>
            <w:color w:val="auto"/>
            <w:u w:val="none"/>
          </w:rPr>
          <w:t>助眠效果评价方法</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_Toc152316755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10</w:t>
        </w:r>
        <w:r w:rsidRPr="00F61223">
          <w:rPr>
            <w:rFonts w:ascii="Times New Roman"/>
            <w:noProof/>
            <w:webHidden/>
          </w:rPr>
          <w:fldChar w:fldCharType="end"/>
        </w:r>
      </w:hyperlink>
    </w:p>
    <w:p w14:paraId="4ADFCA84" w14:textId="77777777" w:rsidR="00F61223" w:rsidRPr="00F61223" w:rsidRDefault="00F61223" w:rsidP="00F61223">
      <w:pPr>
        <w:pStyle w:val="10"/>
        <w:spacing w:before="78" w:after="78"/>
        <w:rPr>
          <w:rFonts w:ascii="Times New Roman"/>
          <w:noProof/>
          <w:szCs w:val="22"/>
        </w:rPr>
      </w:pPr>
      <w:hyperlink w:anchor="_Toc152316756" w:history="1">
        <w:r w:rsidRPr="00F61223">
          <w:rPr>
            <w:rStyle w:val="afff7"/>
            <w:rFonts w:ascii="Times New Roman"/>
            <w:noProof/>
            <w:color w:val="auto"/>
            <w:u w:val="none"/>
          </w:rPr>
          <w:t>附录</w:t>
        </w:r>
        <w:r w:rsidRPr="00F61223">
          <w:rPr>
            <w:rStyle w:val="afff7"/>
            <w:rFonts w:ascii="Times New Roman"/>
            <w:noProof/>
            <w:color w:val="auto"/>
            <w:u w:val="none"/>
          </w:rPr>
          <w:t xml:space="preserve">C </w:t>
        </w:r>
        <w:r w:rsidRPr="00F61223">
          <w:rPr>
            <w:rStyle w:val="afff7"/>
            <w:rFonts w:ascii="Times New Roman"/>
            <w:noProof/>
            <w:color w:val="auto"/>
            <w:u w:val="none"/>
          </w:rPr>
          <w:t>（规范性）</w:t>
        </w:r>
        <w:r w:rsidRPr="00F61223">
          <w:rPr>
            <w:rStyle w:val="afff7"/>
            <w:rFonts w:ascii="Times New Roman"/>
            <w:noProof/>
            <w:color w:val="auto"/>
            <w:u w:val="none"/>
          </w:rPr>
          <w:t xml:space="preserve"> </w:t>
        </w:r>
        <w:r w:rsidRPr="00F61223">
          <w:rPr>
            <w:rStyle w:val="afff7"/>
            <w:rFonts w:ascii="Times New Roman"/>
            <w:noProof/>
            <w:color w:val="auto"/>
            <w:u w:val="none"/>
          </w:rPr>
          <w:t>匹茨堡睡眠质量指数量表（</w:t>
        </w:r>
        <w:r w:rsidRPr="00F61223">
          <w:rPr>
            <w:rStyle w:val="afff7"/>
            <w:rFonts w:ascii="Times New Roman"/>
            <w:noProof/>
            <w:color w:val="auto"/>
            <w:u w:val="none"/>
          </w:rPr>
          <w:t>PSQI</w:t>
        </w:r>
        <w:r w:rsidRPr="00F61223">
          <w:rPr>
            <w:rStyle w:val="afff7"/>
            <w:rFonts w:ascii="Times New Roman"/>
            <w:noProof/>
            <w:color w:val="auto"/>
            <w:u w:val="none"/>
          </w:rPr>
          <w:t>）条目</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_Toc152316756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12</w:t>
        </w:r>
        <w:r w:rsidRPr="00F61223">
          <w:rPr>
            <w:rFonts w:ascii="Times New Roman"/>
            <w:noProof/>
            <w:webHidden/>
          </w:rPr>
          <w:fldChar w:fldCharType="end"/>
        </w:r>
      </w:hyperlink>
    </w:p>
    <w:p w14:paraId="6A46B680" w14:textId="143C7A3C" w:rsidR="00F61223" w:rsidRPr="00F61223" w:rsidRDefault="00F61223" w:rsidP="00F61223">
      <w:pPr>
        <w:pStyle w:val="10"/>
        <w:spacing w:before="78" w:after="78"/>
        <w:rPr>
          <w:rFonts w:ascii="Times New Roman"/>
          <w:noProof/>
          <w:szCs w:val="22"/>
        </w:rPr>
      </w:pPr>
      <w:r w:rsidRPr="00F61223">
        <w:rPr>
          <w:rStyle w:val="afff7"/>
          <w:rFonts w:ascii="Times New Roman"/>
          <w:noProof/>
          <w:color w:val="auto"/>
          <w:u w:val="none"/>
        </w:rPr>
        <w:t>附录</w:t>
      </w:r>
      <w:r w:rsidRPr="00F61223">
        <w:rPr>
          <w:rStyle w:val="afff7"/>
          <w:rFonts w:ascii="Times New Roman"/>
          <w:noProof/>
          <w:color w:val="auto"/>
          <w:u w:val="none"/>
        </w:rPr>
        <w:t>D</w:t>
      </w:r>
      <w:r w:rsidRPr="00F61223">
        <w:rPr>
          <w:rStyle w:val="afff7"/>
          <w:rFonts w:ascii="Times New Roman"/>
          <w:noProof/>
          <w:color w:val="auto"/>
          <w:u w:val="none"/>
        </w:rPr>
        <w:t xml:space="preserve"> </w:t>
      </w:r>
      <w:r w:rsidRPr="00F61223">
        <w:rPr>
          <w:rStyle w:val="afff7"/>
          <w:rFonts w:ascii="Times New Roman"/>
          <w:noProof/>
          <w:color w:val="auto"/>
          <w:u w:val="none"/>
        </w:rPr>
        <w:t>（资料性）</w:t>
      </w:r>
      <w:hyperlink w:anchor="_Toc152316759" w:history="1">
        <w:r w:rsidRPr="00F61223">
          <w:rPr>
            <w:rStyle w:val="afff7"/>
            <w:rFonts w:ascii="Times New Roman"/>
            <w:noProof/>
            <w:color w:val="auto"/>
            <w:u w:val="none"/>
          </w:rPr>
          <w:t>助眠产品分类</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_Toc152316759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14</w:t>
        </w:r>
        <w:r w:rsidRPr="00F61223">
          <w:rPr>
            <w:rFonts w:ascii="Times New Roman"/>
            <w:noProof/>
            <w:webHidden/>
          </w:rPr>
          <w:fldChar w:fldCharType="end"/>
        </w:r>
      </w:hyperlink>
    </w:p>
    <w:p w14:paraId="51D58E52" w14:textId="7F7DBA89" w:rsidR="00F61223" w:rsidRPr="00F61223" w:rsidRDefault="00F61223" w:rsidP="00F61223">
      <w:pPr>
        <w:pStyle w:val="10"/>
        <w:spacing w:before="78" w:after="78"/>
        <w:rPr>
          <w:rFonts w:ascii="Times New Roman"/>
          <w:noProof/>
          <w:szCs w:val="22"/>
        </w:rPr>
      </w:pPr>
      <w:r w:rsidRPr="00F61223">
        <w:rPr>
          <w:rStyle w:val="afff7"/>
          <w:rFonts w:ascii="Times New Roman"/>
          <w:noProof/>
          <w:color w:val="auto"/>
          <w:u w:val="none"/>
        </w:rPr>
        <w:t>附录</w:t>
      </w:r>
      <w:r w:rsidRPr="00F61223">
        <w:rPr>
          <w:rStyle w:val="afff7"/>
          <w:rFonts w:ascii="Times New Roman"/>
          <w:noProof/>
          <w:color w:val="auto"/>
          <w:u w:val="none"/>
        </w:rPr>
        <w:t xml:space="preserve">E </w:t>
      </w:r>
      <w:r w:rsidRPr="00F61223">
        <w:rPr>
          <w:rStyle w:val="afff7"/>
          <w:rFonts w:ascii="Times New Roman"/>
          <w:noProof/>
          <w:color w:val="auto"/>
          <w:u w:val="none"/>
        </w:rPr>
        <w:t>（资料性）</w:t>
      </w:r>
      <w:hyperlink w:anchor="_Toc152316762" w:history="1">
        <w:r w:rsidRPr="00F61223">
          <w:rPr>
            <w:rStyle w:val="afff7"/>
            <w:rFonts w:ascii="Times New Roman"/>
            <w:noProof/>
            <w:color w:val="auto"/>
            <w:u w:val="none"/>
          </w:rPr>
          <w:t>助眠场景构建</w:t>
        </w:r>
        <w:r w:rsidRPr="00F61223">
          <w:rPr>
            <w:rFonts w:ascii="Times New Roman"/>
            <w:noProof/>
            <w:webHidden/>
          </w:rPr>
          <w:tab/>
        </w:r>
        <w:r w:rsidRPr="00F61223">
          <w:rPr>
            <w:rFonts w:ascii="Times New Roman"/>
            <w:noProof/>
            <w:webHidden/>
          </w:rPr>
          <w:fldChar w:fldCharType="begin"/>
        </w:r>
        <w:r w:rsidRPr="00F61223">
          <w:rPr>
            <w:rFonts w:ascii="Times New Roman"/>
            <w:noProof/>
            <w:webHidden/>
          </w:rPr>
          <w:instrText xml:space="preserve"> PAGEREF _Toc152316762 \h </w:instrText>
        </w:r>
        <w:r w:rsidRPr="00F61223">
          <w:rPr>
            <w:rFonts w:ascii="Times New Roman"/>
            <w:noProof/>
            <w:webHidden/>
          </w:rPr>
        </w:r>
        <w:r w:rsidRPr="00F61223">
          <w:rPr>
            <w:rFonts w:ascii="Times New Roman"/>
            <w:noProof/>
            <w:webHidden/>
          </w:rPr>
          <w:fldChar w:fldCharType="separate"/>
        </w:r>
        <w:r w:rsidRPr="00F61223">
          <w:rPr>
            <w:rFonts w:ascii="Times New Roman"/>
            <w:noProof/>
            <w:webHidden/>
          </w:rPr>
          <w:t>15</w:t>
        </w:r>
        <w:r w:rsidRPr="00F61223">
          <w:rPr>
            <w:rFonts w:ascii="Times New Roman"/>
            <w:noProof/>
            <w:webHidden/>
          </w:rPr>
          <w:fldChar w:fldCharType="end"/>
        </w:r>
      </w:hyperlink>
    </w:p>
    <w:p w14:paraId="4A828AE2" w14:textId="77777777" w:rsidR="00FA473D" w:rsidRDefault="00301193">
      <w:pPr>
        <w:pStyle w:val="afffa"/>
        <w:ind w:firstLineChars="0" w:firstLine="0"/>
        <w:rPr>
          <w:rFonts w:ascii="Times New Roman"/>
        </w:rPr>
      </w:pPr>
      <w:r>
        <w:rPr>
          <w:rFonts w:ascii="Times New Roman"/>
          <w:kern w:val="2"/>
          <w:sz w:val="21"/>
          <w:szCs w:val="21"/>
        </w:rPr>
        <w:fldChar w:fldCharType="end"/>
      </w:r>
      <w:bookmarkStart w:id="12" w:name="_GoBack"/>
      <w:bookmarkEnd w:id="12"/>
    </w:p>
    <w:p w14:paraId="0D16E8EE" w14:textId="77777777" w:rsidR="00FA473D" w:rsidRDefault="00301193">
      <w:pPr>
        <w:pStyle w:val="afffff6"/>
        <w:rPr>
          <w:rFonts w:ascii="Times New Roman"/>
        </w:rPr>
      </w:pPr>
      <w:bookmarkStart w:id="13" w:name="_Toc447198882"/>
      <w:bookmarkStart w:id="14" w:name="_Toc152316744"/>
      <w:r>
        <w:rPr>
          <w:rFonts w:ascii="Times New Roman"/>
        </w:rPr>
        <w:lastRenderedPageBreak/>
        <w:t>前</w:t>
      </w:r>
      <w:bookmarkStart w:id="15" w:name="BKQY"/>
      <w:r>
        <w:rPr>
          <w:rFonts w:ascii="Times New Roman"/>
        </w:rPr>
        <w:t>  </w:t>
      </w:r>
      <w:r>
        <w:rPr>
          <w:rFonts w:ascii="Times New Roman"/>
        </w:rPr>
        <w:t>言</w:t>
      </w:r>
      <w:bookmarkEnd w:id="8"/>
      <w:bookmarkEnd w:id="9"/>
      <w:bookmarkEnd w:id="10"/>
      <w:bookmarkEnd w:id="13"/>
      <w:bookmarkEnd w:id="14"/>
      <w:bookmarkEnd w:id="15"/>
    </w:p>
    <w:p w14:paraId="42F2AA5C" w14:textId="77777777" w:rsidR="00FA473D" w:rsidRDefault="00301193">
      <w:pPr>
        <w:pStyle w:val="afffa"/>
        <w:ind w:firstLineChars="0"/>
        <w:rPr>
          <w:rFonts w:ascii="Times New Roman"/>
          <w:sz w:val="21"/>
          <w:szCs w:val="21"/>
        </w:rPr>
      </w:pPr>
      <w:r>
        <w:rPr>
          <w:rFonts w:hint="eastAsia"/>
          <w:sz w:val="21"/>
          <w:szCs w:val="21"/>
        </w:rPr>
        <w:t>本文件按照</w:t>
      </w:r>
      <w:r>
        <w:rPr>
          <w:rFonts w:ascii="Times New Roman"/>
          <w:sz w:val="21"/>
          <w:szCs w:val="21"/>
        </w:rPr>
        <w:t>GB/T 1.1—2020</w:t>
      </w:r>
      <w:r>
        <w:rPr>
          <w:rFonts w:ascii="Times New Roman"/>
          <w:sz w:val="21"/>
          <w:szCs w:val="21"/>
        </w:rPr>
        <w:t>《标准化工</w:t>
      </w:r>
      <w:r>
        <w:rPr>
          <w:rFonts w:hint="eastAsia"/>
          <w:sz w:val="21"/>
          <w:szCs w:val="21"/>
        </w:rPr>
        <w:t>作导则  第1部分：标准化文件的结构和起草规则》的规定起草</w:t>
      </w:r>
      <w:r>
        <w:rPr>
          <w:rFonts w:ascii="Times New Roman"/>
          <w:sz w:val="21"/>
          <w:szCs w:val="21"/>
        </w:rPr>
        <w:t>。</w:t>
      </w:r>
    </w:p>
    <w:p w14:paraId="727E523A" w14:textId="77777777" w:rsidR="00FA473D" w:rsidRDefault="00301193" w:rsidP="00301193">
      <w:pPr>
        <w:tabs>
          <w:tab w:val="center" w:pos="4201"/>
          <w:tab w:val="right" w:leader="dot" w:pos="9298"/>
        </w:tabs>
        <w:autoSpaceDE w:val="0"/>
        <w:autoSpaceDN w:val="0"/>
        <w:ind w:firstLineChars="206" w:firstLine="433"/>
        <w:rPr>
          <w:szCs w:val="21"/>
        </w:rPr>
      </w:pPr>
      <w:r>
        <w:rPr>
          <w:szCs w:val="21"/>
        </w:rPr>
        <w:t>请注意本文件的某些条款可能涉及专利。本文件发布机构不承担识别专利的责任。</w:t>
      </w:r>
    </w:p>
    <w:p w14:paraId="73256DDC" w14:textId="77777777" w:rsidR="00FA473D" w:rsidRDefault="00301193" w:rsidP="00301193">
      <w:pPr>
        <w:tabs>
          <w:tab w:val="center" w:pos="4201"/>
          <w:tab w:val="right" w:leader="dot" w:pos="9298"/>
        </w:tabs>
        <w:autoSpaceDE w:val="0"/>
        <w:autoSpaceDN w:val="0"/>
        <w:ind w:firstLineChars="206" w:firstLine="433"/>
        <w:rPr>
          <w:szCs w:val="21"/>
        </w:rPr>
      </w:pPr>
      <w:r>
        <w:rPr>
          <w:szCs w:val="21"/>
        </w:rPr>
        <w:t>本文件由中国轻工业联合会提出并归口。</w:t>
      </w:r>
    </w:p>
    <w:p w14:paraId="7DF4753F" w14:textId="77777777" w:rsidR="00FA473D" w:rsidRDefault="00301193" w:rsidP="00301193">
      <w:pPr>
        <w:tabs>
          <w:tab w:val="center" w:pos="4201"/>
          <w:tab w:val="right" w:leader="dot" w:pos="9298"/>
        </w:tabs>
        <w:autoSpaceDE w:val="0"/>
        <w:autoSpaceDN w:val="0"/>
        <w:ind w:firstLineChars="206" w:firstLine="433"/>
        <w:rPr>
          <w:szCs w:val="21"/>
        </w:rPr>
      </w:pPr>
      <w:r>
        <w:rPr>
          <w:rFonts w:hint="eastAsia"/>
          <w:szCs w:val="21"/>
        </w:rPr>
        <w:t>本文件主要起草单位：</w:t>
      </w:r>
      <w:r>
        <w:rPr>
          <w:szCs w:val="21"/>
        </w:rPr>
        <w:t>中国家用电器研究院</w:t>
      </w:r>
      <w:r>
        <w:rPr>
          <w:rFonts w:hint="eastAsia"/>
          <w:szCs w:val="21"/>
        </w:rPr>
        <w:t>，广东省新黄埔中医药联合创新研究院，</w:t>
      </w:r>
    </w:p>
    <w:p w14:paraId="2642FA7C" w14:textId="77777777" w:rsidR="00FA473D" w:rsidRDefault="00301193" w:rsidP="00301193">
      <w:pPr>
        <w:tabs>
          <w:tab w:val="center" w:pos="4201"/>
          <w:tab w:val="right" w:leader="dot" w:pos="9298"/>
        </w:tabs>
        <w:autoSpaceDE w:val="0"/>
        <w:autoSpaceDN w:val="0"/>
        <w:ind w:firstLineChars="206" w:firstLine="433"/>
        <w:rPr>
          <w:szCs w:val="21"/>
        </w:rPr>
      </w:pPr>
      <w:r>
        <w:rPr>
          <w:rFonts w:hint="eastAsia"/>
          <w:szCs w:val="21"/>
        </w:rPr>
        <w:t>本文件起草人：</w:t>
      </w:r>
      <w:r>
        <w:rPr>
          <w:szCs w:val="21"/>
        </w:rPr>
        <w:t xml:space="preserve"> </w:t>
      </w:r>
    </w:p>
    <w:p w14:paraId="72901F9D" w14:textId="77777777" w:rsidR="00FA473D" w:rsidRDefault="00FA473D">
      <w:pPr>
        <w:pStyle w:val="afffa"/>
        <w:spacing w:line="360" w:lineRule="auto"/>
        <w:ind w:firstLineChars="0"/>
        <w:rPr>
          <w:rFonts w:ascii="Times New Roman"/>
          <w:sz w:val="21"/>
          <w:szCs w:val="21"/>
        </w:rPr>
      </w:pPr>
    </w:p>
    <w:p w14:paraId="1E19CF8F" w14:textId="77777777" w:rsidR="00FA473D" w:rsidRDefault="00FA473D">
      <w:pPr>
        <w:pStyle w:val="afffa"/>
        <w:spacing w:line="360" w:lineRule="auto"/>
        <w:ind w:firstLineChars="0"/>
        <w:rPr>
          <w:rFonts w:ascii="Times New Roman"/>
        </w:rPr>
      </w:pPr>
    </w:p>
    <w:p w14:paraId="5F3C6ECC" w14:textId="77777777" w:rsidR="00FA473D" w:rsidRDefault="00301193">
      <w:pPr>
        <w:pStyle w:val="afffa"/>
        <w:ind w:firstLineChars="0"/>
        <w:rPr>
          <w:rFonts w:ascii="Times New Roman"/>
        </w:rPr>
      </w:pPr>
      <w:r>
        <w:rPr>
          <w:rFonts w:ascii="Times New Roman"/>
        </w:rPr>
        <w:br w:type="page"/>
      </w:r>
    </w:p>
    <w:p w14:paraId="2C737DC0" w14:textId="206ACDA3" w:rsidR="00FA473D" w:rsidRDefault="00301193">
      <w:pPr>
        <w:spacing w:line="360" w:lineRule="auto"/>
        <w:jc w:val="center"/>
        <w:rPr>
          <w:rFonts w:eastAsia="黑体"/>
          <w:bCs/>
          <w:sz w:val="32"/>
          <w:szCs w:val="28"/>
        </w:rPr>
      </w:pPr>
      <w:r>
        <w:rPr>
          <w:rFonts w:eastAsia="黑体" w:hint="eastAsia"/>
          <w:bCs/>
          <w:sz w:val="32"/>
          <w:szCs w:val="28"/>
        </w:rPr>
        <w:lastRenderedPageBreak/>
        <w:t>健康家居</w:t>
      </w:r>
      <w:r>
        <w:rPr>
          <w:rFonts w:eastAsia="黑体" w:hint="eastAsia"/>
          <w:bCs/>
          <w:sz w:val="32"/>
          <w:szCs w:val="28"/>
        </w:rPr>
        <w:t xml:space="preserve"> </w:t>
      </w:r>
      <w:r>
        <w:rPr>
          <w:rFonts w:eastAsia="黑体" w:hint="eastAsia"/>
          <w:bCs/>
          <w:sz w:val="32"/>
          <w:szCs w:val="28"/>
        </w:rPr>
        <w:t>助眠场景</w:t>
      </w:r>
      <w:r w:rsidR="00D03C47" w:rsidRPr="00793B4E">
        <w:rPr>
          <w:rFonts w:eastAsia="黑体" w:hint="eastAsia"/>
          <w:bCs/>
          <w:sz w:val="32"/>
          <w:szCs w:val="28"/>
        </w:rPr>
        <w:t>评价</w:t>
      </w:r>
      <w:r w:rsidR="00905A8C" w:rsidRPr="00793B4E">
        <w:rPr>
          <w:rFonts w:eastAsia="黑体" w:hint="eastAsia"/>
          <w:bCs/>
          <w:sz w:val="32"/>
          <w:szCs w:val="28"/>
        </w:rPr>
        <w:t>规范</w:t>
      </w:r>
    </w:p>
    <w:p w14:paraId="65ABE8F8" w14:textId="77777777" w:rsidR="00FA473D" w:rsidRDefault="00301193">
      <w:pPr>
        <w:pStyle w:val="a7"/>
        <w:spacing w:beforeLines="50" w:before="156" w:afterLines="50" w:after="156"/>
      </w:pPr>
      <w:bookmarkStart w:id="16" w:name="_Toc152316745"/>
      <w:r>
        <w:t>范围</w:t>
      </w:r>
      <w:bookmarkEnd w:id="16"/>
    </w:p>
    <w:p w14:paraId="0F15511B" w14:textId="238F98F2" w:rsidR="00FA473D" w:rsidRDefault="00301193">
      <w:pPr>
        <w:pStyle w:val="afffa"/>
        <w:rPr>
          <w:sz w:val="21"/>
          <w:szCs w:val="21"/>
        </w:rPr>
      </w:pPr>
      <w:r>
        <w:rPr>
          <w:rFonts w:ascii="Times New Roman"/>
          <w:sz w:val="21"/>
          <w:szCs w:val="21"/>
        </w:rPr>
        <w:t>本文件规定了</w:t>
      </w:r>
      <w:r>
        <w:rPr>
          <w:rFonts w:ascii="Times New Roman" w:hint="eastAsia"/>
          <w:sz w:val="21"/>
          <w:szCs w:val="21"/>
        </w:rPr>
        <w:t>健康家居</w:t>
      </w:r>
      <w:r>
        <w:rPr>
          <w:rFonts w:ascii="Times New Roman" w:hint="eastAsia"/>
          <w:sz w:val="21"/>
          <w:szCs w:val="21"/>
        </w:rPr>
        <w:t xml:space="preserve"> </w:t>
      </w:r>
      <w:r>
        <w:rPr>
          <w:rFonts w:ascii="Times New Roman" w:hint="eastAsia"/>
          <w:sz w:val="21"/>
          <w:szCs w:val="21"/>
        </w:rPr>
        <w:t>助</w:t>
      </w:r>
      <w:r w:rsidR="00C445FD">
        <w:rPr>
          <w:rFonts w:ascii="Times New Roman" w:hint="eastAsia"/>
          <w:sz w:val="21"/>
          <w:szCs w:val="21"/>
        </w:rPr>
        <w:t>眠场景（以下简称“场景”）中</w:t>
      </w:r>
      <w:r w:rsidR="00793B4E">
        <w:rPr>
          <w:rFonts w:ascii="Times New Roman" w:hint="eastAsia"/>
          <w:sz w:val="21"/>
          <w:szCs w:val="21"/>
        </w:rPr>
        <w:t>环境、人体舒适性、智能控制和助眠效果等技术要求</w:t>
      </w:r>
      <w:r>
        <w:rPr>
          <w:rFonts w:ascii="Times New Roman" w:hint="eastAsia"/>
          <w:sz w:val="21"/>
          <w:szCs w:val="21"/>
        </w:rPr>
        <w:t>，描述了</w:t>
      </w:r>
      <w:r w:rsidR="00793B4E">
        <w:rPr>
          <w:rFonts w:ascii="Times New Roman" w:hint="eastAsia"/>
          <w:sz w:val="21"/>
          <w:szCs w:val="21"/>
        </w:rPr>
        <w:t>相应的试验方法和助眠效果</w:t>
      </w:r>
      <w:r>
        <w:rPr>
          <w:rFonts w:ascii="Times New Roman" w:hint="eastAsia"/>
          <w:sz w:val="21"/>
          <w:szCs w:val="21"/>
        </w:rPr>
        <w:t>评价方法等内容。</w:t>
      </w:r>
    </w:p>
    <w:p w14:paraId="3FD53893" w14:textId="35BB9769" w:rsidR="00FA473D" w:rsidRDefault="00301193">
      <w:pPr>
        <w:pStyle w:val="afffa"/>
        <w:rPr>
          <w:rFonts w:ascii="Times New Roman"/>
          <w:sz w:val="21"/>
          <w:szCs w:val="21"/>
        </w:rPr>
      </w:pPr>
      <w:r>
        <w:rPr>
          <w:rFonts w:ascii="Times New Roman" w:hint="eastAsia"/>
          <w:sz w:val="21"/>
          <w:szCs w:val="21"/>
        </w:rPr>
        <w:t>本文件适用于健康家居</w:t>
      </w:r>
      <w:r>
        <w:rPr>
          <w:rFonts w:ascii="Times New Roman" w:hint="eastAsia"/>
          <w:sz w:val="21"/>
          <w:szCs w:val="21"/>
        </w:rPr>
        <w:t xml:space="preserve"> </w:t>
      </w:r>
      <w:r>
        <w:rPr>
          <w:rFonts w:ascii="Times New Roman" w:hint="eastAsia"/>
          <w:sz w:val="21"/>
          <w:szCs w:val="21"/>
        </w:rPr>
        <w:t>助眠场景的</w:t>
      </w:r>
      <w:r w:rsidR="00905A8C">
        <w:rPr>
          <w:rFonts w:ascii="Times New Roman" w:hint="eastAsia"/>
          <w:sz w:val="21"/>
          <w:szCs w:val="21"/>
        </w:rPr>
        <w:t>设计</w:t>
      </w:r>
      <w:r>
        <w:rPr>
          <w:rFonts w:ascii="Times New Roman" w:hint="eastAsia"/>
          <w:sz w:val="21"/>
          <w:szCs w:val="21"/>
        </w:rPr>
        <w:t>和</w:t>
      </w:r>
      <w:r w:rsidR="000B181B">
        <w:rPr>
          <w:rFonts w:ascii="Times New Roman" w:hint="eastAsia"/>
          <w:sz w:val="21"/>
          <w:szCs w:val="21"/>
        </w:rPr>
        <w:t>效果</w:t>
      </w:r>
      <w:r>
        <w:rPr>
          <w:rFonts w:ascii="Times New Roman" w:hint="eastAsia"/>
          <w:sz w:val="21"/>
          <w:szCs w:val="21"/>
        </w:rPr>
        <w:t>评价。</w:t>
      </w:r>
    </w:p>
    <w:p w14:paraId="71E828FB" w14:textId="77777777" w:rsidR="00FA473D" w:rsidRDefault="00301193">
      <w:pPr>
        <w:pStyle w:val="a7"/>
        <w:spacing w:beforeLines="50" w:before="156" w:afterLines="50" w:after="156"/>
      </w:pPr>
      <w:bookmarkStart w:id="17" w:name="_Toc152316746"/>
      <w:r>
        <w:t>规范性引用文件</w:t>
      </w:r>
      <w:bookmarkEnd w:id="17"/>
    </w:p>
    <w:p w14:paraId="72790D42" w14:textId="77777777" w:rsidR="00FA473D" w:rsidRDefault="00301193">
      <w:pPr>
        <w:pStyle w:val="afffa"/>
        <w:rPr>
          <w:rFonts w:ascii="Times New Roman"/>
          <w:sz w:val="21"/>
          <w:szCs w:val="21"/>
        </w:rPr>
      </w:pPr>
      <w:bookmarkStart w:id="18" w:name="_Toc19804854"/>
      <w:bookmarkStart w:id="19" w:name="_Toc43397498"/>
      <w:r>
        <w:rPr>
          <w:rFonts w:ascii="Times New Roman"/>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18"/>
      <w:bookmarkEnd w:id="19"/>
    </w:p>
    <w:p w14:paraId="28FE825B" w14:textId="77777777" w:rsidR="00FA473D" w:rsidRDefault="00301193">
      <w:pPr>
        <w:widowControl/>
        <w:ind w:firstLineChars="200" w:firstLine="420"/>
        <w:jc w:val="left"/>
        <w:rPr>
          <w:bCs/>
          <w:kern w:val="0"/>
          <w:lang w:bidi="en-US"/>
        </w:rPr>
      </w:pPr>
      <w:r>
        <w:rPr>
          <w:bCs/>
          <w:kern w:val="0"/>
          <w:lang w:bidi="en-US"/>
        </w:rPr>
        <w:t>GB/T 3222.2</w:t>
      </w:r>
      <w:r>
        <w:rPr>
          <w:rFonts w:hint="eastAsia"/>
          <w:szCs w:val="21"/>
        </w:rPr>
        <w:t>声学</w:t>
      </w:r>
      <w:r>
        <w:rPr>
          <w:rFonts w:hint="eastAsia"/>
          <w:szCs w:val="21"/>
        </w:rPr>
        <w:t xml:space="preserve"> </w:t>
      </w:r>
      <w:r>
        <w:rPr>
          <w:rFonts w:hint="eastAsia"/>
          <w:szCs w:val="21"/>
        </w:rPr>
        <w:t>环境噪声的描述、测量与评价</w:t>
      </w:r>
      <w:r>
        <w:rPr>
          <w:rFonts w:hint="eastAsia"/>
          <w:szCs w:val="21"/>
        </w:rPr>
        <w:t xml:space="preserve"> </w:t>
      </w:r>
      <w:r>
        <w:rPr>
          <w:rFonts w:hint="eastAsia"/>
          <w:szCs w:val="21"/>
        </w:rPr>
        <w:t>第</w:t>
      </w:r>
      <w:r>
        <w:rPr>
          <w:rFonts w:hint="eastAsia"/>
          <w:szCs w:val="21"/>
        </w:rPr>
        <w:t>2</w:t>
      </w:r>
      <w:r>
        <w:rPr>
          <w:rFonts w:hint="eastAsia"/>
          <w:szCs w:val="21"/>
        </w:rPr>
        <w:t>部分：声压级测定</w:t>
      </w:r>
    </w:p>
    <w:p w14:paraId="46DBADC2" w14:textId="77777777" w:rsidR="00FA473D" w:rsidRDefault="00301193">
      <w:pPr>
        <w:widowControl/>
        <w:ind w:firstLineChars="200" w:firstLine="420"/>
        <w:jc w:val="left"/>
        <w:rPr>
          <w:bCs/>
          <w:kern w:val="0"/>
          <w:lang w:bidi="en-US"/>
        </w:rPr>
      </w:pPr>
      <w:r>
        <w:rPr>
          <w:bCs/>
          <w:kern w:val="0"/>
          <w:lang w:bidi="en-US"/>
        </w:rPr>
        <w:t>GB/T 16129</w:t>
      </w:r>
      <w:r>
        <w:rPr>
          <w:rFonts w:hint="eastAsia"/>
          <w:bCs/>
          <w:kern w:val="0"/>
          <w:lang w:bidi="en-US"/>
        </w:rPr>
        <w:t>居住区大气中甲醛卫生检验标准方法</w:t>
      </w:r>
      <w:r>
        <w:rPr>
          <w:rFonts w:hint="eastAsia"/>
          <w:bCs/>
          <w:kern w:val="0"/>
          <w:lang w:bidi="en-US"/>
        </w:rPr>
        <w:t xml:space="preserve"> </w:t>
      </w:r>
      <w:r>
        <w:rPr>
          <w:rFonts w:hint="eastAsia"/>
          <w:bCs/>
          <w:kern w:val="0"/>
          <w:lang w:bidi="en-US"/>
        </w:rPr>
        <w:t>分光光度法</w:t>
      </w:r>
    </w:p>
    <w:p w14:paraId="74A5B700" w14:textId="77777777" w:rsidR="00FA473D" w:rsidRDefault="00301193">
      <w:pPr>
        <w:widowControl/>
        <w:ind w:firstLineChars="200" w:firstLine="420"/>
        <w:jc w:val="left"/>
        <w:rPr>
          <w:bCs/>
          <w:kern w:val="0"/>
          <w:lang w:bidi="en-US"/>
        </w:rPr>
      </w:pPr>
      <w:r>
        <w:rPr>
          <w:bCs/>
          <w:kern w:val="0"/>
          <w:lang w:bidi="en-US"/>
        </w:rPr>
        <w:t>GB/T 18204.1</w:t>
      </w:r>
      <w:r>
        <w:rPr>
          <w:rFonts w:hint="eastAsia"/>
          <w:bCs/>
          <w:kern w:val="0"/>
          <w:lang w:bidi="en-US"/>
        </w:rPr>
        <w:t>公共场所卫生检验方法</w:t>
      </w:r>
      <w:r>
        <w:rPr>
          <w:rFonts w:hint="eastAsia"/>
          <w:bCs/>
          <w:kern w:val="0"/>
          <w:lang w:bidi="en-US"/>
        </w:rPr>
        <w:t xml:space="preserve"> </w:t>
      </w:r>
      <w:r>
        <w:rPr>
          <w:rFonts w:hint="eastAsia"/>
          <w:bCs/>
          <w:kern w:val="0"/>
          <w:lang w:bidi="en-US"/>
        </w:rPr>
        <w:t>第</w:t>
      </w:r>
      <w:r>
        <w:rPr>
          <w:rFonts w:hint="eastAsia"/>
          <w:bCs/>
          <w:kern w:val="0"/>
          <w:lang w:bidi="en-US"/>
        </w:rPr>
        <w:t>1</w:t>
      </w:r>
      <w:r>
        <w:rPr>
          <w:rFonts w:hint="eastAsia"/>
          <w:bCs/>
          <w:kern w:val="0"/>
          <w:lang w:bidi="en-US"/>
        </w:rPr>
        <w:t>部分：物理因素</w:t>
      </w:r>
    </w:p>
    <w:p w14:paraId="146A7ECD" w14:textId="77777777" w:rsidR="00FA473D" w:rsidRDefault="00301193">
      <w:pPr>
        <w:widowControl/>
        <w:ind w:firstLineChars="200" w:firstLine="420"/>
        <w:jc w:val="left"/>
        <w:rPr>
          <w:bCs/>
          <w:kern w:val="0"/>
          <w:lang w:bidi="en-US"/>
        </w:rPr>
      </w:pPr>
      <w:r>
        <w:rPr>
          <w:bCs/>
          <w:kern w:val="0"/>
          <w:lang w:bidi="en-US"/>
        </w:rPr>
        <w:t>GB/T 18204.2</w:t>
      </w:r>
      <w:r>
        <w:rPr>
          <w:rFonts w:hint="eastAsia"/>
          <w:bCs/>
          <w:kern w:val="0"/>
          <w:lang w:bidi="en-US"/>
        </w:rPr>
        <w:t>公共场所卫生检验方法</w:t>
      </w:r>
      <w:r>
        <w:rPr>
          <w:rFonts w:hint="eastAsia"/>
          <w:bCs/>
          <w:kern w:val="0"/>
          <w:lang w:bidi="en-US"/>
        </w:rPr>
        <w:t xml:space="preserve"> </w:t>
      </w:r>
      <w:r>
        <w:rPr>
          <w:rFonts w:hint="eastAsia"/>
          <w:bCs/>
          <w:kern w:val="0"/>
          <w:lang w:bidi="en-US"/>
        </w:rPr>
        <w:t>第</w:t>
      </w:r>
      <w:r>
        <w:rPr>
          <w:rFonts w:hint="eastAsia"/>
          <w:bCs/>
          <w:kern w:val="0"/>
          <w:lang w:bidi="en-US"/>
        </w:rPr>
        <w:t>2</w:t>
      </w:r>
      <w:r>
        <w:rPr>
          <w:rFonts w:hint="eastAsia"/>
          <w:bCs/>
          <w:kern w:val="0"/>
          <w:lang w:bidi="en-US"/>
        </w:rPr>
        <w:t>部分：化学污染物</w:t>
      </w:r>
    </w:p>
    <w:p w14:paraId="548F456E" w14:textId="77777777" w:rsidR="00FA473D" w:rsidRDefault="00301193">
      <w:pPr>
        <w:widowControl/>
        <w:ind w:firstLineChars="200" w:firstLine="420"/>
        <w:jc w:val="left"/>
        <w:rPr>
          <w:bCs/>
          <w:kern w:val="0"/>
          <w:lang w:bidi="en-US"/>
        </w:rPr>
      </w:pPr>
      <w:r>
        <w:rPr>
          <w:bCs/>
          <w:kern w:val="0"/>
          <w:lang w:bidi="en-US"/>
        </w:rPr>
        <w:t>GB/T 18883</w:t>
      </w:r>
      <w:r>
        <w:rPr>
          <w:rFonts w:hint="eastAsia"/>
          <w:szCs w:val="21"/>
        </w:rPr>
        <w:t>室内空气质量标准</w:t>
      </w:r>
    </w:p>
    <w:p w14:paraId="17676754" w14:textId="77777777" w:rsidR="00FA473D" w:rsidRDefault="00301193">
      <w:pPr>
        <w:widowControl/>
        <w:ind w:firstLineChars="200" w:firstLine="420"/>
        <w:jc w:val="left"/>
        <w:rPr>
          <w:bCs/>
          <w:kern w:val="0"/>
          <w:lang w:bidi="en-US"/>
        </w:rPr>
      </w:pPr>
      <w:r>
        <w:rPr>
          <w:bCs/>
          <w:kern w:val="0"/>
          <w:lang w:bidi="en-US"/>
        </w:rPr>
        <w:t>GB/T 28219</w:t>
      </w:r>
      <w:r>
        <w:rPr>
          <w:rFonts w:hint="eastAsia"/>
          <w:bCs/>
          <w:kern w:val="0"/>
          <w:lang w:bidi="en-US"/>
        </w:rPr>
        <w:t>智能家用电器通用技术要求</w:t>
      </w:r>
    </w:p>
    <w:p w14:paraId="74F3B73C" w14:textId="77777777" w:rsidR="00FA473D" w:rsidRDefault="00301193">
      <w:pPr>
        <w:widowControl/>
        <w:ind w:firstLineChars="200" w:firstLine="420"/>
        <w:jc w:val="left"/>
        <w:rPr>
          <w:bCs/>
          <w:kern w:val="0"/>
          <w:lang w:bidi="en-US"/>
        </w:rPr>
      </w:pPr>
      <w:r>
        <w:rPr>
          <w:bCs/>
          <w:kern w:val="0"/>
          <w:lang w:bidi="en-US"/>
        </w:rPr>
        <w:t>GB/T 33658-2017</w:t>
      </w:r>
      <w:r>
        <w:rPr>
          <w:rFonts w:hint="eastAsia"/>
          <w:bCs/>
          <w:kern w:val="0"/>
          <w:lang w:bidi="en-US"/>
        </w:rPr>
        <w:t>室内人体热舒适环境要求与评价方法</w:t>
      </w:r>
    </w:p>
    <w:p w14:paraId="44C98211" w14:textId="77777777" w:rsidR="00FA473D" w:rsidRDefault="00301193">
      <w:pPr>
        <w:widowControl/>
        <w:ind w:firstLineChars="200" w:firstLine="420"/>
        <w:jc w:val="left"/>
        <w:rPr>
          <w:bCs/>
          <w:kern w:val="0"/>
          <w:lang w:bidi="en-US"/>
        </w:rPr>
      </w:pPr>
      <w:r>
        <w:rPr>
          <w:bCs/>
          <w:kern w:val="0"/>
          <w:lang w:bidi="en-US"/>
        </w:rPr>
        <w:t>HJ 1262</w:t>
      </w:r>
      <w:r>
        <w:rPr>
          <w:rFonts w:hint="eastAsia"/>
          <w:bCs/>
          <w:kern w:val="0"/>
          <w:lang w:bidi="en-US"/>
        </w:rPr>
        <w:t>环境空气和废气</w:t>
      </w:r>
      <w:r>
        <w:rPr>
          <w:rFonts w:hint="eastAsia"/>
          <w:bCs/>
          <w:kern w:val="0"/>
          <w:lang w:bidi="en-US"/>
        </w:rPr>
        <w:t xml:space="preserve"> </w:t>
      </w:r>
      <w:r>
        <w:rPr>
          <w:rFonts w:hint="eastAsia"/>
          <w:bCs/>
          <w:kern w:val="0"/>
          <w:lang w:bidi="en-US"/>
        </w:rPr>
        <w:t>臭气的测定</w:t>
      </w:r>
      <w:r>
        <w:rPr>
          <w:rFonts w:hint="eastAsia"/>
          <w:bCs/>
          <w:kern w:val="0"/>
          <w:lang w:bidi="en-US"/>
        </w:rPr>
        <w:t xml:space="preserve"> </w:t>
      </w:r>
      <w:r>
        <w:rPr>
          <w:rFonts w:hint="eastAsia"/>
          <w:bCs/>
          <w:kern w:val="0"/>
          <w:lang w:bidi="en-US"/>
        </w:rPr>
        <w:t>三点</w:t>
      </w:r>
      <w:proofErr w:type="gramStart"/>
      <w:r>
        <w:rPr>
          <w:rFonts w:hint="eastAsia"/>
          <w:bCs/>
          <w:kern w:val="0"/>
          <w:lang w:bidi="en-US"/>
        </w:rPr>
        <w:t>比较式臭袋法</w:t>
      </w:r>
      <w:proofErr w:type="gramEnd"/>
    </w:p>
    <w:p w14:paraId="018F9707" w14:textId="77777777" w:rsidR="00FA473D" w:rsidRDefault="00301193">
      <w:pPr>
        <w:pStyle w:val="a7"/>
        <w:spacing w:beforeLines="50" w:before="156" w:afterLines="50" w:after="156"/>
      </w:pPr>
      <w:bookmarkStart w:id="20" w:name="_Toc152316747"/>
      <w:r>
        <w:t>术语和定义</w:t>
      </w:r>
      <w:bookmarkEnd w:id="20"/>
    </w:p>
    <w:p w14:paraId="7CA19AA4" w14:textId="77777777" w:rsidR="00FA473D" w:rsidRDefault="00301193">
      <w:pPr>
        <w:pStyle w:val="a8"/>
        <w:numPr>
          <w:ilvl w:val="0"/>
          <w:numId w:val="0"/>
        </w:numPr>
        <w:spacing w:beforeLines="0" w:afterLines="0" w:line="360" w:lineRule="auto"/>
        <w:rPr>
          <w:rFonts w:ascii="Times New Roman"/>
        </w:rPr>
      </w:pPr>
      <w:r>
        <w:rPr>
          <w:rFonts w:ascii="Times New Roman"/>
        </w:rPr>
        <w:t>3.1</w:t>
      </w:r>
    </w:p>
    <w:p w14:paraId="5EB68122" w14:textId="77777777" w:rsidR="00FA473D" w:rsidRDefault="00301193">
      <w:pPr>
        <w:pStyle w:val="a8"/>
        <w:numPr>
          <w:ilvl w:val="0"/>
          <w:numId w:val="0"/>
        </w:numPr>
        <w:spacing w:beforeLines="0" w:afterLines="0" w:line="360" w:lineRule="auto"/>
        <w:ind w:firstLineChars="200" w:firstLine="400"/>
        <w:rPr>
          <w:rFonts w:ascii="Times New Roman" w:eastAsia="宋体"/>
          <w:sz w:val="20"/>
          <w:szCs w:val="20"/>
        </w:rPr>
      </w:pPr>
      <w:r>
        <w:rPr>
          <w:rFonts w:hAnsi="黑体"/>
          <w:sz w:val="20"/>
          <w:szCs w:val="20"/>
        </w:rPr>
        <w:t>睡眠</w:t>
      </w:r>
      <w:r>
        <w:rPr>
          <w:rFonts w:ascii="Times New Roman" w:eastAsia="宋体"/>
          <w:sz w:val="20"/>
          <w:szCs w:val="20"/>
        </w:rPr>
        <w:t xml:space="preserve"> </w:t>
      </w:r>
      <w:r>
        <w:rPr>
          <w:rFonts w:ascii="Times New Roman"/>
          <w:sz w:val="20"/>
          <w:szCs w:val="20"/>
        </w:rPr>
        <w:t>sleep</w:t>
      </w:r>
    </w:p>
    <w:p w14:paraId="1A84EEF6" w14:textId="3854E2C8" w:rsidR="002A7C73" w:rsidRDefault="002A7C73" w:rsidP="002A7C73">
      <w:pPr>
        <w:pStyle w:val="afffa"/>
        <w:ind w:firstLine="400"/>
      </w:pPr>
      <w:r>
        <w:rPr>
          <w:rFonts w:hint="eastAsia"/>
        </w:rPr>
        <w:t>一种自然的反复出现的生理状态。每日一定时间内各种有意识的主动行为消失,对外界环境刺激的反应减弱。</w:t>
      </w:r>
    </w:p>
    <w:p w14:paraId="78D025A3" w14:textId="77777777" w:rsidR="00FA473D" w:rsidRDefault="00301193">
      <w:pPr>
        <w:pStyle w:val="a8"/>
        <w:numPr>
          <w:ilvl w:val="0"/>
          <w:numId w:val="0"/>
        </w:numPr>
        <w:spacing w:beforeLines="0" w:afterLines="0" w:line="360" w:lineRule="auto"/>
        <w:rPr>
          <w:rFonts w:ascii="Times New Roman"/>
        </w:rPr>
      </w:pPr>
      <w:r>
        <w:rPr>
          <w:rFonts w:ascii="Times New Roman" w:hint="eastAsia"/>
        </w:rPr>
        <w:t>3</w:t>
      </w:r>
      <w:r>
        <w:rPr>
          <w:rFonts w:ascii="Times New Roman"/>
        </w:rPr>
        <w:t>.2</w:t>
      </w:r>
    </w:p>
    <w:p w14:paraId="6440C8FC" w14:textId="77777777" w:rsidR="00FA473D" w:rsidRDefault="00301193">
      <w:pPr>
        <w:pStyle w:val="a8"/>
        <w:numPr>
          <w:ilvl w:val="0"/>
          <w:numId w:val="0"/>
        </w:numPr>
        <w:spacing w:beforeLines="0" w:afterLines="0" w:line="360" w:lineRule="auto"/>
        <w:ind w:firstLineChars="200" w:firstLine="400"/>
        <w:rPr>
          <w:rFonts w:hAnsi="黑体"/>
          <w:sz w:val="20"/>
          <w:szCs w:val="20"/>
        </w:rPr>
      </w:pPr>
      <w:r>
        <w:rPr>
          <w:rFonts w:hAnsi="黑体" w:hint="eastAsia"/>
          <w:sz w:val="20"/>
          <w:szCs w:val="20"/>
        </w:rPr>
        <w:t>助眠</w:t>
      </w:r>
      <w:r>
        <w:rPr>
          <w:rFonts w:hAnsi="黑体"/>
          <w:sz w:val="20"/>
          <w:szCs w:val="20"/>
        </w:rPr>
        <w:t xml:space="preserve"> </w:t>
      </w:r>
      <w:r>
        <w:rPr>
          <w:rFonts w:ascii="Times New Roman" w:hint="eastAsia"/>
          <w:sz w:val="20"/>
          <w:szCs w:val="20"/>
        </w:rPr>
        <w:t>sleeping</w:t>
      </w:r>
      <w:r>
        <w:rPr>
          <w:rFonts w:ascii="Times New Roman"/>
          <w:sz w:val="20"/>
          <w:szCs w:val="20"/>
        </w:rPr>
        <w:t>-</w:t>
      </w:r>
      <w:r>
        <w:rPr>
          <w:rFonts w:ascii="Times New Roman" w:hint="eastAsia"/>
          <w:sz w:val="20"/>
          <w:szCs w:val="20"/>
        </w:rPr>
        <w:t>aid</w:t>
      </w:r>
      <w:r>
        <w:rPr>
          <w:rFonts w:ascii="Times New Roman"/>
          <w:sz w:val="20"/>
          <w:szCs w:val="20"/>
        </w:rPr>
        <w:t xml:space="preserve"> </w:t>
      </w:r>
    </w:p>
    <w:p w14:paraId="246B659B" w14:textId="3FF2ECB2" w:rsidR="00301193" w:rsidRDefault="00301193" w:rsidP="00301193">
      <w:pPr>
        <w:pStyle w:val="afffa"/>
        <w:rPr>
          <w:sz w:val="21"/>
          <w:szCs w:val="21"/>
        </w:rPr>
      </w:pPr>
      <w:bookmarkStart w:id="21" w:name="_Hlk152269752"/>
      <w:r>
        <w:rPr>
          <w:sz w:val="21"/>
          <w:szCs w:val="21"/>
        </w:rPr>
        <w:t>通过</w:t>
      </w:r>
      <w:r>
        <w:rPr>
          <w:rFonts w:hint="eastAsia"/>
          <w:sz w:val="21"/>
          <w:szCs w:val="21"/>
        </w:rPr>
        <w:t>营造温度、湿度、声、光、气味</w:t>
      </w:r>
      <w:r w:rsidR="000B181B">
        <w:rPr>
          <w:rFonts w:hint="eastAsia"/>
          <w:sz w:val="21"/>
          <w:szCs w:val="21"/>
        </w:rPr>
        <w:t>，</w:t>
      </w:r>
      <w:r>
        <w:rPr>
          <w:rFonts w:hint="eastAsia"/>
          <w:sz w:val="21"/>
          <w:szCs w:val="21"/>
        </w:rPr>
        <w:t>等睡眠环境条件</w:t>
      </w:r>
      <w:r w:rsidR="000B181B">
        <w:rPr>
          <w:rFonts w:hint="eastAsia"/>
          <w:sz w:val="21"/>
          <w:szCs w:val="21"/>
        </w:rPr>
        <w:t>，</w:t>
      </w:r>
      <w:r w:rsidR="000B181B" w:rsidRPr="00C445FD">
        <w:rPr>
          <w:rFonts w:hint="eastAsia"/>
          <w:sz w:val="21"/>
          <w:szCs w:val="21"/>
        </w:rPr>
        <w:t>以及采用中医理疗等手段，</w:t>
      </w:r>
      <w:r w:rsidRPr="00C445FD">
        <w:rPr>
          <w:rFonts w:hint="eastAsia"/>
          <w:sz w:val="21"/>
          <w:szCs w:val="21"/>
        </w:rPr>
        <w:t>有助</w:t>
      </w:r>
      <w:r>
        <w:rPr>
          <w:rFonts w:hint="eastAsia"/>
          <w:sz w:val="21"/>
          <w:szCs w:val="21"/>
        </w:rPr>
        <w:t>于人们入睡和提高睡眠质量的过程</w:t>
      </w:r>
      <w:bookmarkEnd w:id="21"/>
      <w:r>
        <w:rPr>
          <w:rFonts w:hint="eastAsia"/>
          <w:sz w:val="21"/>
          <w:szCs w:val="21"/>
        </w:rPr>
        <w:t>。</w:t>
      </w:r>
    </w:p>
    <w:p w14:paraId="4CDC8A31" w14:textId="1C570986" w:rsidR="00FA473D" w:rsidRDefault="00301193">
      <w:pPr>
        <w:pStyle w:val="a8"/>
        <w:numPr>
          <w:ilvl w:val="0"/>
          <w:numId w:val="0"/>
        </w:numPr>
        <w:spacing w:beforeLines="0" w:afterLines="0" w:line="360" w:lineRule="auto"/>
        <w:rPr>
          <w:rFonts w:ascii="Times New Roman"/>
        </w:rPr>
      </w:pPr>
      <w:r>
        <w:rPr>
          <w:rFonts w:ascii="Times New Roman"/>
        </w:rPr>
        <w:t>3.</w:t>
      </w:r>
      <w:r w:rsidR="00793B4E">
        <w:rPr>
          <w:rFonts w:ascii="Times New Roman" w:hint="eastAsia"/>
        </w:rPr>
        <w:t>3</w:t>
      </w:r>
      <w:r>
        <w:rPr>
          <w:rFonts w:ascii="Times New Roman"/>
        </w:rPr>
        <w:t xml:space="preserve"> </w:t>
      </w:r>
    </w:p>
    <w:p w14:paraId="43AE476D" w14:textId="77777777" w:rsidR="00FA473D" w:rsidRDefault="00301193">
      <w:pPr>
        <w:pStyle w:val="a8"/>
        <w:numPr>
          <w:ilvl w:val="0"/>
          <w:numId w:val="0"/>
        </w:numPr>
        <w:spacing w:beforeLines="0" w:afterLines="0" w:line="360" w:lineRule="auto"/>
        <w:ind w:firstLine="420"/>
        <w:rPr>
          <w:rFonts w:ascii="Times New Roman"/>
        </w:rPr>
      </w:pPr>
      <w:r>
        <w:rPr>
          <w:rFonts w:ascii="Times New Roman" w:hint="eastAsia"/>
        </w:rPr>
        <w:t>助眠场景</w:t>
      </w:r>
      <w:r>
        <w:rPr>
          <w:rFonts w:ascii="Times New Roman"/>
        </w:rPr>
        <w:t xml:space="preserve"> </w:t>
      </w:r>
      <w:r>
        <w:rPr>
          <w:rFonts w:ascii="Times New Roman" w:hint="eastAsia"/>
        </w:rPr>
        <w:t>sleeping</w:t>
      </w:r>
      <w:r>
        <w:rPr>
          <w:rFonts w:ascii="Times New Roman"/>
        </w:rPr>
        <w:t>-</w:t>
      </w:r>
      <w:r>
        <w:rPr>
          <w:rFonts w:ascii="Times New Roman" w:hint="eastAsia"/>
        </w:rPr>
        <w:t>aid</w:t>
      </w:r>
      <w:r>
        <w:rPr>
          <w:rFonts w:ascii="Times New Roman"/>
        </w:rPr>
        <w:t xml:space="preserve"> </w:t>
      </w:r>
      <w:r>
        <w:rPr>
          <w:rFonts w:ascii="Times New Roman" w:hint="eastAsia"/>
        </w:rPr>
        <w:t>scenes</w:t>
      </w:r>
    </w:p>
    <w:p w14:paraId="0FF70155" w14:textId="656F3F5B" w:rsidR="00FA473D" w:rsidRDefault="00301193">
      <w:pPr>
        <w:pStyle w:val="afffa"/>
        <w:rPr>
          <w:sz w:val="21"/>
          <w:szCs w:val="21"/>
        </w:rPr>
      </w:pPr>
      <w:bookmarkStart w:id="22" w:name="_Hlk152269762"/>
      <w:r>
        <w:rPr>
          <w:rFonts w:hint="eastAsia"/>
          <w:sz w:val="21"/>
          <w:szCs w:val="21"/>
        </w:rPr>
        <w:t>有助于人们入睡和提高睡眠质量的场所</w:t>
      </w:r>
      <w:r w:rsidR="00F228E5">
        <w:rPr>
          <w:rFonts w:hint="eastAsia"/>
          <w:sz w:val="21"/>
          <w:szCs w:val="21"/>
        </w:rPr>
        <w:t>和</w:t>
      </w:r>
      <w:r>
        <w:rPr>
          <w:rFonts w:hint="eastAsia"/>
          <w:sz w:val="21"/>
          <w:szCs w:val="21"/>
        </w:rPr>
        <w:t>环境</w:t>
      </w:r>
      <w:bookmarkEnd w:id="22"/>
      <w:r>
        <w:rPr>
          <w:rFonts w:hint="eastAsia"/>
          <w:sz w:val="21"/>
          <w:szCs w:val="21"/>
        </w:rPr>
        <w:t>。</w:t>
      </w:r>
    </w:p>
    <w:p w14:paraId="11FAE077" w14:textId="0C19AF8B" w:rsidR="00FA473D" w:rsidRDefault="00301193">
      <w:pPr>
        <w:pStyle w:val="a8"/>
        <w:numPr>
          <w:ilvl w:val="0"/>
          <w:numId w:val="0"/>
        </w:numPr>
        <w:spacing w:beforeLines="0" w:afterLines="0" w:line="360" w:lineRule="auto"/>
      </w:pPr>
      <w:r>
        <w:rPr>
          <w:rFonts w:ascii="Times New Roman"/>
        </w:rPr>
        <w:t>3.</w:t>
      </w:r>
      <w:r w:rsidR="00793B4E">
        <w:rPr>
          <w:rFonts w:ascii="Times New Roman" w:hint="eastAsia"/>
        </w:rPr>
        <w:t>4</w:t>
      </w:r>
      <w:r>
        <w:rPr>
          <w:rFonts w:ascii="Times New Roman"/>
        </w:rPr>
        <w:t xml:space="preserve"> </w:t>
      </w:r>
    </w:p>
    <w:p w14:paraId="6081ECC0" w14:textId="77777777" w:rsidR="00FA473D" w:rsidRDefault="00301193">
      <w:pPr>
        <w:pStyle w:val="a8"/>
        <w:numPr>
          <w:ilvl w:val="0"/>
          <w:numId w:val="0"/>
        </w:numPr>
        <w:spacing w:beforeLines="0" w:afterLines="0" w:line="360" w:lineRule="auto"/>
        <w:ind w:firstLine="420"/>
        <w:rPr>
          <w:rFonts w:ascii="Times New Roman"/>
        </w:rPr>
      </w:pPr>
      <w:r>
        <w:rPr>
          <w:rFonts w:ascii="Times New Roman" w:hint="eastAsia"/>
        </w:rPr>
        <w:t>热环境</w:t>
      </w:r>
      <w:r>
        <w:rPr>
          <w:rFonts w:ascii="Times New Roman" w:hint="eastAsia"/>
        </w:rPr>
        <w:t xml:space="preserve"> thermal environment</w:t>
      </w:r>
    </w:p>
    <w:p w14:paraId="73647270" w14:textId="77777777" w:rsidR="00FA473D" w:rsidRDefault="00301193">
      <w:pPr>
        <w:pStyle w:val="afffa"/>
        <w:rPr>
          <w:sz w:val="21"/>
          <w:szCs w:val="21"/>
        </w:rPr>
      </w:pPr>
      <w:r>
        <w:rPr>
          <w:rFonts w:hint="eastAsia"/>
          <w:sz w:val="21"/>
          <w:szCs w:val="21"/>
        </w:rPr>
        <w:t>影响人体换热的环境特性。</w:t>
      </w:r>
    </w:p>
    <w:p w14:paraId="6F873A15" w14:textId="77777777" w:rsidR="00FA473D" w:rsidRDefault="00301193">
      <w:pPr>
        <w:pStyle w:val="afffa"/>
        <w:rPr>
          <w:rFonts w:ascii="Times New Roman"/>
          <w:sz w:val="21"/>
          <w:szCs w:val="21"/>
        </w:rPr>
      </w:pPr>
      <w:r>
        <w:rPr>
          <w:rFonts w:ascii="Times New Roman" w:hint="eastAsia"/>
          <w:sz w:val="21"/>
          <w:szCs w:val="21"/>
        </w:rPr>
        <w:t>[</w:t>
      </w:r>
      <w:r>
        <w:rPr>
          <w:rFonts w:ascii="Times New Roman" w:hint="eastAsia"/>
          <w:sz w:val="21"/>
          <w:szCs w:val="21"/>
        </w:rPr>
        <w:t>来源：</w:t>
      </w:r>
      <w:r>
        <w:rPr>
          <w:rFonts w:ascii="Times New Roman" w:hint="eastAsia"/>
          <w:sz w:val="21"/>
          <w:szCs w:val="21"/>
        </w:rPr>
        <w:t>GB/T 33658-2017</w:t>
      </w:r>
      <w:r>
        <w:rPr>
          <w:rFonts w:ascii="Times New Roman" w:hint="eastAsia"/>
          <w:sz w:val="21"/>
          <w:szCs w:val="21"/>
        </w:rPr>
        <w:t>，</w:t>
      </w:r>
      <w:r>
        <w:rPr>
          <w:rFonts w:ascii="Times New Roman" w:hint="eastAsia"/>
          <w:sz w:val="21"/>
          <w:szCs w:val="21"/>
        </w:rPr>
        <w:t>3.1]</w:t>
      </w:r>
    </w:p>
    <w:p w14:paraId="31CC1A29" w14:textId="3C705A8C" w:rsidR="00FA473D" w:rsidRDefault="00301193">
      <w:pPr>
        <w:pStyle w:val="a8"/>
        <w:numPr>
          <w:ilvl w:val="0"/>
          <w:numId w:val="0"/>
        </w:numPr>
        <w:spacing w:beforeLines="0" w:afterLines="0" w:line="360" w:lineRule="auto"/>
        <w:rPr>
          <w:rFonts w:ascii="Times New Roman"/>
        </w:rPr>
      </w:pPr>
      <w:r>
        <w:rPr>
          <w:rFonts w:ascii="Times New Roman" w:hint="eastAsia"/>
        </w:rPr>
        <w:t>3.</w:t>
      </w:r>
      <w:r w:rsidR="00002C73">
        <w:rPr>
          <w:rFonts w:ascii="Times New Roman" w:hint="eastAsia"/>
        </w:rPr>
        <w:t>5</w:t>
      </w:r>
    </w:p>
    <w:p w14:paraId="7E146B56" w14:textId="77777777" w:rsidR="00FA473D" w:rsidRDefault="00301193">
      <w:pPr>
        <w:pStyle w:val="a8"/>
        <w:numPr>
          <w:ilvl w:val="0"/>
          <w:numId w:val="0"/>
        </w:numPr>
        <w:spacing w:beforeLines="0" w:afterLines="0" w:line="360" w:lineRule="auto"/>
        <w:ind w:firstLine="420"/>
        <w:rPr>
          <w:rFonts w:ascii="Times New Roman"/>
        </w:rPr>
      </w:pPr>
      <w:r>
        <w:rPr>
          <w:rFonts w:ascii="Times New Roman" w:hint="eastAsia"/>
        </w:rPr>
        <w:lastRenderedPageBreak/>
        <w:t>热舒适</w:t>
      </w:r>
      <w:r>
        <w:rPr>
          <w:rFonts w:ascii="Times New Roman" w:hint="eastAsia"/>
        </w:rPr>
        <w:t xml:space="preserve"> thermal comfort</w:t>
      </w:r>
    </w:p>
    <w:p w14:paraId="7066B747" w14:textId="77777777" w:rsidR="00FA473D" w:rsidRDefault="00301193">
      <w:pPr>
        <w:pStyle w:val="afffa"/>
        <w:rPr>
          <w:sz w:val="21"/>
          <w:szCs w:val="21"/>
        </w:rPr>
      </w:pPr>
      <w:r>
        <w:rPr>
          <w:rFonts w:hint="eastAsia"/>
          <w:sz w:val="21"/>
          <w:szCs w:val="21"/>
        </w:rPr>
        <w:t>表示对热环境的主观满意程度，通过主观评价进行评定。</w:t>
      </w:r>
    </w:p>
    <w:p w14:paraId="2F921482" w14:textId="77777777" w:rsidR="00FA473D" w:rsidRDefault="00301193">
      <w:pPr>
        <w:pStyle w:val="afffa"/>
        <w:rPr>
          <w:rFonts w:ascii="Times New Roman"/>
          <w:sz w:val="21"/>
          <w:szCs w:val="21"/>
        </w:rPr>
      </w:pPr>
      <w:r>
        <w:rPr>
          <w:rFonts w:ascii="Times New Roman"/>
          <w:sz w:val="21"/>
          <w:szCs w:val="21"/>
        </w:rPr>
        <w:t>[</w:t>
      </w:r>
      <w:r>
        <w:rPr>
          <w:rFonts w:ascii="Times New Roman"/>
          <w:sz w:val="21"/>
          <w:szCs w:val="21"/>
        </w:rPr>
        <w:t>来源：</w:t>
      </w:r>
      <w:r>
        <w:rPr>
          <w:rFonts w:ascii="Times New Roman"/>
          <w:sz w:val="21"/>
          <w:szCs w:val="21"/>
        </w:rPr>
        <w:t>GB/T 33658-2017</w:t>
      </w:r>
      <w:r>
        <w:rPr>
          <w:rFonts w:ascii="Times New Roman" w:hint="eastAsia"/>
          <w:sz w:val="21"/>
          <w:szCs w:val="21"/>
        </w:rPr>
        <w:t>，</w:t>
      </w:r>
      <w:r>
        <w:rPr>
          <w:rFonts w:ascii="Times New Roman"/>
          <w:sz w:val="21"/>
          <w:szCs w:val="21"/>
        </w:rPr>
        <w:t>3.2]</w:t>
      </w:r>
    </w:p>
    <w:p w14:paraId="1229807E" w14:textId="77777777" w:rsidR="00FA473D" w:rsidRDefault="00FA473D">
      <w:pPr>
        <w:pStyle w:val="afffa"/>
        <w:rPr>
          <w:sz w:val="21"/>
          <w:szCs w:val="21"/>
        </w:rPr>
      </w:pPr>
    </w:p>
    <w:p w14:paraId="5D331D44" w14:textId="087593FF" w:rsidR="00FA473D" w:rsidRDefault="00301193">
      <w:pPr>
        <w:pStyle w:val="afffa"/>
        <w:ind w:firstLineChars="0" w:firstLine="0"/>
        <w:rPr>
          <w:rFonts w:ascii="Times New Roman"/>
          <w:sz w:val="21"/>
          <w:szCs w:val="21"/>
        </w:rPr>
      </w:pPr>
      <w:r>
        <w:rPr>
          <w:rFonts w:ascii="Times New Roman"/>
          <w:sz w:val="21"/>
          <w:szCs w:val="21"/>
        </w:rPr>
        <w:t>3.</w:t>
      </w:r>
      <w:r w:rsidR="00002C73">
        <w:rPr>
          <w:rFonts w:ascii="Times New Roman" w:hint="eastAsia"/>
          <w:sz w:val="21"/>
          <w:szCs w:val="21"/>
        </w:rPr>
        <w:t>6</w:t>
      </w:r>
      <w:r>
        <w:rPr>
          <w:rFonts w:ascii="Times New Roman"/>
          <w:sz w:val="21"/>
          <w:szCs w:val="21"/>
        </w:rPr>
        <w:t xml:space="preserve"> </w:t>
      </w:r>
    </w:p>
    <w:p w14:paraId="0CF69C16" w14:textId="77777777" w:rsidR="00FA473D" w:rsidRDefault="00301193">
      <w:pPr>
        <w:pStyle w:val="a8"/>
        <w:numPr>
          <w:ilvl w:val="0"/>
          <w:numId w:val="0"/>
        </w:numPr>
        <w:spacing w:beforeLines="0" w:afterLines="0" w:line="360" w:lineRule="auto"/>
        <w:ind w:firstLine="420"/>
        <w:rPr>
          <w:rFonts w:ascii="Times New Roman"/>
        </w:rPr>
      </w:pPr>
      <w:r>
        <w:rPr>
          <w:rFonts w:ascii="Times New Roman" w:hint="eastAsia"/>
        </w:rPr>
        <w:t>入睡时间</w:t>
      </w:r>
      <w:r>
        <w:rPr>
          <w:rFonts w:ascii="Times New Roman"/>
        </w:rPr>
        <w:t xml:space="preserve"> sleeping latency</w:t>
      </w:r>
    </w:p>
    <w:p w14:paraId="6BCEBE6C" w14:textId="77777777" w:rsidR="00FA473D" w:rsidRDefault="00301193">
      <w:pPr>
        <w:pStyle w:val="afffa"/>
        <w:rPr>
          <w:sz w:val="21"/>
          <w:szCs w:val="21"/>
        </w:rPr>
      </w:pPr>
      <w:r>
        <w:rPr>
          <w:rFonts w:hint="eastAsia"/>
          <w:sz w:val="21"/>
          <w:szCs w:val="21"/>
        </w:rPr>
        <w:t>从准备入睡行为起计时到进入睡眠的时间。</w:t>
      </w:r>
    </w:p>
    <w:p w14:paraId="756C2B8B" w14:textId="2A7F9312" w:rsidR="00FA473D" w:rsidRDefault="00301193">
      <w:pPr>
        <w:pStyle w:val="afffa"/>
        <w:ind w:firstLineChars="0" w:firstLine="0"/>
        <w:rPr>
          <w:rFonts w:ascii="Times New Roman"/>
          <w:sz w:val="21"/>
          <w:szCs w:val="21"/>
        </w:rPr>
      </w:pPr>
      <w:r>
        <w:rPr>
          <w:rFonts w:ascii="Times New Roman"/>
          <w:sz w:val="21"/>
          <w:szCs w:val="21"/>
        </w:rPr>
        <w:t>3.</w:t>
      </w:r>
      <w:r w:rsidR="00002C73">
        <w:rPr>
          <w:rFonts w:ascii="Times New Roman" w:hint="eastAsia"/>
          <w:sz w:val="21"/>
          <w:szCs w:val="21"/>
        </w:rPr>
        <w:t>7</w:t>
      </w:r>
    </w:p>
    <w:p w14:paraId="51CF6C81" w14:textId="77777777" w:rsidR="00FA473D" w:rsidRDefault="00301193">
      <w:pPr>
        <w:pStyle w:val="a8"/>
        <w:numPr>
          <w:ilvl w:val="0"/>
          <w:numId w:val="0"/>
        </w:numPr>
        <w:spacing w:beforeLines="0" w:afterLines="0" w:line="360" w:lineRule="auto"/>
        <w:ind w:firstLine="420"/>
        <w:rPr>
          <w:rFonts w:ascii="Times New Roman"/>
        </w:rPr>
      </w:pPr>
      <w:r>
        <w:rPr>
          <w:rFonts w:ascii="Times New Roman" w:hint="eastAsia"/>
        </w:rPr>
        <w:t>睡眠时间</w:t>
      </w:r>
      <w:r>
        <w:rPr>
          <w:rFonts w:ascii="Times New Roman"/>
        </w:rPr>
        <w:t xml:space="preserve"> sleeping time</w:t>
      </w:r>
    </w:p>
    <w:p w14:paraId="1D827831" w14:textId="77777777" w:rsidR="00FA473D" w:rsidRDefault="00301193">
      <w:pPr>
        <w:pStyle w:val="afffa"/>
        <w:rPr>
          <w:sz w:val="21"/>
          <w:szCs w:val="21"/>
        </w:rPr>
      </w:pPr>
      <w:r>
        <w:rPr>
          <w:rFonts w:hint="eastAsia"/>
          <w:sz w:val="21"/>
          <w:szCs w:val="21"/>
        </w:rPr>
        <w:t>从进入睡眠状态到最后一次醒来的时间。</w:t>
      </w:r>
    </w:p>
    <w:p w14:paraId="3149B5C9" w14:textId="76A57FA7" w:rsidR="00FA473D" w:rsidRDefault="00301193">
      <w:pPr>
        <w:pStyle w:val="afffa"/>
        <w:ind w:firstLineChars="0" w:firstLine="0"/>
        <w:rPr>
          <w:rFonts w:ascii="Times New Roman"/>
          <w:sz w:val="21"/>
          <w:szCs w:val="21"/>
        </w:rPr>
      </w:pPr>
      <w:r>
        <w:rPr>
          <w:rFonts w:ascii="Times New Roman"/>
          <w:sz w:val="21"/>
          <w:szCs w:val="21"/>
        </w:rPr>
        <w:t>3.</w:t>
      </w:r>
      <w:r w:rsidR="00002C73">
        <w:rPr>
          <w:rFonts w:ascii="Times New Roman" w:hint="eastAsia"/>
          <w:sz w:val="21"/>
          <w:szCs w:val="21"/>
        </w:rPr>
        <w:t>8</w:t>
      </w:r>
    </w:p>
    <w:p w14:paraId="73CFAC85" w14:textId="77777777" w:rsidR="00FA473D" w:rsidRDefault="00301193">
      <w:pPr>
        <w:pStyle w:val="a8"/>
        <w:numPr>
          <w:ilvl w:val="0"/>
          <w:numId w:val="0"/>
        </w:numPr>
        <w:spacing w:beforeLines="0" w:afterLines="0" w:line="360" w:lineRule="auto"/>
        <w:ind w:firstLine="420"/>
      </w:pPr>
      <w:r>
        <w:rPr>
          <w:rFonts w:ascii="Times New Roman" w:hint="eastAsia"/>
        </w:rPr>
        <w:t>在床时间</w:t>
      </w:r>
      <w:r>
        <w:rPr>
          <w:rFonts w:ascii="Times New Roman"/>
        </w:rPr>
        <w:t xml:space="preserve"> bed time</w:t>
      </w:r>
    </w:p>
    <w:p w14:paraId="011A559E" w14:textId="77777777" w:rsidR="00FA473D" w:rsidRDefault="00301193">
      <w:pPr>
        <w:pStyle w:val="afffa"/>
        <w:rPr>
          <w:sz w:val="21"/>
          <w:szCs w:val="21"/>
        </w:rPr>
      </w:pPr>
      <w:r>
        <w:rPr>
          <w:rFonts w:hint="eastAsia"/>
          <w:sz w:val="21"/>
          <w:szCs w:val="21"/>
        </w:rPr>
        <w:t>从上床准备入睡到最后一次离床的时间。</w:t>
      </w:r>
    </w:p>
    <w:p w14:paraId="6A534611" w14:textId="32D5B5EF" w:rsidR="00FA473D" w:rsidRDefault="00301193">
      <w:pPr>
        <w:pStyle w:val="afffa"/>
        <w:ind w:firstLineChars="0" w:firstLine="0"/>
        <w:rPr>
          <w:rFonts w:ascii="Times New Roman"/>
          <w:sz w:val="21"/>
          <w:szCs w:val="21"/>
        </w:rPr>
      </w:pPr>
      <w:r>
        <w:rPr>
          <w:rFonts w:ascii="Times New Roman"/>
          <w:sz w:val="21"/>
          <w:szCs w:val="21"/>
        </w:rPr>
        <w:t>3.</w:t>
      </w:r>
      <w:r w:rsidR="00002C73">
        <w:rPr>
          <w:rFonts w:ascii="Times New Roman" w:hint="eastAsia"/>
          <w:sz w:val="21"/>
          <w:szCs w:val="21"/>
        </w:rPr>
        <w:t>9</w:t>
      </w:r>
    </w:p>
    <w:p w14:paraId="17B3F8CF" w14:textId="77777777" w:rsidR="00FA473D" w:rsidRDefault="00301193">
      <w:pPr>
        <w:pStyle w:val="a8"/>
        <w:numPr>
          <w:ilvl w:val="0"/>
          <w:numId w:val="0"/>
        </w:numPr>
        <w:spacing w:beforeLines="0" w:afterLines="0" w:line="360" w:lineRule="auto"/>
        <w:ind w:firstLine="420"/>
        <w:rPr>
          <w:rFonts w:ascii="Times New Roman"/>
        </w:rPr>
      </w:pPr>
      <w:r>
        <w:rPr>
          <w:rFonts w:hint="eastAsia"/>
        </w:rPr>
        <w:t>睡眠效率</w:t>
      </w:r>
      <w:r>
        <w:rPr>
          <w:rFonts w:ascii="Times New Roman"/>
        </w:rPr>
        <w:t>sleep efficiency</w:t>
      </w:r>
    </w:p>
    <w:p w14:paraId="6E5CDB16" w14:textId="77777777" w:rsidR="00FA473D" w:rsidRDefault="00D756C8">
      <w:pPr>
        <w:pStyle w:val="afffa"/>
        <w:rPr>
          <w:sz w:val="21"/>
          <w:szCs w:val="21"/>
        </w:rPr>
      </w:pPr>
      <w:r>
        <w:rPr>
          <w:rFonts w:hint="eastAsia"/>
          <w:sz w:val="21"/>
          <w:szCs w:val="21"/>
        </w:rPr>
        <w:t>睡眠时间与在床时间的百分比。</w:t>
      </w:r>
    </w:p>
    <w:p w14:paraId="1C74ADB9" w14:textId="1533B47E" w:rsidR="00002C73" w:rsidRDefault="00002C73" w:rsidP="00002C73">
      <w:pPr>
        <w:pStyle w:val="afffa"/>
        <w:ind w:firstLineChars="0" w:firstLine="0"/>
        <w:rPr>
          <w:rFonts w:ascii="Times New Roman"/>
          <w:sz w:val="21"/>
          <w:szCs w:val="21"/>
        </w:rPr>
      </w:pPr>
      <w:r>
        <w:rPr>
          <w:rFonts w:ascii="Times New Roman"/>
          <w:sz w:val="21"/>
          <w:szCs w:val="21"/>
        </w:rPr>
        <w:t>3.</w:t>
      </w:r>
      <w:r>
        <w:rPr>
          <w:rFonts w:ascii="Times New Roman" w:hint="eastAsia"/>
          <w:sz w:val="21"/>
          <w:szCs w:val="21"/>
        </w:rPr>
        <w:t>10</w:t>
      </w:r>
    </w:p>
    <w:p w14:paraId="43395006" w14:textId="5A6600A5" w:rsidR="00002C73" w:rsidRDefault="00002C73" w:rsidP="00002C73">
      <w:pPr>
        <w:pStyle w:val="a8"/>
        <w:numPr>
          <w:ilvl w:val="0"/>
          <w:numId w:val="0"/>
        </w:numPr>
        <w:spacing w:beforeLines="0" w:afterLines="0" w:line="360" w:lineRule="auto"/>
        <w:ind w:firstLine="420"/>
        <w:rPr>
          <w:rFonts w:ascii="Times New Roman"/>
        </w:rPr>
      </w:pPr>
      <w:r>
        <w:rPr>
          <w:rFonts w:hint="eastAsia"/>
        </w:rPr>
        <w:t>助眠指数</w:t>
      </w:r>
      <w:r w:rsidR="004A6A07">
        <w:rPr>
          <w:rFonts w:ascii="Times New Roman" w:hint="eastAsia"/>
          <w:sz w:val="20"/>
          <w:szCs w:val="20"/>
        </w:rPr>
        <w:t>sleeping</w:t>
      </w:r>
      <w:r w:rsidR="004A6A07">
        <w:rPr>
          <w:rFonts w:ascii="Times New Roman"/>
          <w:sz w:val="20"/>
          <w:szCs w:val="20"/>
        </w:rPr>
        <w:t>-</w:t>
      </w:r>
      <w:r w:rsidR="004A6A07">
        <w:rPr>
          <w:rFonts w:ascii="Times New Roman" w:hint="eastAsia"/>
          <w:sz w:val="20"/>
          <w:szCs w:val="20"/>
        </w:rPr>
        <w:t>aid index</w:t>
      </w:r>
    </w:p>
    <w:p w14:paraId="08BFCA67" w14:textId="77777777" w:rsidR="00002C73" w:rsidRDefault="00002C73" w:rsidP="00002C73">
      <w:pPr>
        <w:pStyle w:val="afffa"/>
        <w:rPr>
          <w:sz w:val="21"/>
          <w:szCs w:val="21"/>
        </w:rPr>
      </w:pPr>
      <w:bookmarkStart w:id="23" w:name="_Hlk152269848"/>
      <w:r>
        <w:rPr>
          <w:rFonts w:hint="eastAsia"/>
          <w:sz w:val="21"/>
          <w:szCs w:val="21"/>
        </w:rPr>
        <w:t>睡眠时间与在床时间的百分比</w:t>
      </w:r>
      <w:bookmarkEnd w:id="23"/>
      <w:r>
        <w:rPr>
          <w:rFonts w:hint="eastAsia"/>
          <w:sz w:val="21"/>
          <w:szCs w:val="21"/>
        </w:rPr>
        <w:t>。</w:t>
      </w:r>
    </w:p>
    <w:p w14:paraId="1CD8DFAD" w14:textId="2EFA1F76" w:rsidR="004A6A07" w:rsidRDefault="004A6A07" w:rsidP="004A6A07">
      <w:pPr>
        <w:pStyle w:val="afffa"/>
        <w:ind w:firstLineChars="0" w:firstLine="0"/>
        <w:rPr>
          <w:rFonts w:ascii="Times New Roman"/>
          <w:sz w:val="21"/>
          <w:szCs w:val="21"/>
        </w:rPr>
      </w:pPr>
      <w:r>
        <w:rPr>
          <w:rFonts w:ascii="Times New Roman"/>
          <w:sz w:val="21"/>
          <w:szCs w:val="21"/>
        </w:rPr>
        <w:t>3.</w:t>
      </w:r>
      <w:r>
        <w:rPr>
          <w:rFonts w:ascii="Times New Roman" w:hint="eastAsia"/>
          <w:sz w:val="21"/>
          <w:szCs w:val="21"/>
        </w:rPr>
        <w:t>11</w:t>
      </w:r>
    </w:p>
    <w:p w14:paraId="4709ABA4" w14:textId="732AA88F" w:rsidR="004A6A07" w:rsidRDefault="004A6A07" w:rsidP="004A6A07">
      <w:pPr>
        <w:pStyle w:val="a8"/>
        <w:numPr>
          <w:ilvl w:val="0"/>
          <w:numId w:val="0"/>
        </w:numPr>
        <w:spacing w:beforeLines="0" w:afterLines="0" w:line="360" w:lineRule="auto"/>
        <w:ind w:firstLine="420"/>
        <w:rPr>
          <w:rFonts w:ascii="Times New Roman"/>
        </w:rPr>
      </w:pPr>
      <w:r>
        <w:rPr>
          <w:rFonts w:hint="eastAsia"/>
        </w:rPr>
        <w:t>助眠模式</w:t>
      </w:r>
      <w:r>
        <w:rPr>
          <w:rFonts w:ascii="Times New Roman" w:hint="eastAsia"/>
          <w:sz w:val="20"/>
          <w:szCs w:val="20"/>
        </w:rPr>
        <w:t>sleeping</w:t>
      </w:r>
      <w:r>
        <w:rPr>
          <w:rFonts w:ascii="Times New Roman"/>
          <w:sz w:val="20"/>
          <w:szCs w:val="20"/>
        </w:rPr>
        <w:t>-</w:t>
      </w:r>
      <w:r>
        <w:rPr>
          <w:rFonts w:ascii="Times New Roman" w:hint="eastAsia"/>
          <w:sz w:val="20"/>
          <w:szCs w:val="20"/>
        </w:rPr>
        <w:t>aid mode</w:t>
      </w:r>
    </w:p>
    <w:p w14:paraId="590A8A78" w14:textId="0909EABA" w:rsidR="004A6A07" w:rsidRDefault="00C83E87" w:rsidP="004A6A07">
      <w:pPr>
        <w:pStyle w:val="afffa"/>
        <w:rPr>
          <w:sz w:val="21"/>
          <w:szCs w:val="21"/>
        </w:rPr>
      </w:pPr>
      <w:r>
        <w:rPr>
          <w:rFonts w:hint="eastAsia"/>
          <w:sz w:val="21"/>
          <w:szCs w:val="21"/>
        </w:rPr>
        <w:t>设备或器具上有助于人们入睡和提高睡眠质量的程序</w:t>
      </w:r>
      <w:r w:rsidR="004A6A07">
        <w:rPr>
          <w:rFonts w:hint="eastAsia"/>
          <w:sz w:val="21"/>
          <w:szCs w:val="21"/>
        </w:rPr>
        <w:t>。</w:t>
      </w:r>
    </w:p>
    <w:p w14:paraId="137F79E9" w14:textId="77777777" w:rsidR="00002C73" w:rsidRDefault="00002C73">
      <w:pPr>
        <w:pStyle w:val="afffa"/>
        <w:rPr>
          <w:sz w:val="21"/>
          <w:szCs w:val="21"/>
        </w:rPr>
      </w:pPr>
    </w:p>
    <w:p w14:paraId="7B4DDC8A" w14:textId="24A32090" w:rsidR="00FA473D" w:rsidRDefault="00253EE7">
      <w:pPr>
        <w:pStyle w:val="a7"/>
        <w:spacing w:beforeLines="50" w:before="156" w:afterLines="50" w:after="156"/>
      </w:pPr>
      <w:bookmarkStart w:id="24" w:name="_Toc152316748"/>
      <w:r>
        <w:rPr>
          <w:rFonts w:hint="eastAsia"/>
        </w:rPr>
        <w:t>技术要求</w:t>
      </w:r>
      <w:bookmarkEnd w:id="24"/>
    </w:p>
    <w:p w14:paraId="23A1176A" w14:textId="77777777" w:rsidR="00C445FD" w:rsidRDefault="0017042C" w:rsidP="0017042C">
      <w:pPr>
        <w:pStyle w:val="afffa"/>
        <w:rPr>
          <w:sz w:val="21"/>
        </w:rPr>
      </w:pPr>
      <w:r w:rsidRPr="00301193">
        <w:rPr>
          <w:rFonts w:hint="eastAsia"/>
          <w:sz w:val="21"/>
        </w:rPr>
        <w:t>场景内设备</w:t>
      </w:r>
      <w:r>
        <w:rPr>
          <w:rFonts w:hint="eastAsia"/>
          <w:sz w:val="21"/>
        </w:rPr>
        <w:t>和器具</w:t>
      </w:r>
      <w:r w:rsidRPr="00301193">
        <w:rPr>
          <w:rFonts w:hint="eastAsia"/>
          <w:sz w:val="21"/>
        </w:rPr>
        <w:t>应能够联动运行，调节场景内空气、声、光、味和振动等助眠因素。</w:t>
      </w:r>
    </w:p>
    <w:p w14:paraId="75129C94" w14:textId="45A128C4" w:rsidR="00FA473D" w:rsidRPr="0017042C" w:rsidRDefault="00301193" w:rsidP="00301193">
      <w:pPr>
        <w:pStyle w:val="afffa"/>
        <w:rPr>
          <w:sz w:val="21"/>
        </w:rPr>
      </w:pPr>
      <w:r>
        <w:rPr>
          <w:rFonts w:hint="eastAsia"/>
          <w:sz w:val="21"/>
        </w:rPr>
        <w:t>场景</w:t>
      </w:r>
      <w:r w:rsidR="00A33759">
        <w:rPr>
          <w:rFonts w:hint="eastAsia"/>
          <w:sz w:val="21"/>
        </w:rPr>
        <w:t>的</w:t>
      </w:r>
      <w:r w:rsidR="00253EE7">
        <w:rPr>
          <w:rFonts w:hint="eastAsia"/>
          <w:sz w:val="21"/>
        </w:rPr>
        <w:t>技术要求</w:t>
      </w:r>
      <w:r>
        <w:rPr>
          <w:rFonts w:hint="eastAsia"/>
          <w:sz w:val="21"/>
        </w:rPr>
        <w:t>包括环境要求、人体舒适性要求以及场景构建要求。</w:t>
      </w:r>
    </w:p>
    <w:p w14:paraId="3DCE8110" w14:textId="37BAD40D"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4.1 环境</w:t>
      </w:r>
    </w:p>
    <w:p w14:paraId="363A1F20" w14:textId="77777777" w:rsidR="00FA473D" w:rsidRDefault="00301193">
      <w:pPr>
        <w:pStyle w:val="a8"/>
        <w:numPr>
          <w:ilvl w:val="0"/>
          <w:numId w:val="0"/>
        </w:numPr>
        <w:spacing w:beforeLines="0" w:afterLines="0"/>
        <w:rPr>
          <w:rFonts w:ascii="Times New Roman"/>
        </w:rPr>
      </w:pPr>
      <w:r>
        <w:rPr>
          <w:rFonts w:ascii="Times New Roman" w:hint="eastAsia"/>
        </w:rPr>
        <w:t>4.1</w:t>
      </w:r>
      <w:r>
        <w:rPr>
          <w:rFonts w:ascii="Times New Roman"/>
        </w:rPr>
        <w:t xml:space="preserve">.1 </w:t>
      </w:r>
      <w:r>
        <w:rPr>
          <w:rFonts w:ascii="Times New Roman" w:hint="eastAsia"/>
        </w:rPr>
        <w:t>空气质量</w:t>
      </w:r>
    </w:p>
    <w:p w14:paraId="6EC8E012" w14:textId="4D3C6072" w:rsidR="00FA473D" w:rsidRDefault="00301193">
      <w:pPr>
        <w:pStyle w:val="afffa"/>
        <w:rPr>
          <w:sz w:val="21"/>
          <w:szCs w:val="21"/>
        </w:rPr>
      </w:pPr>
      <w:r>
        <w:rPr>
          <w:rFonts w:hint="eastAsia"/>
          <w:sz w:val="21"/>
          <w:szCs w:val="21"/>
        </w:rPr>
        <w:t>场景内空气应无毒、无害、无异常嗅味。</w:t>
      </w:r>
    </w:p>
    <w:p w14:paraId="6F3AC2DF" w14:textId="3DFC7CDF" w:rsidR="00253EE7" w:rsidRDefault="00C445FD">
      <w:pPr>
        <w:pStyle w:val="afffa"/>
        <w:rPr>
          <w:sz w:val="21"/>
          <w:szCs w:val="21"/>
        </w:rPr>
      </w:pPr>
      <w:r>
        <w:rPr>
          <w:rFonts w:hint="eastAsia"/>
          <w:sz w:val="21"/>
          <w:szCs w:val="21"/>
        </w:rPr>
        <w:t>场景内</w:t>
      </w:r>
      <w:r w:rsidR="00253EE7">
        <w:rPr>
          <w:rFonts w:hint="eastAsia"/>
          <w:sz w:val="21"/>
          <w:szCs w:val="21"/>
        </w:rPr>
        <w:t>空气质量应符合表</w:t>
      </w:r>
      <w:r w:rsidR="00253EE7" w:rsidRPr="00C445FD">
        <w:rPr>
          <w:rFonts w:ascii="Times New Roman"/>
          <w:sz w:val="21"/>
          <w:szCs w:val="21"/>
        </w:rPr>
        <w:t>1</w:t>
      </w:r>
      <w:r w:rsidR="00253EE7">
        <w:rPr>
          <w:rFonts w:hint="eastAsia"/>
          <w:sz w:val="21"/>
          <w:szCs w:val="21"/>
        </w:rPr>
        <w:t>的要求。</w:t>
      </w:r>
    </w:p>
    <w:p w14:paraId="2B48FD63" w14:textId="72261C0C" w:rsidR="00FA473D" w:rsidRDefault="00301193">
      <w:pPr>
        <w:pStyle w:val="afffa"/>
        <w:jc w:val="center"/>
        <w:rPr>
          <w:rFonts w:ascii="Times New Roman"/>
          <w:sz w:val="21"/>
          <w:szCs w:val="21"/>
        </w:rPr>
      </w:pPr>
      <w:r>
        <w:rPr>
          <w:rFonts w:ascii="Times New Roman"/>
          <w:sz w:val="21"/>
          <w:szCs w:val="21"/>
        </w:rPr>
        <w:t>表</w:t>
      </w:r>
      <w:r>
        <w:rPr>
          <w:rFonts w:ascii="Times New Roman"/>
          <w:sz w:val="21"/>
          <w:szCs w:val="21"/>
        </w:rPr>
        <w:t xml:space="preserve">1 </w:t>
      </w:r>
      <w:r w:rsidR="00C445FD">
        <w:rPr>
          <w:rFonts w:ascii="Times New Roman"/>
          <w:sz w:val="21"/>
          <w:szCs w:val="21"/>
        </w:rPr>
        <w:t>场景</w:t>
      </w:r>
      <w:r w:rsidR="00F67265">
        <w:rPr>
          <w:rFonts w:ascii="Times New Roman"/>
          <w:sz w:val="21"/>
          <w:szCs w:val="21"/>
        </w:rPr>
        <w:t>内空气质量指标</w:t>
      </w:r>
    </w:p>
    <w:tbl>
      <w:tblPr>
        <w:tblStyle w:val="afff2"/>
        <w:tblW w:w="0" w:type="auto"/>
        <w:jc w:val="center"/>
        <w:tblLook w:val="04A0" w:firstRow="1" w:lastRow="0" w:firstColumn="1" w:lastColumn="0" w:noHBand="0" w:noVBand="1"/>
      </w:tblPr>
      <w:tblGrid>
        <w:gridCol w:w="2156"/>
        <w:gridCol w:w="2157"/>
        <w:gridCol w:w="2157"/>
        <w:gridCol w:w="2157"/>
      </w:tblGrid>
      <w:tr w:rsidR="00002C73" w14:paraId="533B3155" w14:textId="77777777" w:rsidTr="00002C73">
        <w:trPr>
          <w:jc w:val="center"/>
        </w:trPr>
        <w:tc>
          <w:tcPr>
            <w:tcW w:w="2156" w:type="dxa"/>
            <w:vAlign w:val="center"/>
          </w:tcPr>
          <w:p w14:paraId="7029F893" w14:textId="77777777" w:rsidR="00002C73" w:rsidRDefault="00002C73" w:rsidP="0017658C">
            <w:pPr>
              <w:pStyle w:val="afffa"/>
              <w:ind w:firstLineChars="0" w:firstLine="0"/>
              <w:jc w:val="center"/>
              <w:rPr>
                <w:rFonts w:ascii="Times New Roman"/>
                <w:sz w:val="21"/>
                <w:szCs w:val="21"/>
              </w:rPr>
            </w:pPr>
            <w:r>
              <w:rPr>
                <w:rFonts w:ascii="Times New Roman"/>
                <w:sz w:val="21"/>
                <w:szCs w:val="21"/>
              </w:rPr>
              <w:t>序号</w:t>
            </w:r>
          </w:p>
        </w:tc>
        <w:tc>
          <w:tcPr>
            <w:tcW w:w="2157" w:type="dxa"/>
            <w:vAlign w:val="center"/>
          </w:tcPr>
          <w:p w14:paraId="15321258" w14:textId="77777777"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指标</w:t>
            </w:r>
          </w:p>
        </w:tc>
        <w:tc>
          <w:tcPr>
            <w:tcW w:w="2157" w:type="dxa"/>
            <w:vAlign w:val="center"/>
          </w:tcPr>
          <w:p w14:paraId="3CF68605" w14:textId="77777777"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单位</w:t>
            </w:r>
          </w:p>
        </w:tc>
        <w:tc>
          <w:tcPr>
            <w:tcW w:w="2157" w:type="dxa"/>
            <w:vAlign w:val="center"/>
          </w:tcPr>
          <w:p w14:paraId="4E635185" w14:textId="551D7C0F"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要求</w:t>
            </w:r>
          </w:p>
        </w:tc>
      </w:tr>
      <w:tr w:rsidR="00002C73" w14:paraId="4A7D3E0B" w14:textId="77777777" w:rsidTr="00002C73">
        <w:trPr>
          <w:jc w:val="center"/>
        </w:trPr>
        <w:tc>
          <w:tcPr>
            <w:tcW w:w="2156" w:type="dxa"/>
            <w:vAlign w:val="center"/>
          </w:tcPr>
          <w:p w14:paraId="47E2BD9D" w14:textId="1C84CAEC" w:rsidR="00002C73" w:rsidRDefault="00002C73" w:rsidP="0017658C">
            <w:pPr>
              <w:pStyle w:val="afffa"/>
              <w:ind w:firstLineChars="0" w:firstLine="0"/>
              <w:jc w:val="center"/>
              <w:rPr>
                <w:rFonts w:ascii="Times New Roman"/>
                <w:sz w:val="21"/>
                <w:szCs w:val="21"/>
              </w:rPr>
            </w:pPr>
            <w:r>
              <w:rPr>
                <w:rFonts w:ascii="Times New Roman"/>
                <w:sz w:val="21"/>
                <w:szCs w:val="21"/>
              </w:rPr>
              <w:t>1</w:t>
            </w:r>
          </w:p>
        </w:tc>
        <w:tc>
          <w:tcPr>
            <w:tcW w:w="2157" w:type="dxa"/>
            <w:vAlign w:val="center"/>
          </w:tcPr>
          <w:p w14:paraId="60911C01" w14:textId="2D6993BB"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温度</w:t>
            </w:r>
          </w:p>
        </w:tc>
        <w:tc>
          <w:tcPr>
            <w:tcW w:w="2157" w:type="dxa"/>
            <w:vAlign w:val="center"/>
          </w:tcPr>
          <w:p w14:paraId="39EC48C0" w14:textId="46553829"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w:t>
            </w:r>
          </w:p>
        </w:tc>
        <w:tc>
          <w:tcPr>
            <w:tcW w:w="2157" w:type="dxa"/>
            <w:vAlign w:val="center"/>
          </w:tcPr>
          <w:p w14:paraId="4E5864D2" w14:textId="77777777"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22~28</w:t>
            </w:r>
            <w:r w:rsidRPr="00C445FD">
              <w:rPr>
                <w:rFonts w:ascii="Times New Roman"/>
                <w:sz w:val="21"/>
                <w:szCs w:val="21"/>
              </w:rPr>
              <w:t>（夏季）</w:t>
            </w:r>
          </w:p>
          <w:p w14:paraId="38AFC74A" w14:textId="3020A3A8"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16~24</w:t>
            </w:r>
            <w:r w:rsidRPr="00C445FD">
              <w:rPr>
                <w:rFonts w:ascii="Times New Roman"/>
                <w:sz w:val="21"/>
                <w:szCs w:val="21"/>
              </w:rPr>
              <w:t>（冬季）</w:t>
            </w:r>
          </w:p>
        </w:tc>
      </w:tr>
      <w:tr w:rsidR="00002C73" w14:paraId="463E05CE" w14:textId="77777777" w:rsidTr="00002C73">
        <w:trPr>
          <w:jc w:val="center"/>
        </w:trPr>
        <w:tc>
          <w:tcPr>
            <w:tcW w:w="2156" w:type="dxa"/>
            <w:vAlign w:val="center"/>
          </w:tcPr>
          <w:p w14:paraId="0D55BB15" w14:textId="6F3335ED" w:rsidR="00002C73" w:rsidRDefault="00002C73" w:rsidP="0017658C">
            <w:pPr>
              <w:pStyle w:val="afffa"/>
              <w:ind w:firstLineChars="0" w:firstLine="0"/>
              <w:jc w:val="center"/>
              <w:rPr>
                <w:rFonts w:ascii="Times New Roman"/>
                <w:sz w:val="21"/>
                <w:szCs w:val="21"/>
              </w:rPr>
            </w:pPr>
            <w:r>
              <w:rPr>
                <w:rFonts w:ascii="Times New Roman"/>
                <w:sz w:val="21"/>
                <w:szCs w:val="21"/>
              </w:rPr>
              <w:t>2</w:t>
            </w:r>
          </w:p>
        </w:tc>
        <w:tc>
          <w:tcPr>
            <w:tcW w:w="2157" w:type="dxa"/>
            <w:vAlign w:val="center"/>
          </w:tcPr>
          <w:p w14:paraId="2CF6B9F2" w14:textId="1AA8B365"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相对湿度</w:t>
            </w:r>
          </w:p>
        </w:tc>
        <w:tc>
          <w:tcPr>
            <w:tcW w:w="2157" w:type="dxa"/>
            <w:vAlign w:val="center"/>
          </w:tcPr>
          <w:p w14:paraId="10483DED" w14:textId="54F6EB8D"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w:t>
            </w:r>
          </w:p>
        </w:tc>
        <w:tc>
          <w:tcPr>
            <w:tcW w:w="2157" w:type="dxa"/>
            <w:vAlign w:val="center"/>
          </w:tcPr>
          <w:p w14:paraId="1FB77377" w14:textId="77777777"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40~80</w:t>
            </w:r>
            <w:r w:rsidRPr="00C445FD">
              <w:rPr>
                <w:rFonts w:ascii="Times New Roman"/>
                <w:sz w:val="21"/>
                <w:szCs w:val="21"/>
              </w:rPr>
              <w:t>（夏季）</w:t>
            </w:r>
          </w:p>
          <w:p w14:paraId="3E7C6BBD" w14:textId="5BD55DA4"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30~60</w:t>
            </w:r>
            <w:r w:rsidRPr="00C445FD">
              <w:rPr>
                <w:rFonts w:ascii="Times New Roman"/>
                <w:sz w:val="21"/>
                <w:szCs w:val="21"/>
              </w:rPr>
              <w:t>（冬季）</w:t>
            </w:r>
          </w:p>
        </w:tc>
      </w:tr>
      <w:tr w:rsidR="00002C73" w14:paraId="0A003301" w14:textId="77777777" w:rsidTr="00002C73">
        <w:trPr>
          <w:jc w:val="center"/>
        </w:trPr>
        <w:tc>
          <w:tcPr>
            <w:tcW w:w="2156" w:type="dxa"/>
            <w:vAlign w:val="center"/>
          </w:tcPr>
          <w:p w14:paraId="2DBAE83D" w14:textId="23764C60" w:rsidR="00002C73" w:rsidRDefault="00002C73" w:rsidP="0017658C">
            <w:pPr>
              <w:pStyle w:val="afffa"/>
              <w:ind w:firstLineChars="0" w:firstLine="0"/>
              <w:jc w:val="center"/>
              <w:rPr>
                <w:rFonts w:ascii="Times New Roman"/>
                <w:sz w:val="21"/>
                <w:szCs w:val="21"/>
              </w:rPr>
            </w:pPr>
            <w:r>
              <w:rPr>
                <w:rFonts w:ascii="Times New Roman"/>
                <w:sz w:val="21"/>
                <w:szCs w:val="21"/>
              </w:rPr>
              <w:t>3</w:t>
            </w:r>
          </w:p>
        </w:tc>
        <w:tc>
          <w:tcPr>
            <w:tcW w:w="2157" w:type="dxa"/>
            <w:vAlign w:val="center"/>
          </w:tcPr>
          <w:p w14:paraId="766C4985" w14:textId="0C5CB2A7"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风速</w:t>
            </w:r>
          </w:p>
        </w:tc>
        <w:tc>
          <w:tcPr>
            <w:tcW w:w="2157" w:type="dxa"/>
            <w:vAlign w:val="center"/>
          </w:tcPr>
          <w:p w14:paraId="334D5998" w14:textId="5B3E77D9"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m/s</w:t>
            </w:r>
          </w:p>
        </w:tc>
        <w:tc>
          <w:tcPr>
            <w:tcW w:w="2157" w:type="dxa"/>
            <w:vAlign w:val="center"/>
          </w:tcPr>
          <w:p w14:paraId="3972F3D0" w14:textId="0688AF1B" w:rsidR="00002C73" w:rsidRPr="00C445FD" w:rsidRDefault="00002C73" w:rsidP="0017658C">
            <w:pPr>
              <w:pStyle w:val="afffa"/>
              <w:ind w:firstLineChars="0" w:firstLine="0"/>
              <w:jc w:val="center"/>
              <w:rPr>
                <w:rFonts w:ascii="Times New Roman"/>
                <w:sz w:val="21"/>
                <w:szCs w:val="21"/>
              </w:rPr>
            </w:pPr>
            <w:r w:rsidRPr="00C445FD">
              <w:rPr>
                <w:rFonts w:ascii="Times New Roman" w:hint="eastAsia"/>
                <w:sz w:val="21"/>
                <w:szCs w:val="21"/>
              </w:rPr>
              <w:t>≤</w:t>
            </w:r>
            <w:r w:rsidRPr="00C445FD">
              <w:rPr>
                <w:rFonts w:ascii="Times New Roman"/>
                <w:sz w:val="21"/>
                <w:szCs w:val="21"/>
              </w:rPr>
              <w:t>0.2</w:t>
            </w:r>
          </w:p>
        </w:tc>
      </w:tr>
      <w:tr w:rsidR="00002C73" w14:paraId="567DC717" w14:textId="77777777" w:rsidTr="00002C73">
        <w:trPr>
          <w:jc w:val="center"/>
        </w:trPr>
        <w:tc>
          <w:tcPr>
            <w:tcW w:w="2156" w:type="dxa"/>
            <w:vAlign w:val="center"/>
          </w:tcPr>
          <w:p w14:paraId="6A541949" w14:textId="44B2482B" w:rsidR="00002C73" w:rsidRDefault="00002C73" w:rsidP="0017658C">
            <w:pPr>
              <w:pStyle w:val="afffa"/>
              <w:ind w:firstLineChars="0" w:firstLine="0"/>
              <w:jc w:val="center"/>
              <w:rPr>
                <w:rFonts w:ascii="Times New Roman"/>
                <w:sz w:val="21"/>
                <w:szCs w:val="21"/>
              </w:rPr>
            </w:pPr>
            <w:r>
              <w:rPr>
                <w:rFonts w:ascii="Times New Roman"/>
                <w:sz w:val="21"/>
                <w:szCs w:val="21"/>
              </w:rPr>
              <w:t>4</w:t>
            </w:r>
          </w:p>
        </w:tc>
        <w:tc>
          <w:tcPr>
            <w:tcW w:w="2157" w:type="dxa"/>
            <w:vAlign w:val="center"/>
          </w:tcPr>
          <w:p w14:paraId="375B025A" w14:textId="06877DA7"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二氧化碳</w:t>
            </w:r>
            <w:r w:rsidRPr="00C445FD">
              <w:rPr>
                <w:rFonts w:ascii="Times New Roman" w:hint="eastAsia"/>
                <w:sz w:val="21"/>
                <w:szCs w:val="21"/>
              </w:rPr>
              <w:t>（</w:t>
            </w:r>
            <w:r w:rsidRPr="00C445FD">
              <w:rPr>
                <w:rFonts w:ascii="Times New Roman" w:hint="eastAsia"/>
                <w:sz w:val="21"/>
                <w:szCs w:val="21"/>
              </w:rPr>
              <w:t>CO</w:t>
            </w:r>
            <w:r w:rsidRPr="00C445FD">
              <w:rPr>
                <w:rFonts w:ascii="Times New Roman" w:hint="eastAsia"/>
                <w:sz w:val="21"/>
                <w:szCs w:val="21"/>
                <w:vertAlign w:val="subscript"/>
              </w:rPr>
              <w:t>2</w:t>
            </w:r>
            <w:r w:rsidRPr="00C445FD">
              <w:rPr>
                <w:rFonts w:ascii="Times New Roman" w:hint="eastAsia"/>
                <w:sz w:val="21"/>
                <w:szCs w:val="21"/>
              </w:rPr>
              <w:t>）</w:t>
            </w:r>
          </w:p>
        </w:tc>
        <w:tc>
          <w:tcPr>
            <w:tcW w:w="2157" w:type="dxa"/>
            <w:vAlign w:val="center"/>
          </w:tcPr>
          <w:p w14:paraId="397601B3" w14:textId="16EC35F4"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w:t>
            </w:r>
          </w:p>
        </w:tc>
        <w:tc>
          <w:tcPr>
            <w:tcW w:w="2157" w:type="dxa"/>
            <w:vAlign w:val="center"/>
          </w:tcPr>
          <w:p w14:paraId="7F2C030B" w14:textId="7EDE93A6" w:rsidR="00002C73" w:rsidRPr="00C445FD" w:rsidRDefault="00002C73" w:rsidP="0017658C">
            <w:pPr>
              <w:pStyle w:val="afffa"/>
              <w:ind w:firstLineChars="0" w:firstLine="0"/>
              <w:jc w:val="center"/>
              <w:rPr>
                <w:rFonts w:ascii="Times New Roman"/>
                <w:sz w:val="21"/>
                <w:szCs w:val="21"/>
              </w:rPr>
            </w:pPr>
            <w:r w:rsidRPr="00C445FD">
              <w:rPr>
                <w:rFonts w:ascii="Times New Roman" w:hint="eastAsia"/>
                <w:sz w:val="21"/>
                <w:szCs w:val="21"/>
              </w:rPr>
              <w:t>≤</w:t>
            </w:r>
            <w:r w:rsidRPr="00C445FD">
              <w:rPr>
                <w:rFonts w:ascii="Times New Roman"/>
                <w:sz w:val="21"/>
                <w:szCs w:val="21"/>
              </w:rPr>
              <w:t>0.10</w:t>
            </w:r>
          </w:p>
        </w:tc>
      </w:tr>
      <w:tr w:rsidR="00002C73" w14:paraId="07306190" w14:textId="77777777" w:rsidTr="00002C73">
        <w:trPr>
          <w:jc w:val="center"/>
        </w:trPr>
        <w:tc>
          <w:tcPr>
            <w:tcW w:w="2156" w:type="dxa"/>
            <w:vAlign w:val="center"/>
          </w:tcPr>
          <w:p w14:paraId="3D25A5DD" w14:textId="3BD3487B" w:rsidR="00002C73" w:rsidRDefault="00002C73" w:rsidP="0017658C">
            <w:pPr>
              <w:pStyle w:val="afffa"/>
              <w:ind w:firstLineChars="0" w:firstLine="0"/>
              <w:jc w:val="center"/>
              <w:rPr>
                <w:rFonts w:ascii="Times New Roman"/>
                <w:sz w:val="21"/>
                <w:szCs w:val="21"/>
              </w:rPr>
            </w:pPr>
            <w:r>
              <w:rPr>
                <w:rFonts w:ascii="Times New Roman"/>
                <w:sz w:val="21"/>
                <w:szCs w:val="21"/>
              </w:rPr>
              <w:lastRenderedPageBreak/>
              <w:t>5</w:t>
            </w:r>
          </w:p>
        </w:tc>
        <w:tc>
          <w:tcPr>
            <w:tcW w:w="2157" w:type="dxa"/>
            <w:vAlign w:val="center"/>
          </w:tcPr>
          <w:p w14:paraId="6858F21D" w14:textId="33907638"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甲醛</w:t>
            </w:r>
            <w:r w:rsidRPr="00C445FD">
              <w:rPr>
                <w:rFonts w:ascii="Times New Roman" w:hint="eastAsia"/>
                <w:sz w:val="21"/>
                <w:szCs w:val="21"/>
              </w:rPr>
              <w:t>（</w:t>
            </w:r>
            <w:r w:rsidRPr="00C445FD">
              <w:rPr>
                <w:rFonts w:ascii="Times New Roman" w:hint="eastAsia"/>
                <w:sz w:val="21"/>
                <w:szCs w:val="21"/>
              </w:rPr>
              <w:t>HCHO</w:t>
            </w:r>
            <w:r w:rsidRPr="00C445FD">
              <w:rPr>
                <w:rFonts w:ascii="Times New Roman" w:hint="eastAsia"/>
                <w:sz w:val="21"/>
                <w:szCs w:val="21"/>
              </w:rPr>
              <w:t>）</w:t>
            </w:r>
          </w:p>
        </w:tc>
        <w:tc>
          <w:tcPr>
            <w:tcW w:w="2157" w:type="dxa"/>
            <w:vAlign w:val="center"/>
          </w:tcPr>
          <w:p w14:paraId="374D32C7" w14:textId="48140C86"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mg/m³</w:t>
            </w:r>
          </w:p>
        </w:tc>
        <w:tc>
          <w:tcPr>
            <w:tcW w:w="2157" w:type="dxa"/>
            <w:vAlign w:val="center"/>
          </w:tcPr>
          <w:p w14:paraId="27A1D9E1" w14:textId="443143C6" w:rsidR="00002C73" w:rsidRPr="00C445FD" w:rsidRDefault="00002C73" w:rsidP="0017658C">
            <w:pPr>
              <w:pStyle w:val="afffa"/>
              <w:ind w:firstLineChars="0" w:firstLine="0"/>
              <w:jc w:val="center"/>
              <w:rPr>
                <w:rFonts w:ascii="Times New Roman"/>
                <w:sz w:val="21"/>
                <w:szCs w:val="21"/>
              </w:rPr>
            </w:pPr>
            <w:r w:rsidRPr="00C445FD">
              <w:rPr>
                <w:rFonts w:ascii="Times New Roman" w:hint="eastAsia"/>
                <w:sz w:val="21"/>
                <w:szCs w:val="21"/>
              </w:rPr>
              <w:t>≤</w:t>
            </w:r>
            <w:r w:rsidRPr="00C445FD">
              <w:rPr>
                <w:rFonts w:ascii="Times New Roman"/>
                <w:sz w:val="21"/>
                <w:szCs w:val="21"/>
              </w:rPr>
              <w:t>0.08</w:t>
            </w:r>
          </w:p>
        </w:tc>
      </w:tr>
      <w:tr w:rsidR="00002C73" w14:paraId="698EEF11" w14:textId="77777777" w:rsidTr="00002C73">
        <w:trPr>
          <w:jc w:val="center"/>
        </w:trPr>
        <w:tc>
          <w:tcPr>
            <w:tcW w:w="2156" w:type="dxa"/>
            <w:vAlign w:val="center"/>
          </w:tcPr>
          <w:p w14:paraId="203AE5F6" w14:textId="3101EDA1" w:rsidR="00002C73" w:rsidRDefault="00002C73" w:rsidP="0017658C">
            <w:pPr>
              <w:pStyle w:val="afffa"/>
              <w:ind w:firstLineChars="0" w:firstLine="0"/>
              <w:jc w:val="center"/>
              <w:rPr>
                <w:rFonts w:ascii="Times New Roman"/>
                <w:sz w:val="21"/>
                <w:szCs w:val="21"/>
              </w:rPr>
            </w:pPr>
            <w:r>
              <w:rPr>
                <w:rFonts w:ascii="Times New Roman"/>
                <w:sz w:val="21"/>
                <w:szCs w:val="21"/>
              </w:rPr>
              <w:t>6</w:t>
            </w:r>
          </w:p>
        </w:tc>
        <w:tc>
          <w:tcPr>
            <w:tcW w:w="2157" w:type="dxa"/>
            <w:vAlign w:val="center"/>
          </w:tcPr>
          <w:p w14:paraId="0E94D16E" w14:textId="32060624"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可吸入颗粒物</w:t>
            </w:r>
            <w:r w:rsidRPr="00C445FD">
              <w:rPr>
                <w:rFonts w:ascii="Times New Roman" w:hint="eastAsia"/>
                <w:sz w:val="21"/>
                <w:szCs w:val="21"/>
              </w:rPr>
              <w:t>（</w:t>
            </w:r>
            <w:r w:rsidRPr="00C445FD">
              <w:rPr>
                <w:rFonts w:ascii="Times New Roman" w:hint="eastAsia"/>
                <w:sz w:val="21"/>
                <w:szCs w:val="21"/>
              </w:rPr>
              <w:t>PM</w:t>
            </w:r>
            <w:r w:rsidRPr="00C445FD">
              <w:rPr>
                <w:rFonts w:ascii="Times New Roman" w:hint="eastAsia"/>
                <w:sz w:val="21"/>
                <w:szCs w:val="21"/>
                <w:vertAlign w:val="subscript"/>
              </w:rPr>
              <w:t>10</w:t>
            </w:r>
            <w:r w:rsidRPr="00C445FD">
              <w:rPr>
                <w:rFonts w:ascii="Times New Roman" w:hint="eastAsia"/>
                <w:sz w:val="21"/>
                <w:szCs w:val="21"/>
              </w:rPr>
              <w:t>）</w:t>
            </w:r>
          </w:p>
        </w:tc>
        <w:tc>
          <w:tcPr>
            <w:tcW w:w="2157" w:type="dxa"/>
            <w:vAlign w:val="center"/>
          </w:tcPr>
          <w:p w14:paraId="7E33323D" w14:textId="2C2665F3"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mg/m³</w:t>
            </w:r>
          </w:p>
        </w:tc>
        <w:tc>
          <w:tcPr>
            <w:tcW w:w="2157" w:type="dxa"/>
            <w:vAlign w:val="center"/>
          </w:tcPr>
          <w:p w14:paraId="0D1B40BB" w14:textId="5821F112" w:rsidR="00002C73" w:rsidRPr="00C445FD" w:rsidRDefault="00002C73" w:rsidP="0017658C">
            <w:pPr>
              <w:pStyle w:val="afffa"/>
              <w:ind w:firstLineChars="0" w:firstLine="0"/>
              <w:jc w:val="center"/>
              <w:rPr>
                <w:rFonts w:ascii="Times New Roman"/>
                <w:sz w:val="21"/>
                <w:szCs w:val="21"/>
              </w:rPr>
            </w:pPr>
            <w:r w:rsidRPr="00C445FD">
              <w:rPr>
                <w:rFonts w:ascii="Times New Roman" w:hint="eastAsia"/>
                <w:sz w:val="21"/>
                <w:szCs w:val="21"/>
              </w:rPr>
              <w:t>≤</w:t>
            </w:r>
            <w:r w:rsidRPr="00C445FD">
              <w:rPr>
                <w:rFonts w:ascii="Times New Roman" w:hint="eastAsia"/>
                <w:sz w:val="21"/>
                <w:szCs w:val="21"/>
              </w:rPr>
              <w:t>0.10</w:t>
            </w:r>
          </w:p>
        </w:tc>
      </w:tr>
      <w:tr w:rsidR="00002C73" w14:paraId="376E4CF7" w14:textId="77777777" w:rsidTr="00002C73">
        <w:trPr>
          <w:jc w:val="center"/>
        </w:trPr>
        <w:tc>
          <w:tcPr>
            <w:tcW w:w="2156" w:type="dxa"/>
            <w:vAlign w:val="center"/>
          </w:tcPr>
          <w:p w14:paraId="70BE34B5" w14:textId="292A188E" w:rsidR="00002C73" w:rsidRDefault="00002C73" w:rsidP="0017658C">
            <w:pPr>
              <w:pStyle w:val="afffa"/>
              <w:ind w:firstLineChars="0" w:firstLine="0"/>
              <w:jc w:val="center"/>
              <w:rPr>
                <w:rFonts w:ascii="Times New Roman"/>
                <w:sz w:val="21"/>
                <w:szCs w:val="21"/>
              </w:rPr>
            </w:pPr>
            <w:r>
              <w:rPr>
                <w:rFonts w:ascii="Times New Roman" w:hint="eastAsia"/>
                <w:sz w:val="21"/>
                <w:szCs w:val="21"/>
              </w:rPr>
              <w:t>7</w:t>
            </w:r>
          </w:p>
        </w:tc>
        <w:tc>
          <w:tcPr>
            <w:tcW w:w="2157" w:type="dxa"/>
            <w:vAlign w:val="center"/>
          </w:tcPr>
          <w:p w14:paraId="4BF8F0A0" w14:textId="4EFCD155"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细颗粒物</w:t>
            </w:r>
            <w:r w:rsidRPr="00C445FD">
              <w:rPr>
                <w:rFonts w:ascii="Times New Roman" w:hint="eastAsia"/>
                <w:sz w:val="21"/>
                <w:szCs w:val="21"/>
              </w:rPr>
              <w:t>（</w:t>
            </w:r>
            <w:r w:rsidRPr="00C445FD">
              <w:rPr>
                <w:rFonts w:ascii="Times New Roman" w:hint="eastAsia"/>
                <w:sz w:val="21"/>
                <w:szCs w:val="21"/>
              </w:rPr>
              <w:t>PM</w:t>
            </w:r>
            <w:r w:rsidRPr="00C445FD">
              <w:rPr>
                <w:rFonts w:ascii="Times New Roman" w:hint="eastAsia"/>
                <w:sz w:val="21"/>
                <w:szCs w:val="21"/>
                <w:vertAlign w:val="subscript"/>
              </w:rPr>
              <w:t>2.5</w:t>
            </w:r>
            <w:r w:rsidRPr="00C445FD">
              <w:rPr>
                <w:rFonts w:ascii="Times New Roman" w:hint="eastAsia"/>
                <w:sz w:val="21"/>
                <w:szCs w:val="21"/>
              </w:rPr>
              <w:t>）</w:t>
            </w:r>
          </w:p>
        </w:tc>
        <w:tc>
          <w:tcPr>
            <w:tcW w:w="2157" w:type="dxa"/>
            <w:vAlign w:val="center"/>
          </w:tcPr>
          <w:p w14:paraId="2834011E" w14:textId="53F78A3C" w:rsidR="00002C73" w:rsidRPr="00C445FD" w:rsidRDefault="00002C73" w:rsidP="0017658C">
            <w:pPr>
              <w:pStyle w:val="afffa"/>
              <w:ind w:firstLineChars="0" w:firstLine="0"/>
              <w:jc w:val="center"/>
              <w:rPr>
                <w:rFonts w:ascii="Times New Roman"/>
                <w:sz w:val="21"/>
                <w:szCs w:val="21"/>
              </w:rPr>
            </w:pPr>
            <w:r w:rsidRPr="00C445FD">
              <w:rPr>
                <w:rFonts w:ascii="Times New Roman"/>
                <w:sz w:val="21"/>
                <w:szCs w:val="21"/>
              </w:rPr>
              <w:t>mg/m³</w:t>
            </w:r>
          </w:p>
        </w:tc>
        <w:tc>
          <w:tcPr>
            <w:tcW w:w="2157" w:type="dxa"/>
            <w:vAlign w:val="center"/>
          </w:tcPr>
          <w:p w14:paraId="6E1BB150" w14:textId="5A7F1043" w:rsidR="00002C73" w:rsidRPr="00C445FD" w:rsidRDefault="00002C73" w:rsidP="0017658C">
            <w:pPr>
              <w:pStyle w:val="afffa"/>
              <w:ind w:firstLineChars="0" w:firstLine="0"/>
              <w:jc w:val="center"/>
              <w:rPr>
                <w:rFonts w:ascii="Times New Roman"/>
                <w:sz w:val="21"/>
                <w:szCs w:val="21"/>
              </w:rPr>
            </w:pPr>
            <w:r w:rsidRPr="00C445FD">
              <w:rPr>
                <w:rFonts w:ascii="Times New Roman" w:hint="eastAsia"/>
                <w:sz w:val="21"/>
                <w:szCs w:val="21"/>
              </w:rPr>
              <w:t>≤</w:t>
            </w:r>
            <w:r w:rsidRPr="00C445FD">
              <w:rPr>
                <w:rFonts w:ascii="Times New Roman" w:hint="eastAsia"/>
                <w:sz w:val="21"/>
                <w:szCs w:val="21"/>
              </w:rPr>
              <w:t>0.05</w:t>
            </w:r>
          </w:p>
        </w:tc>
      </w:tr>
      <w:tr w:rsidR="00002C73" w14:paraId="64018C4B" w14:textId="77777777" w:rsidTr="00002C73">
        <w:trPr>
          <w:jc w:val="center"/>
        </w:trPr>
        <w:tc>
          <w:tcPr>
            <w:tcW w:w="2156" w:type="dxa"/>
            <w:vAlign w:val="center"/>
          </w:tcPr>
          <w:p w14:paraId="5C263DD0" w14:textId="579FCCD4" w:rsidR="00002C73" w:rsidRDefault="00002C73" w:rsidP="0017658C">
            <w:pPr>
              <w:pStyle w:val="afffa"/>
              <w:ind w:firstLineChars="0" w:firstLine="0"/>
              <w:jc w:val="center"/>
              <w:rPr>
                <w:rFonts w:ascii="Times New Roman"/>
                <w:sz w:val="21"/>
                <w:szCs w:val="21"/>
              </w:rPr>
            </w:pPr>
            <w:r>
              <w:rPr>
                <w:rFonts w:ascii="Times New Roman" w:hint="eastAsia"/>
                <w:sz w:val="21"/>
                <w:szCs w:val="21"/>
              </w:rPr>
              <w:t>8</w:t>
            </w:r>
          </w:p>
        </w:tc>
        <w:tc>
          <w:tcPr>
            <w:tcW w:w="2157" w:type="dxa"/>
            <w:vAlign w:val="center"/>
          </w:tcPr>
          <w:p w14:paraId="421E464E" w14:textId="2881CFD6" w:rsidR="00002C73" w:rsidRPr="00C445FD" w:rsidRDefault="00002C73" w:rsidP="0017658C">
            <w:pPr>
              <w:pStyle w:val="afffa"/>
              <w:ind w:firstLineChars="0" w:firstLine="0"/>
              <w:jc w:val="center"/>
              <w:rPr>
                <w:rFonts w:ascii="Times New Roman"/>
                <w:sz w:val="21"/>
                <w:szCs w:val="21"/>
              </w:rPr>
            </w:pPr>
            <w:r w:rsidRPr="00C445FD">
              <w:rPr>
                <w:rFonts w:ascii="Times New Roman" w:hint="eastAsia"/>
                <w:sz w:val="21"/>
                <w:szCs w:val="21"/>
              </w:rPr>
              <w:t>气味</w:t>
            </w:r>
          </w:p>
        </w:tc>
        <w:tc>
          <w:tcPr>
            <w:tcW w:w="2157" w:type="dxa"/>
            <w:vAlign w:val="center"/>
          </w:tcPr>
          <w:p w14:paraId="1E7BEDD6" w14:textId="170F1106" w:rsidR="00002C73" w:rsidRPr="00C445FD" w:rsidRDefault="00002C73" w:rsidP="0017658C">
            <w:pPr>
              <w:pStyle w:val="afffa"/>
              <w:ind w:firstLineChars="0" w:firstLine="0"/>
              <w:jc w:val="center"/>
              <w:rPr>
                <w:rFonts w:ascii="Times New Roman"/>
                <w:sz w:val="21"/>
                <w:szCs w:val="21"/>
              </w:rPr>
            </w:pPr>
            <w:r w:rsidRPr="00C445FD">
              <w:rPr>
                <w:rFonts w:ascii="Times New Roman" w:hint="eastAsia"/>
                <w:sz w:val="21"/>
                <w:szCs w:val="21"/>
              </w:rPr>
              <w:t>——</w:t>
            </w:r>
          </w:p>
        </w:tc>
        <w:tc>
          <w:tcPr>
            <w:tcW w:w="2157" w:type="dxa"/>
            <w:vAlign w:val="center"/>
          </w:tcPr>
          <w:p w14:paraId="135FF9DF" w14:textId="380CC336" w:rsidR="00002C73" w:rsidRPr="00C445FD" w:rsidRDefault="00002C73" w:rsidP="0017658C">
            <w:pPr>
              <w:pStyle w:val="afffa"/>
              <w:ind w:firstLineChars="0" w:firstLine="0"/>
              <w:jc w:val="center"/>
              <w:rPr>
                <w:rFonts w:ascii="Times New Roman"/>
                <w:sz w:val="21"/>
                <w:szCs w:val="21"/>
              </w:rPr>
            </w:pPr>
            <w:r w:rsidRPr="00C445FD">
              <w:rPr>
                <w:rFonts w:ascii="Times New Roman" w:hint="eastAsia"/>
                <w:sz w:val="21"/>
                <w:szCs w:val="21"/>
              </w:rPr>
              <w:t>不高于</w:t>
            </w:r>
            <w:r w:rsidRPr="00C445FD">
              <w:rPr>
                <w:rFonts w:ascii="Times New Roman" w:hint="eastAsia"/>
                <w:sz w:val="21"/>
                <w:szCs w:val="21"/>
              </w:rPr>
              <w:t>2</w:t>
            </w:r>
            <w:r w:rsidRPr="00C445FD">
              <w:rPr>
                <w:rFonts w:ascii="Times New Roman" w:hint="eastAsia"/>
                <w:sz w:val="21"/>
                <w:szCs w:val="21"/>
              </w:rPr>
              <w:t>级</w:t>
            </w:r>
          </w:p>
        </w:tc>
      </w:tr>
    </w:tbl>
    <w:p w14:paraId="0531A885" w14:textId="77777777" w:rsidR="00FA473D" w:rsidRDefault="00301193">
      <w:pPr>
        <w:pStyle w:val="a8"/>
        <w:numPr>
          <w:ilvl w:val="0"/>
          <w:numId w:val="0"/>
        </w:numPr>
        <w:spacing w:beforeLines="0" w:afterLines="0"/>
        <w:rPr>
          <w:rFonts w:ascii="Times New Roman"/>
        </w:rPr>
      </w:pPr>
      <w:r>
        <w:rPr>
          <w:rFonts w:ascii="Times New Roman" w:hint="eastAsia"/>
        </w:rPr>
        <w:t>4.1</w:t>
      </w:r>
      <w:r>
        <w:rPr>
          <w:rFonts w:ascii="Times New Roman"/>
        </w:rPr>
        <w:t xml:space="preserve">.2 </w:t>
      </w:r>
      <w:r>
        <w:rPr>
          <w:rFonts w:ascii="Times New Roman" w:hint="eastAsia"/>
        </w:rPr>
        <w:t>噪声</w:t>
      </w:r>
    </w:p>
    <w:p w14:paraId="5D1AAF8F" w14:textId="77777777" w:rsidR="00FA473D" w:rsidRPr="00C445FD" w:rsidRDefault="00301193">
      <w:pPr>
        <w:pStyle w:val="afffa"/>
        <w:rPr>
          <w:rFonts w:ascii="Times New Roman"/>
          <w:sz w:val="21"/>
        </w:rPr>
      </w:pPr>
      <w:r w:rsidRPr="00C445FD">
        <w:rPr>
          <w:rFonts w:hint="eastAsia"/>
          <w:sz w:val="21"/>
        </w:rPr>
        <w:t>场</w:t>
      </w:r>
      <w:r w:rsidRPr="00C445FD">
        <w:rPr>
          <w:rFonts w:ascii="Times New Roman"/>
          <w:sz w:val="21"/>
        </w:rPr>
        <w:t>景内</w:t>
      </w:r>
      <w:r w:rsidRPr="00C445FD">
        <w:rPr>
          <w:rFonts w:ascii="Times New Roman" w:hint="eastAsia"/>
          <w:sz w:val="21"/>
        </w:rPr>
        <w:t>昼间</w:t>
      </w:r>
      <w:r w:rsidRPr="00C445FD">
        <w:rPr>
          <w:rFonts w:ascii="Times New Roman"/>
          <w:sz w:val="21"/>
        </w:rPr>
        <w:t>噪声</w:t>
      </w:r>
      <w:r w:rsidRPr="00C445FD">
        <w:rPr>
          <w:rFonts w:ascii="Times New Roman" w:hint="eastAsia"/>
          <w:sz w:val="21"/>
        </w:rPr>
        <w:t>应不</w:t>
      </w:r>
      <w:r w:rsidRPr="00C445FD">
        <w:rPr>
          <w:rFonts w:ascii="Times New Roman"/>
          <w:sz w:val="21"/>
        </w:rPr>
        <w:t>高于</w:t>
      </w:r>
      <w:r w:rsidRPr="00C445FD">
        <w:rPr>
          <w:rFonts w:ascii="Times New Roman"/>
          <w:sz w:val="21"/>
        </w:rPr>
        <w:t>45 dB</w:t>
      </w:r>
      <w:r w:rsidRPr="00C445FD">
        <w:rPr>
          <w:rFonts w:ascii="Times New Roman"/>
          <w:sz w:val="21"/>
        </w:rPr>
        <w:t>（</w:t>
      </w:r>
      <w:r w:rsidRPr="00C445FD">
        <w:rPr>
          <w:rFonts w:ascii="Times New Roman"/>
          <w:sz w:val="21"/>
        </w:rPr>
        <w:t>A</w:t>
      </w:r>
      <w:r w:rsidRPr="00C445FD">
        <w:rPr>
          <w:rFonts w:ascii="Times New Roman"/>
          <w:sz w:val="21"/>
        </w:rPr>
        <w:t>）</w:t>
      </w:r>
      <w:r w:rsidRPr="00C445FD">
        <w:rPr>
          <w:rFonts w:ascii="Times New Roman" w:hint="eastAsia"/>
          <w:sz w:val="21"/>
        </w:rPr>
        <w:t>，</w:t>
      </w:r>
      <w:r w:rsidRPr="00C445FD">
        <w:rPr>
          <w:rFonts w:ascii="Times New Roman"/>
          <w:sz w:val="21"/>
        </w:rPr>
        <w:t>夜间噪声应不高于</w:t>
      </w:r>
      <w:r w:rsidRPr="00C445FD">
        <w:rPr>
          <w:rFonts w:ascii="Times New Roman"/>
          <w:sz w:val="21"/>
        </w:rPr>
        <w:t>37 dB</w:t>
      </w:r>
      <w:r w:rsidRPr="00C445FD">
        <w:rPr>
          <w:rFonts w:ascii="Times New Roman" w:hint="eastAsia"/>
          <w:sz w:val="21"/>
        </w:rPr>
        <w:t>（</w:t>
      </w:r>
      <w:r w:rsidRPr="00C445FD">
        <w:rPr>
          <w:rFonts w:ascii="Times New Roman"/>
          <w:sz w:val="21"/>
        </w:rPr>
        <w:t>A</w:t>
      </w:r>
      <w:r w:rsidRPr="00C445FD">
        <w:rPr>
          <w:rFonts w:ascii="Times New Roman" w:hint="eastAsia"/>
          <w:sz w:val="21"/>
        </w:rPr>
        <w:t>），</w:t>
      </w:r>
      <w:r w:rsidRPr="00C445FD">
        <w:rPr>
          <w:rFonts w:ascii="Times New Roman"/>
          <w:sz w:val="21"/>
        </w:rPr>
        <w:t>夜间突发噪声</w:t>
      </w:r>
      <w:r w:rsidRPr="00C445FD">
        <w:rPr>
          <w:rFonts w:ascii="Times New Roman" w:hint="eastAsia"/>
          <w:sz w:val="21"/>
        </w:rPr>
        <w:t>，最大增幅不超过</w:t>
      </w:r>
      <w:r w:rsidRPr="00C445FD">
        <w:rPr>
          <w:rFonts w:ascii="Times New Roman" w:hint="eastAsia"/>
          <w:sz w:val="21"/>
        </w:rPr>
        <w:t>15</w:t>
      </w:r>
      <w:r w:rsidRPr="00C445FD">
        <w:rPr>
          <w:rFonts w:ascii="Times New Roman"/>
          <w:sz w:val="21"/>
        </w:rPr>
        <w:t>dB</w:t>
      </w:r>
      <w:r w:rsidRPr="00C445FD">
        <w:rPr>
          <w:rFonts w:ascii="Times New Roman"/>
          <w:sz w:val="21"/>
        </w:rPr>
        <w:t>（</w:t>
      </w:r>
      <w:r w:rsidRPr="00C445FD">
        <w:rPr>
          <w:rFonts w:ascii="Times New Roman"/>
          <w:sz w:val="21"/>
        </w:rPr>
        <w:t>A</w:t>
      </w:r>
      <w:r w:rsidRPr="00C445FD">
        <w:rPr>
          <w:rFonts w:ascii="Times New Roman"/>
          <w:sz w:val="21"/>
        </w:rPr>
        <w:t>）</w:t>
      </w:r>
      <w:r w:rsidRPr="00C445FD">
        <w:rPr>
          <w:rFonts w:ascii="Times New Roman" w:hint="eastAsia"/>
          <w:sz w:val="21"/>
        </w:rPr>
        <w:t>。</w:t>
      </w:r>
    </w:p>
    <w:p w14:paraId="63CDF875" w14:textId="4D0B696E" w:rsidR="00FA473D" w:rsidRDefault="00301193">
      <w:pPr>
        <w:pStyle w:val="afffa"/>
        <w:rPr>
          <w:rFonts w:ascii="Times New Roman"/>
          <w:sz w:val="21"/>
        </w:rPr>
      </w:pPr>
      <w:r w:rsidRPr="00C445FD">
        <w:rPr>
          <w:rFonts w:ascii="Times New Roman" w:hint="eastAsia"/>
          <w:sz w:val="21"/>
        </w:rPr>
        <w:t>场景内设备应符合相关产品噪声</w:t>
      </w:r>
      <w:r w:rsidR="002723E0">
        <w:rPr>
          <w:rFonts w:ascii="Times New Roman" w:hint="eastAsia"/>
          <w:sz w:val="21"/>
        </w:rPr>
        <w:t>要求</w:t>
      </w:r>
      <w:r w:rsidRPr="00C445FD">
        <w:rPr>
          <w:rFonts w:ascii="Times New Roman" w:hint="eastAsia"/>
          <w:sz w:val="21"/>
        </w:rPr>
        <w:t>。</w:t>
      </w:r>
    </w:p>
    <w:p w14:paraId="6FC195D7" w14:textId="1AAD3BEB" w:rsidR="00FA473D" w:rsidRDefault="00301193">
      <w:pPr>
        <w:pStyle w:val="a8"/>
        <w:numPr>
          <w:ilvl w:val="0"/>
          <w:numId w:val="0"/>
        </w:numPr>
        <w:spacing w:beforeLines="0" w:afterLines="0"/>
        <w:rPr>
          <w:rFonts w:ascii="Times New Roman"/>
        </w:rPr>
      </w:pPr>
      <w:r>
        <w:rPr>
          <w:rFonts w:ascii="Times New Roman" w:hint="eastAsia"/>
        </w:rPr>
        <w:t>4.1</w:t>
      </w:r>
      <w:r>
        <w:rPr>
          <w:rFonts w:ascii="Times New Roman"/>
        </w:rPr>
        <w:t>.</w:t>
      </w:r>
      <w:r>
        <w:rPr>
          <w:rFonts w:ascii="Times New Roman" w:hint="eastAsia"/>
        </w:rPr>
        <w:t>3</w:t>
      </w:r>
      <w:r>
        <w:rPr>
          <w:rFonts w:ascii="Times New Roman"/>
        </w:rPr>
        <w:t xml:space="preserve"> </w:t>
      </w:r>
      <w:r w:rsidR="002723E0">
        <w:rPr>
          <w:rFonts w:ascii="Times New Roman"/>
        </w:rPr>
        <w:t>光线</w:t>
      </w:r>
    </w:p>
    <w:p w14:paraId="29F2563C" w14:textId="67ADC103" w:rsidR="002723E0" w:rsidRDefault="00301193" w:rsidP="004C2A92">
      <w:pPr>
        <w:pStyle w:val="afffa"/>
        <w:rPr>
          <w:rFonts w:ascii="Times New Roman"/>
          <w:sz w:val="21"/>
          <w:szCs w:val="21"/>
          <w:highlight w:val="yellow"/>
        </w:rPr>
      </w:pPr>
      <w:r w:rsidRPr="004A6A07">
        <w:rPr>
          <w:rFonts w:ascii="Times New Roman" w:hint="eastAsia"/>
          <w:sz w:val="21"/>
          <w:szCs w:val="21"/>
        </w:rPr>
        <w:t>场景内夜间光线亮度不高于</w:t>
      </w:r>
      <w:r w:rsidRPr="004A6A07">
        <w:rPr>
          <w:rFonts w:ascii="Times New Roman" w:hint="eastAsia"/>
          <w:sz w:val="21"/>
          <w:szCs w:val="21"/>
        </w:rPr>
        <w:t>30 lx</w:t>
      </w:r>
      <w:r w:rsidRPr="004A6A07">
        <w:rPr>
          <w:rFonts w:ascii="Times New Roman" w:hint="eastAsia"/>
          <w:sz w:val="21"/>
          <w:szCs w:val="21"/>
        </w:rPr>
        <w:t>。</w:t>
      </w:r>
    </w:p>
    <w:p w14:paraId="50628290" w14:textId="77777777"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4.2 热舒适性</w:t>
      </w:r>
    </w:p>
    <w:p w14:paraId="6E37AF91" w14:textId="60B44A57" w:rsidR="00FA473D" w:rsidRDefault="00301193">
      <w:pPr>
        <w:pStyle w:val="afffa"/>
        <w:rPr>
          <w:sz w:val="21"/>
          <w:szCs w:val="21"/>
        </w:rPr>
      </w:pPr>
      <w:r>
        <w:rPr>
          <w:rFonts w:hint="eastAsia"/>
          <w:sz w:val="21"/>
          <w:szCs w:val="21"/>
        </w:rPr>
        <w:t>场景内</w:t>
      </w:r>
      <w:proofErr w:type="gramStart"/>
      <w:r>
        <w:rPr>
          <w:rFonts w:hint="eastAsia"/>
          <w:sz w:val="21"/>
          <w:szCs w:val="21"/>
        </w:rPr>
        <w:t>人体舒适性各指标</w:t>
      </w:r>
      <w:proofErr w:type="gramEnd"/>
      <w:r>
        <w:rPr>
          <w:rFonts w:hint="eastAsia"/>
          <w:sz w:val="21"/>
          <w:szCs w:val="21"/>
        </w:rPr>
        <w:t>应符合表</w:t>
      </w:r>
      <w:r>
        <w:rPr>
          <w:rFonts w:ascii="Times New Roman"/>
          <w:sz w:val="21"/>
          <w:szCs w:val="21"/>
        </w:rPr>
        <w:t>2</w:t>
      </w:r>
      <w:r w:rsidR="00A33759">
        <w:rPr>
          <w:rFonts w:ascii="Times New Roman" w:hint="eastAsia"/>
          <w:sz w:val="21"/>
          <w:szCs w:val="21"/>
        </w:rPr>
        <w:t>中的</w:t>
      </w:r>
      <w:r w:rsidR="00A33759">
        <w:rPr>
          <w:rFonts w:hint="eastAsia"/>
          <w:sz w:val="21"/>
          <w:szCs w:val="21"/>
        </w:rPr>
        <w:t>要求</w:t>
      </w:r>
      <w:r>
        <w:rPr>
          <w:rFonts w:hint="eastAsia"/>
          <w:sz w:val="21"/>
          <w:szCs w:val="21"/>
        </w:rPr>
        <w:t>；</w:t>
      </w:r>
    </w:p>
    <w:p w14:paraId="69574509" w14:textId="7CF4C64E" w:rsidR="00FA473D" w:rsidRDefault="00002C73">
      <w:pPr>
        <w:pStyle w:val="afffa"/>
        <w:rPr>
          <w:sz w:val="21"/>
          <w:szCs w:val="21"/>
        </w:rPr>
      </w:pPr>
      <w:r>
        <w:rPr>
          <w:rFonts w:hint="eastAsia"/>
          <w:sz w:val="21"/>
          <w:szCs w:val="21"/>
        </w:rPr>
        <w:t>场景内</w:t>
      </w:r>
      <w:r w:rsidR="00301193">
        <w:rPr>
          <w:rFonts w:hint="eastAsia"/>
          <w:sz w:val="21"/>
          <w:szCs w:val="21"/>
        </w:rPr>
        <w:t>热舒适环境</w:t>
      </w:r>
      <w:r w:rsidR="002E541C">
        <w:rPr>
          <w:rFonts w:hint="eastAsia"/>
          <w:sz w:val="21"/>
          <w:szCs w:val="21"/>
        </w:rPr>
        <w:t>评价等级</w:t>
      </w:r>
      <w:r w:rsidR="00301193">
        <w:rPr>
          <w:rFonts w:hint="eastAsia"/>
          <w:sz w:val="21"/>
          <w:szCs w:val="21"/>
        </w:rPr>
        <w:t>应不低于</w:t>
      </w:r>
      <w:r w:rsidR="00A33759" w:rsidRPr="00002C73">
        <w:rPr>
          <w:rFonts w:ascii="Times New Roman"/>
          <w:sz w:val="21"/>
          <w:szCs w:val="21"/>
        </w:rPr>
        <w:t>GB/T 33658-2017</w:t>
      </w:r>
      <w:r w:rsidR="00A33759" w:rsidRPr="00002C73">
        <w:rPr>
          <w:rFonts w:ascii="Times New Roman"/>
          <w:sz w:val="21"/>
          <w:szCs w:val="21"/>
        </w:rPr>
        <w:t>中的</w:t>
      </w:r>
      <w:r w:rsidR="00301193" w:rsidRPr="00002C73">
        <w:rPr>
          <w:rFonts w:ascii="Times New Roman"/>
          <w:sz w:val="21"/>
          <w:szCs w:val="21"/>
        </w:rPr>
        <w:t>3</w:t>
      </w:r>
      <w:r w:rsidR="00301193" w:rsidRPr="00002C73">
        <w:rPr>
          <w:rFonts w:ascii="Times New Roman"/>
          <w:sz w:val="21"/>
          <w:szCs w:val="21"/>
        </w:rPr>
        <w:t>星级</w:t>
      </w:r>
      <w:r w:rsidR="00A33759">
        <w:rPr>
          <w:rFonts w:hint="eastAsia"/>
          <w:sz w:val="21"/>
          <w:szCs w:val="21"/>
        </w:rPr>
        <w:t>要求</w:t>
      </w:r>
      <w:r w:rsidR="00301193">
        <w:rPr>
          <w:rFonts w:hint="eastAsia"/>
          <w:sz w:val="21"/>
          <w:szCs w:val="21"/>
        </w:rPr>
        <w:t>。</w:t>
      </w:r>
    </w:p>
    <w:p w14:paraId="540051BF" w14:textId="0A5FC16D" w:rsidR="00FA473D" w:rsidRDefault="00301193">
      <w:pPr>
        <w:pStyle w:val="afffa"/>
        <w:jc w:val="center"/>
        <w:rPr>
          <w:sz w:val="21"/>
          <w:szCs w:val="21"/>
        </w:rPr>
      </w:pPr>
      <w:r>
        <w:rPr>
          <w:rFonts w:ascii="Times New Roman"/>
          <w:sz w:val="21"/>
          <w:szCs w:val="21"/>
        </w:rPr>
        <w:t>表</w:t>
      </w:r>
      <w:r w:rsidR="00002C73">
        <w:rPr>
          <w:rFonts w:ascii="Times New Roman" w:hint="eastAsia"/>
          <w:sz w:val="21"/>
          <w:szCs w:val="21"/>
        </w:rPr>
        <w:t>3</w:t>
      </w:r>
      <w:r>
        <w:rPr>
          <w:rFonts w:ascii="Times New Roman"/>
          <w:sz w:val="21"/>
          <w:szCs w:val="21"/>
        </w:rPr>
        <w:t xml:space="preserve"> </w:t>
      </w:r>
      <w:r w:rsidR="00F67265">
        <w:rPr>
          <w:rFonts w:hint="eastAsia"/>
          <w:sz w:val="21"/>
          <w:szCs w:val="21"/>
        </w:rPr>
        <w:t>人体热舒适性指标</w:t>
      </w:r>
    </w:p>
    <w:tbl>
      <w:tblPr>
        <w:tblStyle w:val="afff2"/>
        <w:tblW w:w="0" w:type="auto"/>
        <w:jc w:val="center"/>
        <w:tblLook w:val="04A0" w:firstRow="1" w:lastRow="0" w:firstColumn="1" w:lastColumn="0" w:noHBand="0" w:noVBand="1"/>
      </w:tblPr>
      <w:tblGrid>
        <w:gridCol w:w="1764"/>
        <w:gridCol w:w="3118"/>
        <w:gridCol w:w="1588"/>
        <w:gridCol w:w="2157"/>
      </w:tblGrid>
      <w:tr w:rsidR="00FA473D" w14:paraId="335B23FA" w14:textId="77777777">
        <w:trPr>
          <w:jc w:val="center"/>
        </w:trPr>
        <w:tc>
          <w:tcPr>
            <w:tcW w:w="1764" w:type="dxa"/>
            <w:vAlign w:val="center"/>
          </w:tcPr>
          <w:p w14:paraId="2B4CE04F" w14:textId="77777777" w:rsidR="00FA473D" w:rsidRDefault="00301193">
            <w:pPr>
              <w:pStyle w:val="afffa"/>
              <w:ind w:firstLineChars="0" w:firstLine="0"/>
              <w:jc w:val="center"/>
              <w:rPr>
                <w:rFonts w:ascii="Times New Roman"/>
                <w:sz w:val="21"/>
                <w:szCs w:val="21"/>
              </w:rPr>
            </w:pPr>
            <w:r>
              <w:rPr>
                <w:rFonts w:ascii="Times New Roman"/>
                <w:sz w:val="21"/>
                <w:szCs w:val="21"/>
              </w:rPr>
              <w:t>序号</w:t>
            </w:r>
          </w:p>
        </w:tc>
        <w:tc>
          <w:tcPr>
            <w:tcW w:w="3118" w:type="dxa"/>
            <w:vAlign w:val="center"/>
          </w:tcPr>
          <w:p w14:paraId="3F45FAF6" w14:textId="77777777" w:rsidR="00FA473D" w:rsidRDefault="00301193">
            <w:pPr>
              <w:pStyle w:val="afffa"/>
              <w:ind w:firstLineChars="0" w:firstLine="0"/>
              <w:jc w:val="center"/>
              <w:rPr>
                <w:rFonts w:ascii="Times New Roman"/>
                <w:sz w:val="21"/>
                <w:szCs w:val="21"/>
              </w:rPr>
            </w:pPr>
            <w:r>
              <w:rPr>
                <w:rFonts w:ascii="Times New Roman"/>
                <w:sz w:val="21"/>
                <w:szCs w:val="21"/>
              </w:rPr>
              <w:t>指标</w:t>
            </w:r>
          </w:p>
        </w:tc>
        <w:tc>
          <w:tcPr>
            <w:tcW w:w="1588" w:type="dxa"/>
            <w:vAlign w:val="center"/>
          </w:tcPr>
          <w:p w14:paraId="7AB9750C" w14:textId="77777777" w:rsidR="00FA473D" w:rsidRDefault="00301193">
            <w:pPr>
              <w:pStyle w:val="afffa"/>
              <w:ind w:firstLineChars="0" w:firstLine="0"/>
              <w:jc w:val="center"/>
              <w:rPr>
                <w:rFonts w:ascii="Times New Roman"/>
                <w:sz w:val="21"/>
                <w:szCs w:val="21"/>
              </w:rPr>
            </w:pPr>
            <w:r>
              <w:rPr>
                <w:rFonts w:ascii="Times New Roman"/>
                <w:sz w:val="21"/>
                <w:szCs w:val="21"/>
              </w:rPr>
              <w:t>单位</w:t>
            </w:r>
          </w:p>
        </w:tc>
        <w:tc>
          <w:tcPr>
            <w:tcW w:w="2157" w:type="dxa"/>
            <w:vAlign w:val="center"/>
          </w:tcPr>
          <w:p w14:paraId="37CC4AB7" w14:textId="77777777" w:rsidR="00FA473D" w:rsidRDefault="00301193">
            <w:pPr>
              <w:pStyle w:val="afffa"/>
              <w:ind w:firstLineChars="0" w:firstLine="0"/>
              <w:jc w:val="center"/>
              <w:rPr>
                <w:rFonts w:ascii="Times New Roman"/>
                <w:sz w:val="21"/>
                <w:szCs w:val="21"/>
              </w:rPr>
            </w:pPr>
            <w:r>
              <w:rPr>
                <w:rFonts w:ascii="Times New Roman"/>
                <w:sz w:val="21"/>
                <w:szCs w:val="21"/>
              </w:rPr>
              <w:t>要求</w:t>
            </w:r>
          </w:p>
        </w:tc>
      </w:tr>
      <w:tr w:rsidR="00FA473D" w14:paraId="2CED5859" w14:textId="77777777">
        <w:trPr>
          <w:jc w:val="center"/>
        </w:trPr>
        <w:tc>
          <w:tcPr>
            <w:tcW w:w="1764" w:type="dxa"/>
            <w:vAlign w:val="center"/>
          </w:tcPr>
          <w:p w14:paraId="4A7FEAF6"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1</w:t>
            </w:r>
          </w:p>
        </w:tc>
        <w:tc>
          <w:tcPr>
            <w:tcW w:w="3118" w:type="dxa"/>
            <w:vAlign w:val="center"/>
          </w:tcPr>
          <w:p w14:paraId="2865C19A" w14:textId="77777777" w:rsidR="00FA473D" w:rsidRDefault="00301193">
            <w:pPr>
              <w:pStyle w:val="afffa"/>
              <w:ind w:firstLineChars="0" w:firstLine="0"/>
              <w:jc w:val="center"/>
              <w:rPr>
                <w:rFonts w:ascii="Times New Roman"/>
                <w:sz w:val="21"/>
                <w:szCs w:val="21"/>
              </w:rPr>
            </w:pPr>
            <w:r>
              <w:rPr>
                <w:rFonts w:ascii="Times New Roman"/>
                <w:sz w:val="21"/>
                <w:szCs w:val="21"/>
              </w:rPr>
              <w:t>温度波动</w:t>
            </w:r>
          </w:p>
        </w:tc>
        <w:tc>
          <w:tcPr>
            <w:tcW w:w="1588" w:type="dxa"/>
            <w:vAlign w:val="center"/>
          </w:tcPr>
          <w:p w14:paraId="62C0E970"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w:t>
            </w:r>
          </w:p>
        </w:tc>
        <w:tc>
          <w:tcPr>
            <w:tcW w:w="2157" w:type="dxa"/>
            <w:vAlign w:val="center"/>
          </w:tcPr>
          <w:p w14:paraId="1DC86C3E" w14:textId="77777777" w:rsidR="00FA473D" w:rsidRDefault="00301193">
            <w:pPr>
              <w:pStyle w:val="afffa"/>
              <w:ind w:firstLineChars="0" w:firstLine="0"/>
              <w:jc w:val="center"/>
              <w:rPr>
                <w:rFonts w:ascii="Times New Roman"/>
                <w:sz w:val="21"/>
                <w:szCs w:val="21"/>
              </w:rPr>
            </w:pPr>
            <w:r>
              <w:rPr>
                <w:rFonts w:ascii="Times New Roman"/>
                <w:sz w:val="21"/>
                <w:szCs w:val="21"/>
              </w:rPr>
              <w:t>≤</w:t>
            </w:r>
            <w:r>
              <w:rPr>
                <w:rFonts w:ascii="Times New Roman" w:hint="eastAsia"/>
                <w:sz w:val="21"/>
                <w:szCs w:val="21"/>
              </w:rPr>
              <w:t>2</w:t>
            </w:r>
          </w:p>
        </w:tc>
      </w:tr>
      <w:tr w:rsidR="00FA473D" w14:paraId="215D5FFC" w14:textId="77777777">
        <w:trPr>
          <w:jc w:val="center"/>
        </w:trPr>
        <w:tc>
          <w:tcPr>
            <w:tcW w:w="1764" w:type="dxa"/>
            <w:vAlign w:val="center"/>
          </w:tcPr>
          <w:p w14:paraId="28630F4C"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2</w:t>
            </w:r>
          </w:p>
        </w:tc>
        <w:tc>
          <w:tcPr>
            <w:tcW w:w="3118" w:type="dxa"/>
            <w:vAlign w:val="center"/>
          </w:tcPr>
          <w:p w14:paraId="7B4E9C97" w14:textId="77777777" w:rsidR="00FA473D" w:rsidRDefault="00301193">
            <w:pPr>
              <w:pStyle w:val="afffa"/>
              <w:ind w:firstLineChars="0" w:firstLine="0"/>
              <w:jc w:val="center"/>
              <w:rPr>
                <w:rFonts w:ascii="Times New Roman"/>
                <w:sz w:val="21"/>
                <w:szCs w:val="21"/>
              </w:rPr>
            </w:pPr>
            <w:r>
              <w:rPr>
                <w:rFonts w:ascii="Times New Roman"/>
                <w:sz w:val="21"/>
                <w:szCs w:val="21"/>
              </w:rPr>
              <w:t>温度均匀性</w:t>
            </w:r>
          </w:p>
        </w:tc>
        <w:tc>
          <w:tcPr>
            <w:tcW w:w="1588" w:type="dxa"/>
            <w:vAlign w:val="center"/>
          </w:tcPr>
          <w:p w14:paraId="11DA3FB9"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w:t>
            </w:r>
          </w:p>
        </w:tc>
        <w:tc>
          <w:tcPr>
            <w:tcW w:w="2157" w:type="dxa"/>
            <w:vAlign w:val="center"/>
          </w:tcPr>
          <w:p w14:paraId="7CCB6136" w14:textId="77777777" w:rsidR="00FA473D" w:rsidRDefault="00301193">
            <w:pPr>
              <w:pStyle w:val="afffa"/>
              <w:ind w:firstLineChars="0" w:firstLine="0"/>
              <w:jc w:val="center"/>
              <w:rPr>
                <w:rFonts w:ascii="Times New Roman"/>
                <w:sz w:val="21"/>
                <w:szCs w:val="21"/>
              </w:rPr>
            </w:pPr>
            <w:r>
              <w:rPr>
                <w:rFonts w:ascii="Times New Roman"/>
                <w:sz w:val="21"/>
                <w:szCs w:val="21"/>
              </w:rPr>
              <w:t>≤</w:t>
            </w:r>
            <w:r>
              <w:rPr>
                <w:rFonts w:ascii="Times New Roman" w:hint="eastAsia"/>
                <w:sz w:val="21"/>
                <w:szCs w:val="21"/>
              </w:rPr>
              <w:t>2</w:t>
            </w:r>
          </w:p>
        </w:tc>
      </w:tr>
      <w:tr w:rsidR="00FA473D" w14:paraId="674EAFFA" w14:textId="77777777">
        <w:trPr>
          <w:jc w:val="center"/>
        </w:trPr>
        <w:tc>
          <w:tcPr>
            <w:tcW w:w="1764" w:type="dxa"/>
            <w:vAlign w:val="center"/>
          </w:tcPr>
          <w:p w14:paraId="16381AB2"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3</w:t>
            </w:r>
          </w:p>
        </w:tc>
        <w:tc>
          <w:tcPr>
            <w:tcW w:w="3118" w:type="dxa"/>
            <w:vAlign w:val="center"/>
          </w:tcPr>
          <w:p w14:paraId="0164D178"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垂直空气温差</w:t>
            </w:r>
          </w:p>
        </w:tc>
        <w:tc>
          <w:tcPr>
            <w:tcW w:w="1588" w:type="dxa"/>
            <w:vAlign w:val="center"/>
          </w:tcPr>
          <w:p w14:paraId="13C4A1EB"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w:t>
            </w:r>
          </w:p>
        </w:tc>
        <w:tc>
          <w:tcPr>
            <w:tcW w:w="2157" w:type="dxa"/>
            <w:vAlign w:val="center"/>
          </w:tcPr>
          <w:p w14:paraId="7984661F" w14:textId="77777777" w:rsidR="00FA473D" w:rsidRDefault="00301193">
            <w:pPr>
              <w:pStyle w:val="afffa"/>
              <w:ind w:firstLineChars="0" w:firstLine="0"/>
              <w:jc w:val="center"/>
              <w:rPr>
                <w:rFonts w:ascii="Times New Roman"/>
                <w:sz w:val="21"/>
                <w:szCs w:val="21"/>
              </w:rPr>
            </w:pPr>
            <w:r>
              <w:rPr>
                <w:rFonts w:ascii="Times New Roman"/>
                <w:sz w:val="21"/>
                <w:szCs w:val="21"/>
              </w:rPr>
              <w:t>不满意率</w:t>
            </w:r>
            <w:r>
              <w:rPr>
                <w:rFonts w:ascii="Times New Roman"/>
                <w:sz w:val="21"/>
                <w:szCs w:val="21"/>
              </w:rPr>
              <w:t>≤</w:t>
            </w:r>
            <w:r>
              <w:rPr>
                <w:rFonts w:ascii="Times New Roman" w:hint="eastAsia"/>
                <w:sz w:val="21"/>
                <w:szCs w:val="21"/>
              </w:rPr>
              <w:t>20</w:t>
            </w:r>
          </w:p>
        </w:tc>
      </w:tr>
      <w:tr w:rsidR="00FA473D" w14:paraId="62439A13" w14:textId="77777777">
        <w:trPr>
          <w:jc w:val="center"/>
        </w:trPr>
        <w:tc>
          <w:tcPr>
            <w:tcW w:w="1764" w:type="dxa"/>
            <w:vAlign w:val="center"/>
          </w:tcPr>
          <w:p w14:paraId="50C20407"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4</w:t>
            </w:r>
          </w:p>
        </w:tc>
        <w:tc>
          <w:tcPr>
            <w:tcW w:w="3118" w:type="dxa"/>
            <w:vAlign w:val="center"/>
          </w:tcPr>
          <w:p w14:paraId="3E216433"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吹风</w:t>
            </w:r>
            <w:proofErr w:type="gramStart"/>
            <w:r>
              <w:rPr>
                <w:rFonts w:ascii="Times New Roman" w:hint="eastAsia"/>
                <w:sz w:val="21"/>
                <w:szCs w:val="21"/>
              </w:rPr>
              <w:t>感指数</w:t>
            </w:r>
            <w:proofErr w:type="gramEnd"/>
          </w:p>
        </w:tc>
        <w:tc>
          <w:tcPr>
            <w:tcW w:w="1588" w:type="dxa"/>
            <w:vAlign w:val="center"/>
          </w:tcPr>
          <w:p w14:paraId="220DC255"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w:t>
            </w:r>
          </w:p>
        </w:tc>
        <w:tc>
          <w:tcPr>
            <w:tcW w:w="2157" w:type="dxa"/>
            <w:vAlign w:val="center"/>
          </w:tcPr>
          <w:p w14:paraId="04E50D80" w14:textId="77777777" w:rsidR="00FA473D" w:rsidRDefault="00301193">
            <w:pPr>
              <w:pStyle w:val="afffa"/>
              <w:ind w:firstLineChars="0" w:firstLine="0"/>
              <w:jc w:val="center"/>
              <w:rPr>
                <w:rFonts w:ascii="Times New Roman"/>
                <w:sz w:val="21"/>
                <w:szCs w:val="21"/>
              </w:rPr>
            </w:pPr>
            <w:r>
              <w:rPr>
                <w:rFonts w:ascii="Times New Roman"/>
                <w:sz w:val="21"/>
                <w:szCs w:val="21"/>
              </w:rPr>
              <w:t>不满意率</w:t>
            </w:r>
            <w:r>
              <w:rPr>
                <w:rFonts w:ascii="Times New Roman"/>
                <w:sz w:val="21"/>
                <w:szCs w:val="21"/>
              </w:rPr>
              <w:t>≤</w:t>
            </w:r>
            <w:r>
              <w:rPr>
                <w:rFonts w:ascii="Times New Roman" w:hint="eastAsia"/>
                <w:sz w:val="21"/>
                <w:szCs w:val="21"/>
              </w:rPr>
              <w:t>40</w:t>
            </w:r>
          </w:p>
        </w:tc>
      </w:tr>
      <w:tr w:rsidR="00FA473D" w14:paraId="66E2E392" w14:textId="77777777">
        <w:trPr>
          <w:jc w:val="center"/>
        </w:trPr>
        <w:tc>
          <w:tcPr>
            <w:tcW w:w="1764" w:type="dxa"/>
            <w:vAlign w:val="center"/>
          </w:tcPr>
          <w:p w14:paraId="567ABC0B"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5</w:t>
            </w:r>
          </w:p>
        </w:tc>
        <w:tc>
          <w:tcPr>
            <w:tcW w:w="3118" w:type="dxa"/>
            <w:vAlign w:val="center"/>
          </w:tcPr>
          <w:p w14:paraId="3D8CD67A"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预计</w:t>
            </w:r>
            <w:r>
              <w:rPr>
                <w:rFonts w:ascii="Times New Roman"/>
                <w:sz w:val="21"/>
                <w:szCs w:val="21"/>
              </w:rPr>
              <w:t>平均热感觉指数</w:t>
            </w:r>
            <w:r>
              <w:rPr>
                <w:rFonts w:ascii="Times New Roman" w:hint="eastAsia"/>
                <w:sz w:val="21"/>
                <w:szCs w:val="21"/>
              </w:rPr>
              <w:t>PMV</w:t>
            </w:r>
          </w:p>
        </w:tc>
        <w:tc>
          <w:tcPr>
            <w:tcW w:w="1588" w:type="dxa"/>
            <w:vAlign w:val="center"/>
          </w:tcPr>
          <w:p w14:paraId="5F0CD00C"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w:t>
            </w:r>
          </w:p>
        </w:tc>
        <w:tc>
          <w:tcPr>
            <w:tcW w:w="2157" w:type="dxa"/>
            <w:vAlign w:val="center"/>
          </w:tcPr>
          <w:p w14:paraId="09965260"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-1</w:t>
            </w:r>
            <w:r>
              <w:rPr>
                <w:rFonts w:ascii="Times New Roman" w:hint="eastAsia"/>
                <w:sz w:val="21"/>
                <w:szCs w:val="21"/>
              </w:rPr>
              <w:t>≤</w:t>
            </w:r>
            <w:r>
              <w:rPr>
                <w:rFonts w:ascii="Times New Roman" w:hint="eastAsia"/>
                <w:sz w:val="21"/>
                <w:szCs w:val="21"/>
              </w:rPr>
              <w:t>PMV</w:t>
            </w:r>
            <w:r>
              <w:rPr>
                <w:rFonts w:ascii="Times New Roman" w:hint="eastAsia"/>
                <w:sz w:val="21"/>
                <w:szCs w:val="21"/>
              </w:rPr>
              <w:t>≤</w:t>
            </w:r>
            <w:r>
              <w:rPr>
                <w:rFonts w:ascii="Times New Roman" w:hint="eastAsia"/>
                <w:sz w:val="21"/>
                <w:szCs w:val="21"/>
              </w:rPr>
              <w:t>1</w:t>
            </w:r>
          </w:p>
        </w:tc>
      </w:tr>
    </w:tbl>
    <w:p w14:paraId="294148CF" w14:textId="77777777" w:rsidR="00FA473D" w:rsidRDefault="00FA473D">
      <w:pPr>
        <w:pStyle w:val="afffa"/>
        <w:ind w:firstLine="400"/>
      </w:pPr>
    </w:p>
    <w:p w14:paraId="4892EED6" w14:textId="00D4F0F0"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4.3</w:t>
      </w:r>
      <w:r w:rsidR="0017042C">
        <w:rPr>
          <w:rFonts w:ascii="黑体" w:eastAsia="黑体" w:hAnsi="黑体" w:hint="eastAsia"/>
          <w:sz w:val="21"/>
          <w:szCs w:val="21"/>
        </w:rPr>
        <w:t xml:space="preserve"> </w:t>
      </w:r>
      <w:r w:rsidR="00793B4E">
        <w:rPr>
          <w:rFonts w:ascii="黑体" w:eastAsia="黑体" w:hAnsi="黑体" w:hint="eastAsia"/>
          <w:sz w:val="21"/>
          <w:szCs w:val="21"/>
        </w:rPr>
        <w:t>智能控制</w:t>
      </w:r>
    </w:p>
    <w:p w14:paraId="3A80FD4D" w14:textId="2A9B9353" w:rsidR="00FA473D" w:rsidRPr="00301193" w:rsidRDefault="00301193">
      <w:pPr>
        <w:ind w:right="51" w:firstLineChars="200" w:firstLine="420"/>
      </w:pPr>
      <w:r w:rsidRPr="00301193">
        <w:rPr>
          <w:rFonts w:hint="eastAsia"/>
        </w:rPr>
        <w:t>场景内设备应具</w:t>
      </w:r>
      <w:r w:rsidRPr="00002C73">
        <w:rPr>
          <w:rFonts w:hint="eastAsia"/>
        </w:rPr>
        <w:t>备</w:t>
      </w:r>
      <w:r w:rsidR="00002C73" w:rsidRPr="00002C73">
        <w:rPr>
          <w:rFonts w:hint="eastAsia"/>
        </w:rPr>
        <w:t>识别人体生理指标</w:t>
      </w:r>
      <w:r w:rsidR="004C2E20" w:rsidRPr="00002C73">
        <w:rPr>
          <w:rFonts w:hint="eastAsia"/>
        </w:rPr>
        <w:t>（心跳、血压、血氧等）</w:t>
      </w:r>
      <w:r w:rsidRPr="00002C73">
        <w:rPr>
          <w:rFonts w:hint="eastAsia"/>
        </w:rPr>
        <w:t>和分</w:t>
      </w:r>
      <w:r w:rsidRPr="00301193">
        <w:rPr>
          <w:rFonts w:hint="eastAsia"/>
        </w:rPr>
        <w:t>析判断给出适合的助眠环境控制策略</w:t>
      </w:r>
      <w:r w:rsidR="00002C73">
        <w:rPr>
          <w:rFonts w:hint="eastAsia"/>
        </w:rPr>
        <w:t>的</w:t>
      </w:r>
      <w:r w:rsidRPr="00301193">
        <w:rPr>
          <w:rFonts w:hint="eastAsia"/>
        </w:rPr>
        <w:t>功能。</w:t>
      </w:r>
    </w:p>
    <w:p w14:paraId="018257AE" w14:textId="2E4290C3" w:rsidR="00FA473D" w:rsidRPr="00301193" w:rsidRDefault="00301193">
      <w:pPr>
        <w:ind w:right="51" w:firstLineChars="200" w:firstLine="420"/>
      </w:pPr>
      <w:r w:rsidRPr="00301193">
        <w:rPr>
          <w:rFonts w:hint="eastAsia"/>
        </w:rPr>
        <w:t>场景内设备应具备识别睡眠状态</w:t>
      </w:r>
      <w:r w:rsidR="004C2E20">
        <w:rPr>
          <w:rFonts w:hint="eastAsia"/>
        </w:rPr>
        <w:t>（</w:t>
      </w:r>
      <w:r w:rsidR="00C83E87">
        <w:rPr>
          <w:rFonts w:hint="eastAsia"/>
        </w:rPr>
        <w:t>清醒、入睡、浅睡、深睡</w:t>
      </w:r>
      <w:r w:rsidR="004C2E20">
        <w:rPr>
          <w:rFonts w:hint="eastAsia"/>
        </w:rPr>
        <w:t>）</w:t>
      </w:r>
      <w:r w:rsidRPr="00301193">
        <w:rPr>
          <w:rFonts w:hint="eastAsia"/>
        </w:rPr>
        <w:t>的功能。</w:t>
      </w:r>
    </w:p>
    <w:p w14:paraId="006A667C" w14:textId="77777777" w:rsidR="00FA473D" w:rsidRDefault="00301193">
      <w:pPr>
        <w:ind w:right="51" w:firstLineChars="200" w:firstLine="420"/>
      </w:pPr>
      <w:r>
        <w:rPr>
          <w:rFonts w:hint="eastAsia"/>
        </w:rPr>
        <w:t>场景内设备可联动其他设备调控场景内环境，在平台设置、控制相应的助眠因素。</w:t>
      </w:r>
    </w:p>
    <w:p w14:paraId="1764B491" w14:textId="37502777" w:rsidR="00FA473D" w:rsidRDefault="00301193">
      <w:pPr>
        <w:pStyle w:val="a8"/>
        <w:numPr>
          <w:ilvl w:val="0"/>
          <w:numId w:val="0"/>
        </w:numPr>
        <w:spacing w:beforeLines="0" w:afterLines="0"/>
        <w:rPr>
          <w:rFonts w:ascii="Times New Roman"/>
        </w:rPr>
      </w:pPr>
      <w:r>
        <w:rPr>
          <w:rFonts w:ascii="Times New Roman" w:hint="eastAsia"/>
        </w:rPr>
        <w:t>4.3</w:t>
      </w:r>
      <w:r>
        <w:rPr>
          <w:rFonts w:ascii="Times New Roman"/>
        </w:rPr>
        <w:t>.</w:t>
      </w:r>
      <w:r w:rsidR="00002C73">
        <w:rPr>
          <w:rFonts w:ascii="Times New Roman" w:hint="eastAsia"/>
        </w:rPr>
        <w:t>1</w:t>
      </w:r>
      <w:r>
        <w:rPr>
          <w:rFonts w:ascii="Times New Roman"/>
        </w:rPr>
        <w:t xml:space="preserve"> </w:t>
      </w:r>
      <w:r>
        <w:rPr>
          <w:rFonts w:ascii="Times New Roman"/>
        </w:rPr>
        <w:t>空气控制</w:t>
      </w:r>
    </w:p>
    <w:p w14:paraId="0D6FD62C" w14:textId="77777777" w:rsidR="00FA473D" w:rsidRDefault="00301193">
      <w:pPr>
        <w:pStyle w:val="afffa"/>
        <w:rPr>
          <w:rFonts w:ascii="Times New Roman"/>
          <w:sz w:val="21"/>
          <w:szCs w:val="21"/>
        </w:rPr>
      </w:pPr>
      <w:r>
        <w:rPr>
          <w:rFonts w:ascii="Times New Roman"/>
          <w:sz w:val="21"/>
          <w:szCs w:val="21"/>
        </w:rPr>
        <w:t>a</w:t>
      </w:r>
      <w:r>
        <w:rPr>
          <w:rFonts w:ascii="Times New Roman"/>
          <w:sz w:val="21"/>
          <w:szCs w:val="21"/>
        </w:rPr>
        <w:t>）温度</w:t>
      </w:r>
    </w:p>
    <w:p w14:paraId="167818E6" w14:textId="27AEFCE4" w:rsidR="00FA473D" w:rsidRDefault="00301193">
      <w:pPr>
        <w:pStyle w:val="afffa"/>
        <w:rPr>
          <w:rFonts w:ascii="Times New Roman"/>
          <w:sz w:val="21"/>
          <w:szCs w:val="21"/>
        </w:rPr>
      </w:pPr>
      <w:r>
        <w:rPr>
          <w:rFonts w:ascii="Times New Roman"/>
          <w:sz w:val="21"/>
          <w:szCs w:val="21"/>
        </w:rPr>
        <w:t>场景内温度控制设备应</w:t>
      </w:r>
      <w:r w:rsidR="00F06C3F">
        <w:rPr>
          <w:rFonts w:ascii="Times New Roman" w:hint="eastAsia"/>
          <w:sz w:val="21"/>
        </w:rPr>
        <w:t>能够</w:t>
      </w:r>
      <w:r>
        <w:rPr>
          <w:rFonts w:ascii="Times New Roman"/>
          <w:sz w:val="21"/>
          <w:szCs w:val="21"/>
        </w:rPr>
        <w:t>按照</w:t>
      </w:r>
      <w:r>
        <w:rPr>
          <w:rFonts w:ascii="Times New Roman"/>
          <w:sz w:val="21"/>
          <w:szCs w:val="21"/>
        </w:rPr>
        <w:t>4.1.1</w:t>
      </w:r>
      <w:r>
        <w:rPr>
          <w:rFonts w:ascii="Times New Roman"/>
          <w:sz w:val="21"/>
          <w:szCs w:val="21"/>
        </w:rPr>
        <w:t>中的要求调节室内温度，</w:t>
      </w:r>
      <w:r>
        <w:rPr>
          <w:rFonts w:ascii="Times New Roman"/>
          <w:sz w:val="21"/>
          <w:szCs w:val="21"/>
        </w:rPr>
        <w:t>1h</w:t>
      </w:r>
      <w:r>
        <w:rPr>
          <w:rFonts w:ascii="Times New Roman"/>
          <w:sz w:val="21"/>
          <w:szCs w:val="21"/>
        </w:rPr>
        <w:t>内环境温度波动值不超过</w:t>
      </w:r>
      <w:r>
        <w:rPr>
          <w:rFonts w:ascii="Times New Roman"/>
          <w:sz w:val="21"/>
          <w:szCs w:val="21"/>
        </w:rPr>
        <w:t>2℃</w:t>
      </w:r>
      <w:r>
        <w:rPr>
          <w:rFonts w:ascii="Times New Roman"/>
          <w:sz w:val="21"/>
          <w:szCs w:val="21"/>
        </w:rPr>
        <w:t>；</w:t>
      </w:r>
    </w:p>
    <w:p w14:paraId="185FEAE7" w14:textId="68F12F34" w:rsidR="00FA473D" w:rsidRDefault="00301193">
      <w:pPr>
        <w:pStyle w:val="afffa"/>
        <w:rPr>
          <w:rFonts w:ascii="Times New Roman"/>
          <w:sz w:val="21"/>
          <w:szCs w:val="21"/>
        </w:rPr>
      </w:pPr>
      <w:r>
        <w:rPr>
          <w:rFonts w:ascii="Times New Roman"/>
          <w:sz w:val="21"/>
          <w:szCs w:val="21"/>
        </w:rPr>
        <w:t>有设定睡眠温度曲线的设备</w:t>
      </w:r>
      <w:r w:rsidR="00F06C3F">
        <w:rPr>
          <w:rFonts w:ascii="Times New Roman"/>
          <w:sz w:val="21"/>
          <w:szCs w:val="21"/>
        </w:rPr>
        <w:t>应</w:t>
      </w:r>
      <w:r>
        <w:rPr>
          <w:rFonts w:ascii="Times New Roman"/>
          <w:sz w:val="21"/>
          <w:szCs w:val="21"/>
        </w:rPr>
        <w:t>能够根据设定控制室内温度。</w:t>
      </w:r>
    </w:p>
    <w:p w14:paraId="32C34E00" w14:textId="77777777" w:rsidR="00FA473D" w:rsidRDefault="00301193">
      <w:pPr>
        <w:pStyle w:val="afffa"/>
        <w:rPr>
          <w:rFonts w:ascii="Times New Roman"/>
          <w:sz w:val="21"/>
          <w:szCs w:val="21"/>
        </w:rPr>
      </w:pPr>
      <w:r>
        <w:rPr>
          <w:rFonts w:ascii="Times New Roman"/>
          <w:sz w:val="21"/>
          <w:szCs w:val="21"/>
        </w:rPr>
        <w:t>b</w:t>
      </w:r>
      <w:r>
        <w:rPr>
          <w:rFonts w:ascii="Times New Roman"/>
          <w:sz w:val="21"/>
          <w:szCs w:val="21"/>
        </w:rPr>
        <w:t>）湿度</w:t>
      </w:r>
    </w:p>
    <w:p w14:paraId="099424AE" w14:textId="6F40E570" w:rsidR="00FA473D" w:rsidRDefault="00301193">
      <w:pPr>
        <w:pStyle w:val="afffa"/>
        <w:rPr>
          <w:rFonts w:ascii="Times New Roman"/>
          <w:sz w:val="21"/>
          <w:szCs w:val="21"/>
        </w:rPr>
      </w:pPr>
      <w:r>
        <w:rPr>
          <w:rFonts w:ascii="Times New Roman"/>
          <w:sz w:val="21"/>
          <w:szCs w:val="21"/>
        </w:rPr>
        <w:t>场景内湿度控制设备应</w:t>
      </w:r>
      <w:r w:rsidR="00F06C3F">
        <w:rPr>
          <w:rFonts w:ascii="Times New Roman" w:hint="eastAsia"/>
          <w:sz w:val="21"/>
        </w:rPr>
        <w:t>能够</w:t>
      </w:r>
      <w:r>
        <w:rPr>
          <w:rFonts w:ascii="Times New Roman"/>
          <w:sz w:val="21"/>
          <w:szCs w:val="21"/>
        </w:rPr>
        <w:t>按照</w:t>
      </w:r>
      <w:r>
        <w:rPr>
          <w:rFonts w:ascii="Times New Roman"/>
          <w:sz w:val="21"/>
          <w:szCs w:val="21"/>
        </w:rPr>
        <w:t>4.1.1</w:t>
      </w:r>
      <w:r>
        <w:rPr>
          <w:rFonts w:ascii="Times New Roman"/>
          <w:sz w:val="21"/>
          <w:szCs w:val="21"/>
        </w:rPr>
        <w:t>中的要求调节室内湿度。</w:t>
      </w:r>
    </w:p>
    <w:p w14:paraId="134FD00D" w14:textId="77777777" w:rsidR="00FA473D" w:rsidRDefault="00301193">
      <w:pPr>
        <w:pStyle w:val="afffa"/>
        <w:rPr>
          <w:rFonts w:ascii="Times New Roman"/>
          <w:sz w:val="21"/>
          <w:szCs w:val="21"/>
        </w:rPr>
      </w:pPr>
      <w:r>
        <w:rPr>
          <w:rFonts w:ascii="Times New Roman"/>
          <w:sz w:val="21"/>
          <w:szCs w:val="21"/>
        </w:rPr>
        <w:t>c</w:t>
      </w:r>
      <w:r>
        <w:rPr>
          <w:rFonts w:ascii="Times New Roman"/>
          <w:sz w:val="21"/>
          <w:szCs w:val="21"/>
        </w:rPr>
        <w:t>）风速</w:t>
      </w:r>
    </w:p>
    <w:p w14:paraId="77ED35F8" w14:textId="1B96477A" w:rsidR="00FA473D" w:rsidRDefault="00301193">
      <w:pPr>
        <w:pStyle w:val="afffa"/>
        <w:rPr>
          <w:rFonts w:ascii="Times New Roman"/>
          <w:sz w:val="21"/>
        </w:rPr>
      </w:pPr>
      <w:r>
        <w:rPr>
          <w:rFonts w:ascii="Times New Roman"/>
          <w:sz w:val="21"/>
          <w:szCs w:val="21"/>
          <w:lang w:bidi="ar"/>
        </w:rPr>
        <w:t>场景内空调器等</w:t>
      </w:r>
      <w:r>
        <w:rPr>
          <w:rFonts w:ascii="Times New Roman"/>
          <w:sz w:val="21"/>
          <w:lang w:bidi="ar"/>
        </w:rPr>
        <w:t>空气循环设备</w:t>
      </w:r>
      <w:r>
        <w:rPr>
          <w:rFonts w:ascii="Times New Roman"/>
          <w:sz w:val="21"/>
        </w:rPr>
        <w:t>应</w:t>
      </w:r>
      <w:r w:rsidR="00F06C3F">
        <w:rPr>
          <w:rFonts w:ascii="Times New Roman" w:hint="eastAsia"/>
          <w:sz w:val="21"/>
        </w:rPr>
        <w:t>能够</w:t>
      </w:r>
      <w:r>
        <w:rPr>
          <w:rFonts w:ascii="Times New Roman"/>
          <w:sz w:val="21"/>
        </w:rPr>
        <w:t>按照</w:t>
      </w:r>
      <w:r>
        <w:rPr>
          <w:rFonts w:ascii="Times New Roman"/>
          <w:sz w:val="21"/>
        </w:rPr>
        <w:t>4.1.1</w:t>
      </w:r>
      <w:r>
        <w:rPr>
          <w:rFonts w:ascii="Times New Roman"/>
          <w:sz w:val="21"/>
        </w:rPr>
        <w:t>中的要求调节风速，同时调节风向避开人体睡眠区域。</w:t>
      </w:r>
    </w:p>
    <w:p w14:paraId="70A34D21" w14:textId="70EC3526" w:rsidR="004C2E20" w:rsidRDefault="00F06C3F">
      <w:pPr>
        <w:pStyle w:val="afffa"/>
        <w:rPr>
          <w:rFonts w:ascii="Times New Roman"/>
          <w:sz w:val="21"/>
        </w:rPr>
      </w:pPr>
      <w:r>
        <w:rPr>
          <w:rFonts w:ascii="Times New Roman" w:hint="eastAsia"/>
          <w:sz w:val="21"/>
        </w:rPr>
        <w:t>d</w:t>
      </w:r>
      <w:r w:rsidR="004C2E20">
        <w:rPr>
          <w:rFonts w:ascii="Times New Roman" w:hint="eastAsia"/>
          <w:sz w:val="21"/>
        </w:rPr>
        <w:t>）空气质量</w:t>
      </w:r>
    </w:p>
    <w:p w14:paraId="559747DE" w14:textId="715FBF18" w:rsidR="004C2E20" w:rsidRDefault="00F06C3F">
      <w:pPr>
        <w:pStyle w:val="afffa"/>
        <w:rPr>
          <w:rFonts w:ascii="Times New Roman"/>
          <w:sz w:val="21"/>
        </w:rPr>
      </w:pPr>
      <w:r>
        <w:rPr>
          <w:rFonts w:ascii="Times New Roman" w:hint="eastAsia"/>
          <w:sz w:val="21"/>
        </w:rPr>
        <w:t>场景内空气净化处理设备应能够根据室内空气质量自动运行净化空气。</w:t>
      </w:r>
    </w:p>
    <w:p w14:paraId="0132F1BC" w14:textId="1C60F44C" w:rsidR="00F06C3F" w:rsidRDefault="00F06C3F">
      <w:pPr>
        <w:pStyle w:val="afffa"/>
        <w:rPr>
          <w:rFonts w:ascii="Times New Roman"/>
          <w:sz w:val="21"/>
        </w:rPr>
      </w:pPr>
      <w:r>
        <w:rPr>
          <w:rFonts w:ascii="Times New Roman" w:hint="eastAsia"/>
          <w:sz w:val="21"/>
        </w:rPr>
        <w:t>带有新风功能的空调器、新风机等新风设备应能够根据室内二氧化碳浓度进行新风运行。</w:t>
      </w:r>
    </w:p>
    <w:p w14:paraId="623C7496" w14:textId="61302083" w:rsidR="00FA473D" w:rsidRDefault="00301193">
      <w:pPr>
        <w:pStyle w:val="a8"/>
        <w:numPr>
          <w:ilvl w:val="0"/>
          <w:numId w:val="0"/>
        </w:numPr>
        <w:spacing w:beforeLines="0" w:afterLines="0"/>
        <w:rPr>
          <w:rFonts w:ascii="Times New Roman"/>
        </w:rPr>
      </w:pPr>
      <w:r>
        <w:rPr>
          <w:rFonts w:ascii="Times New Roman" w:hint="eastAsia"/>
        </w:rPr>
        <w:t>4.3</w:t>
      </w:r>
      <w:r>
        <w:rPr>
          <w:rFonts w:ascii="Times New Roman"/>
        </w:rPr>
        <w:t>.</w:t>
      </w:r>
      <w:r w:rsidR="00002C73">
        <w:rPr>
          <w:rFonts w:ascii="Times New Roman" w:hint="eastAsia"/>
        </w:rPr>
        <w:t>2</w:t>
      </w:r>
      <w:r>
        <w:rPr>
          <w:rFonts w:ascii="Times New Roman"/>
        </w:rPr>
        <w:t xml:space="preserve"> </w:t>
      </w:r>
      <w:r>
        <w:rPr>
          <w:rFonts w:ascii="Times New Roman"/>
        </w:rPr>
        <w:t>声音</w:t>
      </w:r>
      <w:r>
        <w:rPr>
          <w:rFonts w:ascii="Times New Roman" w:hint="eastAsia"/>
        </w:rPr>
        <w:t>控制</w:t>
      </w:r>
    </w:p>
    <w:p w14:paraId="44518452" w14:textId="77777777" w:rsidR="00FA473D" w:rsidRDefault="00301193">
      <w:pPr>
        <w:pStyle w:val="afffa"/>
        <w:rPr>
          <w:rFonts w:ascii="Times New Roman"/>
          <w:sz w:val="21"/>
          <w:lang w:bidi="ar"/>
        </w:rPr>
      </w:pPr>
      <w:r>
        <w:rPr>
          <w:rFonts w:ascii="Times New Roman" w:hint="eastAsia"/>
          <w:sz w:val="21"/>
          <w:lang w:bidi="ar"/>
        </w:rPr>
        <w:t>场景</w:t>
      </w:r>
      <w:proofErr w:type="gramStart"/>
      <w:r>
        <w:rPr>
          <w:rFonts w:ascii="Times New Roman" w:hint="eastAsia"/>
          <w:sz w:val="21"/>
          <w:lang w:bidi="ar"/>
        </w:rPr>
        <w:t>内声音</w:t>
      </w:r>
      <w:proofErr w:type="gramEnd"/>
      <w:r>
        <w:rPr>
          <w:rFonts w:ascii="Times New Roman" w:hint="eastAsia"/>
          <w:sz w:val="21"/>
          <w:lang w:bidi="ar"/>
        </w:rPr>
        <w:t>助眠设备能够联动运行或自动调节语音模式；</w:t>
      </w:r>
    </w:p>
    <w:p w14:paraId="064E11DD" w14:textId="77777777" w:rsidR="00FA473D" w:rsidRDefault="00301193">
      <w:pPr>
        <w:pStyle w:val="afffa"/>
        <w:rPr>
          <w:rFonts w:ascii="Times New Roman"/>
          <w:sz w:val="21"/>
          <w:lang w:bidi="ar"/>
        </w:rPr>
      </w:pPr>
      <w:r>
        <w:rPr>
          <w:rFonts w:ascii="Times New Roman" w:hint="eastAsia"/>
          <w:sz w:val="21"/>
          <w:lang w:bidi="ar"/>
        </w:rPr>
        <w:t>场景内根据人体睡眠状态自动关闭或调节设备至睡眠模式或低噪模式。</w:t>
      </w:r>
    </w:p>
    <w:p w14:paraId="7C0FF71D" w14:textId="4B01949E" w:rsidR="00FA473D" w:rsidRDefault="00301193">
      <w:pPr>
        <w:pStyle w:val="a8"/>
        <w:numPr>
          <w:ilvl w:val="0"/>
          <w:numId w:val="0"/>
        </w:numPr>
        <w:spacing w:beforeLines="0" w:afterLines="0"/>
        <w:rPr>
          <w:rFonts w:ascii="Times New Roman"/>
        </w:rPr>
      </w:pPr>
      <w:r>
        <w:rPr>
          <w:rFonts w:ascii="Times New Roman" w:hint="eastAsia"/>
        </w:rPr>
        <w:t>4.3</w:t>
      </w:r>
      <w:r>
        <w:rPr>
          <w:rFonts w:ascii="Times New Roman"/>
        </w:rPr>
        <w:t>.</w:t>
      </w:r>
      <w:r w:rsidR="00002C73">
        <w:rPr>
          <w:rFonts w:ascii="Times New Roman" w:hint="eastAsia"/>
        </w:rPr>
        <w:t>3</w:t>
      </w:r>
      <w:r>
        <w:rPr>
          <w:rFonts w:ascii="Times New Roman"/>
        </w:rPr>
        <w:t xml:space="preserve"> </w:t>
      </w:r>
      <w:r>
        <w:rPr>
          <w:rFonts w:ascii="Times New Roman" w:hint="eastAsia"/>
        </w:rPr>
        <w:t>光线控制</w:t>
      </w:r>
    </w:p>
    <w:p w14:paraId="0B881DB5" w14:textId="7D7B79C4" w:rsidR="00FA473D" w:rsidRDefault="00301193">
      <w:pPr>
        <w:pStyle w:val="afffa"/>
        <w:rPr>
          <w:rFonts w:ascii="Times New Roman"/>
          <w:sz w:val="21"/>
          <w:lang w:bidi="ar"/>
        </w:rPr>
      </w:pPr>
      <w:r>
        <w:rPr>
          <w:rFonts w:ascii="Times New Roman" w:hint="eastAsia"/>
          <w:sz w:val="21"/>
          <w:lang w:bidi="ar"/>
        </w:rPr>
        <w:t>场景内灯光助眠设备能够联动运行或自动调节</w:t>
      </w:r>
      <w:r w:rsidRPr="00ED147A">
        <w:rPr>
          <w:rFonts w:ascii="Times New Roman" w:hint="eastAsia"/>
          <w:sz w:val="21"/>
          <w:lang w:bidi="ar"/>
        </w:rPr>
        <w:t>灯光助眠模式；</w:t>
      </w:r>
    </w:p>
    <w:p w14:paraId="7FE85A21" w14:textId="77777777" w:rsidR="00FA473D" w:rsidRDefault="00301193">
      <w:pPr>
        <w:pStyle w:val="afffa"/>
        <w:rPr>
          <w:rFonts w:ascii="Times New Roman"/>
          <w:sz w:val="21"/>
        </w:rPr>
      </w:pPr>
      <w:r>
        <w:rPr>
          <w:rFonts w:ascii="Times New Roman" w:hint="eastAsia"/>
          <w:sz w:val="21"/>
          <w:lang w:bidi="ar"/>
        </w:rPr>
        <w:t>场景内根据人体睡眠状态自动关闭屏显。</w:t>
      </w:r>
    </w:p>
    <w:p w14:paraId="0FD698BB" w14:textId="25BBDA48" w:rsidR="00FA473D" w:rsidRDefault="00301193">
      <w:pPr>
        <w:pStyle w:val="a8"/>
        <w:numPr>
          <w:ilvl w:val="0"/>
          <w:numId w:val="0"/>
        </w:numPr>
        <w:spacing w:beforeLines="0" w:afterLines="0"/>
        <w:rPr>
          <w:rFonts w:ascii="Times New Roman"/>
        </w:rPr>
      </w:pPr>
      <w:r>
        <w:rPr>
          <w:rFonts w:ascii="Times New Roman" w:hint="eastAsia"/>
        </w:rPr>
        <w:lastRenderedPageBreak/>
        <w:t>4.3</w:t>
      </w:r>
      <w:r>
        <w:rPr>
          <w:rFonts w:ascii="Times New Roman"/>
        </w:rPr>
        <w:t>.</w:t>
      </w:r>
      <w:r w:rsidR="00002C73">
        <w:rPr>
          <w:rFonts w:ascii="Times New Roman" w:hint="eastAsia"/>
        </w:rPr>
        <w:t>4</w:t>
      </w:r>
      <w:r>
        <w:rPr>
          <w:rFonts w:ascii="Times New Roman"/>
        </w:rPr>
        <w:t xml:space="preserve"> </w:t>
      </w:r>
      <w:r>
        <w:rPr>
          <w:rFonts w:ascii="Times New Roman" w:hint="eastAsia"/>
        </w:rPr>
        <w:t>气味控制</w:t>
      </w:r>
    </w:p>
    <w:p w14:paraId="36ADF169" w14:textId="77777777" w:rsidR="00FA473D" w:rsidRDefault="00301193">
      <w:pPr>
        <w:pStyle w:val="afffa"/>
        <w:rPr>
          <w:rFonts w:ascii="Times New Roman"/>
          <w:sz w:val="21"/>
          <w:lang w:bidi="ar"/>
        </w:rPr>
      </w:pPr>
      <w:r>
        <w:rPr>
          <w:rFonts w:ascii="Times New Roman" w:hint="eastAsia"/>
          <w:sz w:val="21"/>
          <w:lang w:bidi="ar"/>
        </w:rPr>
        <w:t>场景内香</w:t>
      </w:r>
      <w:proofErr w:type="gramStart"/>
      <w:r>
        <w:rPr>
          <w:rFonts w:ascii="Times New Roman" w:hint="eastAsia"/>
          <w:sz w:val="21"/>
          <w:lang w:bidi="ar"/>
        </w:rPr>
        <w:t>薰</w:t>
      </w:r>
      <w:proofErr w:type="gramEnd"/>
      <w:r>
        <w:rPr>
          <w:rFonts w:ascii="Times New Roman" w:hint="eastAsia"/>
          <w:sz w:val="21"/>
          <w:lang w:bidi="ar"/>
        </w:rPr>
        <w:t>类助眠设备能够联动运行或自动调节香</w:t>
      </w:r>
      <w:proofErr w:type="gramStart"/>
      <w:r>
        <w:rPr>
          <w:rFonts w:ascii="Times New Roman" w:hint="eastAsia"/>
          <w:sz w:val="21"/>
          <w:lang w:bidi="ar"/>
        </w:rPr>
        <w:t>薰</w:t>
      </w:r>
      <w:proofErr w:type="gramEnd"/>
      <w:r>
        <w:rPr>
          <w:rFonts w:ascii="Times New Roman" w:hint="eastAsia"/>
          <w:sz w:val="21"/>
          <w:lang w:bidi="ar"/>
        </w:rPr>
        <w:t>助眠模式；</w:t>
      </w:r>
    </w:p>
    <w:p w14:paraId="4A131AD1" w14:textId="77777777" w:rsidR="00FA473D" w:rsidRDefault="00301193">
      <w:pPr>
        <w:pStyle w:val="afffa"/>
        <w:rPr>
          <w:rFonts w:ascii="Times New Roman"/>
          <w:sz w:val="21"/>
        </w:rPr>
      </w:pPr>
      <w:r>
        <w:rPr>
          <w:rFonts w:ascii="Times New Roman" w:hint="eastAsia"/>
          <w:sz w:val="21"/>
          <w:lang w:bidi="ar"/>
        </w:rPr>
        <w:t>场景内根据室内气味情况自动启动空气净化器等设备的除味程序</w:t>
      </w:r>
      <w:r>
        <w:rPr>
          <w:rFonts w:ascii="Times New Roman" w:hint="eastAsia"/>
          <w:sz w:val="21"/>
        </w:rPr>
        <w:t>。</w:t>
      </w:r>
    </w:p>
    <w:p w14:paraId="59F89D50" w14:textId="0919E645" w:rsidR="00FA473D" w:rsidRDefault="00301193">
      <w:pPr>
        <w:pStyle w:val="a8"/>
        <w:numPr>
          <w:ilvl w:val="0"/>
          <w:numId w:val="0"/>
        </w:numPr>
        <w:spacing w:beforeLines="0" w:afterLines="0"/>
        <w:rPr>
          <w:rFonts w:ascii="Times New Roman"/>
        </w:rPr>
      </w:pPr>
      <w:r>
        <w:rPr>
          <w:rFonts w:ascii="Times New Roman" w:hint="eastAsia"/>
        </w:rPr>
        <w:t>4.3</w:t>
      </w:r>
      <w:r>
        <w:rPr>
          <w:rFonts w:ascii="Times New Roman"/>
        </w:rPr>
        <w:t>.</w:t>
      </w:r>
      <w:r w:rsidR="00002C73">
        <w:rPr>
          <w:rFonts w:ascii="Times New Roman" w:hint="eastAsia"/>
        </w:rPr>
        <w:t>5</w:t>
      </w:r>
      <w:r>
        <w:rPr>
          <w:rFonts w:ascii="Times New Roman"/>
        </w:rPr>
        <w:t xml:space="preserve"> </w:t>
      </w:r>
      <w:r>
        <w:rPr>
          <w:rFonts w:ascii="Times New Roman"/>
        </w:rPr>
        <w:t>振动</w:t>
      </w:r>
      <w:r>
        <w:rPr>
          <w:rFonts w:ascii="Times New Roman" w:hint="eastAsia"/>
        </w:rPr>
        <w:t>控制</w:t>
      </w:r>
    </w:p>
    <w:p w14:paraId="31B7FAA7" w14:textId="77777777" w:rsidR="00FA473D" w:rsidRDefault="00301193">
      <w:pPr>
        <w:pStyle w:val="afffa"/>
        <w:rPr>
          <w:rFonts w:ascii="Times New Roman"/>
          <w:sz w:val="21"/>
        </w:rPr>
      </w:pPr>
      <w:r>
        <w:rPr>
          <w:rFonts w:ascii="Times New Roman" w:hint="eastAsia"/>
          <w:sz w:val="21"/>
          <w:lang w:bidi="ar"/>
        </w:rPr>
        <w:t>场景内设备能够根据人体睡眠状态自动调节助眠床铺等的振动模式</w:t>
      </w:r>
      <w:r>
        <w:rPr>
          <w:rFonts w:ascii="Times New Roman" w:hint="eastAsia"/>
          <w:sz w:val="21"/>
        </w:rPr>
        <w:t>。</w:t>
      </w:r>
    </w:p>
    <w:p w14:paraId="17952ECF" w14:textId="290D56CD" w:rsidR="003D4FC5" w:rsidRPr="001A5ECE" w:rsidRDefault="003D4FC5" w:rsidP="004A6A07">
      <w:pPr>
        <w:pStyle w:val="afffa"/>
        <w:ind w:firstLineChars="0" w:firstLine="0"/>
        <w:rPr>
          <w:rFonts w:ascii="黑体" w:eastAsia="黑体" w:hAnsi="黑体"/>
          <w:sz w:val="21"/>
          <w:szCs w:val="21"/>
        </w:rPr>
      </w:pPr>
      <w:r w:rsidRPr="001A5ECE">
        <w:rPr>
          <w:rFonts w:ascii="黑体" w:eastAsia="黑体" w:hAnsi="黑体" w:hint="eastAsia"/>
          <w:sz w:val="21"/>
          <w:szCs w:val="21"/>
        </w:rPr>
        <w:t>4.</w:t>
      </w:r>
      <w:r w:rsidR="001A5ECE" w:rsidRPr="001A5ECE">
        <w:rPr>
          <w:rFonts w:ascii="黑体" w:eastAsia="黑体" w:hAnsi="黑体"/>
          <w:sz w:val="21"/>
          <w:szCs w:val="21"/>
        </w:rPr>
        <w:t>4</w:t>
      </w:r>
      <w:r w:rsidRPr="001A5ECE">
        <w:rPr>
          <w:rFonts w:ascii="黑体" w:eastAsia="黑体" w:hAnsi="黑体" w:hint="eastAsia"/>
          <w:sz w:val="21"/>
          <w:szCs w:val="21"/>
        </w:rPr>
        <w:t xml:space="preserve"> 助眠效果要求</w:t>
      </w:r>
    </w:p>
    <w:p w14:paraId="203AF558" w14:textId="28E2448C" w:rsidR="001A5ECE" w:rsidRDefault="001A5ECE" w:rsidP="001A5ECE">
      <w:pPr>
        <w:pStyle w:val="a8"/>
        <w:numPr>
          <w:ilvl w:val="0"/>
          <w:numId w:val="0"/>
        </w:numPr>
        <w:spacing w:beforeLines="0" w:afterLines="0"/>
        <w:rPr>
          <w:rFonts w:ascii="Times New Roman"/>
        </w:rPr>
      </w:pPr>
      <w:r>
        <w:rPr>
          <w:rFonts w:ascii="Times New Roman" w:hint="eastAsia"/>
        </w:rPr>
        <w:t>4.</w:t>
      </w:r>
      <w:r>
        <w:rPr>
          <w:rFonts w:ascii="Times New Roman"/>
        </w:rPr>
        <w:t xml:space="preserve">4.1 </w:t>
      </w:r>
      <w:r>
        <w:rPr>
          <w:rFonts w:ascii="Times New Roman" w:hint="eastAsia"/>
        </w:rPr>
        <w:t>客观评价</w:t>
      </w:r>
    </w:p>
    <w:p w14:paraId="5B77D53C" w14:textId="61538BB3" w:rsidR="003D4FC5" w:rsidRDefault="003D4FC5" w:rsidP="003D4FC5">
      <w:pPr>
        <w:pStyle w:val="afffa"/>
        <w:rPr>
          <w:rFonts w:ascii="Times New Roman"/>
          <w:sz w:val="21"/>
          <w:szCs w:val="21"/>
        </w:rPr>
      </w:pPr>
      <w:r>
        <w:rPr>
          <w:rFonts w:ascii="Times New Roman"/>
          <w:sz w:val="21"/>
          <w:szCs w:val="21"/>
        </w:rPr>
        <w:t>受试者在助眠场景中的睡眠情况应满足表</w:t>
      </w:r>
      <w:r w:rsidR="001A5ECE">
        <w:rPr>
          <w:rFonts w:ascii="Times New Roman"/>
          <w:sz w:val="21"/>
          <w:szCs w:val="21"/>
        </w:rPr>
        <w:t>4</w:t>
      </w:r>
      <w:r>
        <w:rPr>
          <w:rFonts w:ascii="Times New Roman"/>
          <w:sz w:val="21"/>
          <w:szCs w:val="21"/>
        </w:rPr>
        <w:t>中的要求。</w:t>
      </w:r>
    </w:p>
    <w:p w14:paraId="1F3C3A5D" w14:textId="544F1E71" w:rsidR="003D4FC5" w:rsidRDefault="003D4FC5" w:rsidP="003D4FC5">
      <w:pPr>
        <w:pStyle w:val="afffa"/>
        <w:jc w:val="center"/>
        <w:rPr>
          <w:rFonts w:ascii="Times New Roman"/>
          <w:sz w:val="21"/>
          <w:szCs w:val="21"/>
        </w:rPr>
      </w:pPr>
      <w:r>
        <w:rPr>
          <w:rFonts w:ascii="Times New Roman"/>
          <w:sz w:val="21"/>
          <w:szCs w:val="21"/>
        </w:rPr>
        <w:t>表</w:t>
      </w:r>
      <w:r w:rsidR="001A5ECE">
        <w:rPr>
          <w:rFonts w:ascii="Times New Roman"/>
          <w:sz w:val="21"/>
          <w:szCs w:val="21"/>
        </w:rPr>
        <w:t>4</w:t>
      </w:r>
      <w:r>
        <w:rPr>
          <w:rFonts w:ascii="Times New Roman"/>
          <w:sz w:val="21"/>
          <w:szCs w:val="21"/>
        </w:rPr>
        <w:t xml:space="preserve"> </w:t>
      </w:r>
      <w:r>
        <w:rPr>
          <w:rFonts w:ascii="Times New Roman"/>
          <w:sz w:val="21"/>
          <w:szCs w:val="21"/>
        </w:rPr>
        <w:t>受试者在助眠场景中的睡眠质量要求</w:t>
      </w:r>
    </w:p>
    <w:tbl>
      <w:tblPr>
        <w:tblStyle w:val="afff2"/>
        <w:tblW w:w="0" w:type="auto"/>
        <w:jc w:val="center"/>
        <w:tblLook w:val="04A0" w:firstRow="1" w:lastRow="0" w:firstColumn="1" w:lastColumn="0" w:noHBand="0" w:noVBand="1"/>
      </w:tblPr>
      <w:tblGrid>
        <w:gridCol w:w="1585"/>
        <w:gridCol w:w="2439"/>
        <w:gridCol w:w="2268"/>
        <w:gridCol w:w="2319"/>
      </w:tblGrid>
      <w:tr w:rsidR="00341B5C" w14:paraId="773F91D0" w14:textId="77777777" w:rsidTr="00341B5C">
        <w:trPr>
          <w:jc w:val="center"/>
        </w:trPr>
        <w:tc>
          <w:tcPr>
            <w:tcW w:w="4024" w:type="dxa"/>
            <w:gridSpan w:val="2"/>
            <w:vAlign w:val="center"/>
          </w:tcPr>
          <w:p w14:paraId="18382B55" w14:textId="77777777" w:rsidR="00341B5C" w:rsidRDefault="00341B5C" w:rsidP="003B49AE">
            <w:pPr>
              <w:pStyle w:val="afffa"/>
              <w:ind w:firstLineChars="0" w:firstLine="0"/>
              <w:jc w:val="center"/>
              <w:rPr>
                <w:sz w:val="21"/>
                <w:szCs w:val="21"/>
              </w:rPr>
            </w:pPr>
            <w:r>
              <w:rPr>
                <w:rFonts w:hint="eastAsia"/>
                <w:sz w:val="21"/>
                <w:szCs w:val="21"/>
              </w:rPr>
              <w:t>指标</w:t>
            </w:r>
          </w:p>
        </w:tc>
        <w:tc>
          <w:tcPr>
            <w:tcW w:w="2268" w:type="dxa"/>
            <w:vAlign w:val="center"/>
          </w:tcPr>
          <w:p w14:paraId="3DE315CD" w14:textId="77777777" w:rsidR="00341B5C" w:rsidRDefault="00341B5C" w:rsidP="003B49AE">
            <w:pPr>
              <w:pStyle w:val="afffa"/>
              <w:ind w:firstLineChars="0" w:firstLine="0"/>
              <w:jc w:val="center"/>
              <w:rPr>
                <w:sz w:val="21"/>
                <w:szCs w:val="21"/>
              </w:rPr>
            </w:pPr>
            <w:r>
              <w:rPr>
                <w:rFonts w:hint="eastAsia"/>
                <w:sz w:val="21"/>
                <w:szCs w:val="21"/>
              </w:rPr>
              <w:t>单位</w:t>
            </w:r>
          </w:p>
        </w:tc>
        <w:tc>
          <w:tcPr>
            <w:tcW w:w="2319" w:type="dxa"/>
            <w:vAlign w:val="center"/>
          </w:tcPr>
          <w:p w14:paraId="56FE5CEB" w14:textId="42A06905" w:rsidR="00341B5C" w:rsidRDefault="00341B5C" w:rsidP="003B49AE">
            <w:pPr>
              <w:pStyle w:val="afffa"/>
              <w:ind w:firstLineChars="0" w:firstLine="0"/>
              <w:jc w:val="center"/>
              <w:rPr>
                <w:sz w:val="21"/>
                <w:szCs w:val="21"/>
              </w:rPr>
            </w:pPr>
            <w:r>
              <w:rPr>
                <w:rFonts w:hint="eastAsia"/>
                <w:sz w:val="21"/>
                <w:szCs w:val="21"/>
              </w:rPr>
              <w:t>要求</w:t>
            </w:r>
          </w:p>
        </w:tc>
      </w:tr>
      <w:tr w:rsidR="00341B5C" w14:paraId="3B07CACE" w14:textId="77777777" w:rsidTr="00341B5C">
        <w:trPr>
          <w:jc w:val="center"/>
        </w:trPr>
        <w:tc>
          <w:tcPr>
            <w:tcW w:w="4024" w:type="dxa"/>
            <w:gridSpan w:val="2"/>
            <w:vAlign w:val="center"/>
          </w:tcPr>
          <w:p w14:paraId="20D28F61" w14:textId="05FD944F" w:rsidR="00341B5C" w:rsidRDefault="00341B5C" w:rsidP="00341B5C">
            <w:pPr>
              <w:pStyle w:val="afffa"/>
              <w:ind w:firstLineChars="0" w:firstLine="0"/>
              <w:jc w:val="center"/>
              <w:rPr>
                <w:sz w:val="21"/>
                <w:szCs w:val="21"/>
              </w:rPr>
            </w:pPr>
            <w:r>
              <w:rPr>
                <w:rFonts w:hint="eastAsia"/>
                <w:sz w:val="21"/>
                <w:szCs w:val="21"/>
              </w:rPr>
              <w:t>入睡时间</w:t>
            </w:r>
          </w:p>
        </w:tc>
        <w:tc>
          <w:tcPr>
            <w:tcW w:w="2268" w:type="dxa"/>
            <w:vAlign w:val="center"/>
          </w:tcPr>
          <w:p w14:paraId="48D33EB3" w14:textId="13C0CF1D" w:rsidR="00341B5C" w:rsidRDefault="00341B5C" w:rsidP="00341B5C">
            <w:pPr>
              <w:pStyle w:val="afffa"/>
              <w:ind w:firstLineChars="0" w:firstLine="0"/>
              <w:jc w:val="center"/>
              <w:rPr>
                <w:sz w:val="21"/>
                <w:szCs w:val="21"/>
              </w:rPr>
            </w:pPr>
            <w:r>
              <w:rPr>
                <w:rFonts w:ascii="Times New Roman"/>
                <w:sz w:val="21"/>
                <w:szCs w:val="21"/>
              </w:rPr>
              <w:t>min</w:t>
            </w:r>
          </w:p>
        </w:tc>
        <w:tc>
          <w:tcPr>
            <w:tcW w:w="2319" w:type="dxa"/>
            <w:vAlign w:val="center"/>
          </w:tcPr>
          <w:p w14:paraId="416AD8B1" w14:textId="6C77C5BE" w:rsidR="00341B5C" w:rsidRDefault="00341B5C" w:rsidP="00341B5C">
            <w:pPr>
              <w:pStyle w:val="afffa"/>
              <w:ind w:firstLineChars="0" w:firstLine="0"/>
              <w:jc w:val="center"/>
              <w:rPr>
                <w:sz w:val="21"/>
                <w:szCs w:val="21"/>
              </w:rPr>
            </w:pPr>
            <w:r>
              <w:rPr>
                <w:rFonts w:ascii="Times New Roman" w:eastAsia="黑体" w:hint="eastAsia"/>
                <w:sz w:val="21"/>
                <w:szCs w:val="21"/>
              </w:rPr>
              <w:t>≤</w:t>
            </w:r>
            <w:r>
              <w:rPr>
                <w:rFonts w:ascii="Times New Roman" w:eastAsia="黑体" w:hint="eastAsia"/>
                <w:sz w:val="21"/>
                <w:szCs w:val="21"/>
              </w:rPr>
              <w:t>30</w:t>
            </w:r>
          </w:p>
        </w:tc>
      </w:tr>
      <w:tr w:rsidR="00341B5C" w14:paraId="2ACE0402" w14:textId="77777777" w:rsidTr="00341B5C">
        <w:trPr>
          <w:jc w:val="center"/>
        </w:trPr>
        <w:tc>
          <w:tcPr>
            <w:tcW w:w="4024" w:type="dxa"/>
            <w:gridSpan w:val="2"/>
            <w:vAlign w:val="center"/>
          </w:tcPr>
          <w:p w14:paraId="561917CB" w14:textId="6C2F41A9" w:rsidR="00341B5C" w:rsidRDefault="00341B5C" w:rsidP="00341B5C">
            <w:pPr>
              <w:pStyle w:val="afffa"/>
              <w:ind w:firstLineChars="0" w:firstLine="0"/>
              <w:jc w:val="center"/>
              <w:rPr>
                <w:sz w:val="21"/>
                <w:szCs w:val="21"/>
              </w:rPr>
            </w:pPr>
            <w:r>
              <w:rPr>
                <w:rFonts w:hint="eastAsia"/>
                <w:sz w:val="21"/>
                <w:szCs w:val="21"/>
              </w:rPr>
              <w:t>睡眠时间</w:t>
            </w:r>
          </w:p>
        </w:tc>
        <w:tc>
          <w:tcPr>
            <w:tcW w:w="2268" w:type="dxa"/>
            <w:vAlign w:val="center"/>
          </w:tcPr>
          <w:p w14:paraId="1BB2A29C" w14:textId="66D64E98" w:rsidR="00341B5C" w:rsidRDefault="00341B5C" w:rsidP="00341B5C">
            <w:pPr>
              <w:pStyle w:val="afffa"/>
              <w:ind w:firstLineChars="0" w:firstLine="0"/>
              <w:jc w:val="center"/>
              <w:rPr>
                <w:sz w:val="21"/>
                <w:szCs w:val="21"/>
              </w:rPr>
            </w:pPr>
            <w:r>
              <w:rPr>
                <w:rFonts w:ascii="Times New Roman"/>
                <w:sz w:val="21"/>
                <w:szCs w:val="21"/>
              </w:rPr>
              <w:t>h</w:t>
            </w:r>
          </w:p>
        </w:tc>
        <w:tc>
          <w:tcPr>
            <w:tcW w:w="2319" w:type="dxa"/>
            <w:vAlign w:val="center"/>
          </w:tcPr>
          <w:p w14:paraId="54FA8BB2" w14:textId="60755672" w:rsidR="00341B5C" w:rsidRDefault="00341B5C" w:rsidP="00341B5C">
            <w:pPr>
              <w:pStyle w:val="afffa"/>
              <w:ind w:firstLineChars="0" w:firstLine="0"/>
              <w:jc w:val="center"/>
              <w:rPr>
                <w:sz w:val="21"/>
                <w:szCs w:val="21"/>
              </w:rPr>
            </w:pPr>
            <w:r>
              <w:rPr>
                <w:rFonts w:ascii="Times New Roman" w:eastAsia="黑体"/>
                <w:sz w:val="21"/>
                <w:szCs w:val="21"/>
              </w:rPr>
              <w:t>7-8</w:t>
            </w:r>
          </w:p>
        </w:tc>
      </w:tr>
      <w:tr w:rsidR="00341B5C" w14:paraId="6A18FF13" w14:textId="77777777" w:rsidTr="00341B5C">
        <w:trPr>
          <w:jc w:val="center"/>
        </w:trPr>
        <w:tc>
          <w:tcPr>
            <w:tcW w:w="1585" w:type="dxa"/>
            <w:vMerge w:val="restart"/>
            <w:tcBorders>
              <w:right w:val="single" w:sz="4" w:space="0" w:color="auto"/>
            </w:tcBorders>
            <w:vAlign w:val="center"/>
          </w:tcPr>
          <w:p w14:paraId="37468DD0" w14:textId="69F9BFC9" w:rsidR="00341B5C" w:rsidRDefault="00341B5C" w:rsidP="00341B5C">
            <w:pPr>
              <w:pStyle w:val="afffa"/>
              <w:ind w:firstLineChars="0" w:firstLine="0"/>
              <w:jc w:val="center"/>
              <w:rPr>
                <w:sz w:val="21"/>
                <w:szCs w:val="21"/>
              </w:rPr>
            </w:pPr>
            <w:r>
              <w:rPr>
                <w:rFonts w:hint="eastAsia"/>
                <w:sz w:val="21"/>
                <w:szCs w:val="21"/>
              </w:rPr>
              <w:t>睡眠连续性</w:t>
            </w:r>
          </w:p>
        </w:tc>
        <w:tc>
          <w:tcPr>
            <w:tcW w:w="2439" w:type="dxa"/>
            <w:tcBorders>
              <w:left w:val="single" w:sz="4" w:space="0" w:color="auto"/>
            </w:tcBorders>
            <w:vAlign w:val="center"/>
          </w:tcPr>
          <w:p w14:paraId="6CED5790" w14:textId="1468D9E5" w:rsidR="00341B5C" w:rsidRDefault="00341B5C" w:rsidP="00341B5C">
            <w:pPr>
              <w:pStyle w:val="afffa"/>
              <w:ind w:firstLineChars="0" w:firstLine="0"/>
              <w:jc w:val="center"/>
              <w:rPr>
                <w:sz w:val="21"/>
                <w:szCs w:val="21"/>
              </w:rPr>
            </w:pPr>
            <w:r>
              <w:rPr>
                <w:rFonts w:hint="eastAsia"/>
                <w:sz w:val="21"/>
                <w:szCs w:val="21"/>
              </w:rPr>
              <w:t>起夜次数</w:t>
            </w:r>
          </w:p>
        </w:tc>
        <w:tc>
          <w:tcPr>
            <w:tcW w:w="2268" w:type="dxa"/>
            <w:vAlign w:val="center"/>
          </w:tcPr>
          <w:p w14:paraId="28BB4599" w14:textId="494480D5" w:rsidR="00341B5C" w:rsidRDefault="00341B5C" w:rsidP="00341B5C">
            <w:pPr>
              <w:pStyle w:val="afffa"/>
              <w:ind w:firstLineChars="0" w:firstLine="0"/>
              <w:jc w:val="center"/>
              <w:rPr>
                <w:sz w:val="21"/>
                <w:szCs w:val="21"/>
              </w:rPr>
            </w:pPr>
            <w:r>
              <w:rPr>
                <w:rFonts w:ascii="Times New Roman"/>
                <w:sz w:val="21"/>
                <w:szCs w:val="21"/>
              </w:rPr>
              <w:t>次</w:t>
            </w:r>
          </w:p>
        </w:tc>
        <w:tc>
          <w:tcPr>
            <w:tcW w:w="2319" w:type="dxa"/>
            <w:vAlign w:val="center"/>
          </w:tcPr>
          <w:p w14:paraId="7A2B4C3F" w14:textId="3079D11A" w:rsidR="00341B5C" w:rsidRDefault="00341B5C" w:rsidP="00341B5C">
            <w:pPr>
              <w:pStyle w:val="afffa"/>
              <w:ind w:firstLineChars="0" w:firstLine="0"/>
              <w:jc w:val="center"/>
              <w:rPr>
                <w:sz w:val="21"/>
                <w:szCs w:val="21"/>
              </w:rPr>
            </w:pPr>
            <w:r>
              <w:rPr>
                <w:rFonts w:hint="eastAsia"/>
                <w:sz w:val="21"/>
                <w:szCs w:val="21"/>
              </w:rPr>
              <w:t>≤</w:t>
            </w:r>
            <w:r>
              <w:rPr>
                <w:rFonts w:ascii="Times New Roman"/>
                <w:sz w:val="21"/>
                <w:szCs w:val="21"/>
              </w:rPr>
              <w:t>3</w:t>
            </w:r>
          </w:p>
        </w:tc>
      </w:tr>
      <w:tr w:rsidR="00341B5C" w14:paraId="58BA7286" w14:textId="77777777" w:rsidTr="00341B5C">
        <w:trPr>
          <w:jc w:val="center"/>
        </w:trPr>
        <w:tc>
          <w:tcPr>
            <w:tcW w:w="1585" w:type="dxa"/>
            <w:vMerge/>
            <w:tcBorders>
              <w:right w:val="single" w:sz="4" w:space="0" w:color="auto"/>
            </w:tcBorders>
            <w:vAlign w:val="center"/>
          </w:tcPr>
          <w:p w14:paraId="3BBC23A6" w14:textId="77777777" w:rsidR="00341B5C" w:rsidRDefault="00341B5C" w:rsidP="00341B5C">
            <w:pPr>
              <w:pStyle w:val="afffa"/>
              <w:ind w:firstLineChars="0" w:firstLine="0"/>
              <w:jc w:val="center"/>
              <w:rPr>
                <w:sz w:val="21"/>
                <w:szCs w:val="21"/>
              </w:rPr>
            </w:pPr>
          </w:p>
        </w:tc>
        <w:tc>
          <w:tcPr>
            <w:tcW w:w="2439" w:type="dxa"/>
            <w:tcBorders>
              <w:left w:val="single" w:sz="4" w:space="0" w:color="auto"/>
            </w:tcBorders>
            <w:vAlign w:val="center"/>
          </w:tcPr>
          <w:p w14:paraId="40387FC0" w14:textId="157BF159" w:rsidR="00341B5C" w:rsidRDefault="00341B5C" w:rsidP="00341B5C">
            <w:pPr>
              <w:pStyle w:val="afffa"/>
              <w:ind w:firstLineChars="0" w:firstLine="0"/>
              <w:jc w:val="center"/>
              <w:rPr>
                <w:sz w:val="21"/>
                <w:szCs w:val="21"/>
              </w:rPr>
            </w:pPr>
            <w:r>
              <w:rPr>
                <w:rFonts w:hint="eastAsia"/>
                <w:sz w:val="21"/>
                <w:szCs w:val="21"/>
              </w:rPr>
              <w:t>再次入睡时间</w:t>
            </w:r>
          </w:p>
        </w:tc>
        <w:tc>
          <w:tcPr>
            <w:tcW w:w="2268" w:type="dxa"/>
            <w:vAlign w:val="center"/>
          </w:tcPr>
          <w:p w14:paraId="3BB05CD7" w14:textId="640F46F0" w:rsidR="00341B5C" w:rsidRDefault="00341B5C" w:rsidP="00341B5C">
            <w:pPr>
              <w:pStyle w:val="afffa"/>
              <w:ind w:firstLineChars="0" w:firstLine="0"/>
              <w:jc w:val="center"/>
              <w:rPr>
                <w:sz w:val="21"/>
                <w:szCs w:val="21"/>
              </w:rPr>
            </w:pPr>
            <w:r>
              <w:rPr>
                <w:rFonts w:ascii="Times New Roman"/>
                <w:sz w:val="21"/>
                <w:szCs w:val="21"/>
              </w:rPr>
              <w:t>min</w:t>
            </w:r>
          </w:p>
        </w:tc>
        <w:tc>
          <w:tcPr>
            <w:tcW w:w="2319" w:type="dxa"/>
            <w:vAlign w:val="center"/>
          </w:tcPr>
          <w:p w14:paraId="5DF69B8E" w14:textId="31431C37" w:rsidR="00341B5C" w:rsidRDefault="00341B5C" w:rsidP="00341B5C">
            <w:pPr>
              <w:pStyle w:val="afffa"/>
              <w:ind w:firstLineChars="0" w:firstLine="0"/>
              <w:jc w:val="center"/>
              <w:rPr>
                <w:sz w:val="21"/>
                <w:szCs w:val="21"/>
              </w:rPr>
            </w:pPr>
            <w:r>
              <w:rPr>
                <w:rFonts w:hint="eastAsia"/>
                <w:sz w:val="21"/>
                <w:szCs w:val="21"/>
              </w:rPr>
              <w:t>≤</w:t>
            </w:r>
            <w:r>
              <w:rPr>
                <w:rFonts w:ascii="Times New Roman"/>
                <w:sz w:val="21"/>
                <w:szCs w:val="21"/>
              </w:rPr>
              <w:t>20</w:t>
            </w:r>
          </w:p>
        </w:tc>
      </w:tr>
      <w:tr w:rsidR="00341B5C" w14:paraId="711CB121" w14:textId="77777777" w:rsidTr="00341B5C">
        <w:trPr>
          <w:jc w:val="center"/>
        </w:trPr>
        <w:tc>
          <w:tcPr>
            <w:tcW w:w="4024" w:type="dxa"/>
            <w:gridSpan w:val="2"/>
            <w:vAlign w:val="center"/>
          </w:tcPr>
          <w:p w14:paraId="077FFA25" w14:textId="2ED62FF3" w:rsidR="00341B5C" w:rsidRDefault="00341B5C" w:rsidP="00341B5C">
            <w:pPr>
              <w:pStyle w:val="afffa"/>
              <w:ind w:firstLineChars="0" w:firstLine="0"/>
              <w:jc w:val="center"/>
              <w:rPr>
                <w:sz w:val="21"/>
                <w:szCs w:val="21"/>
              </w:rPr>
            </w:pPr>
            <w:r>
              <w:rPr>
                <w:rFonts w:hint="eastAsia"/>
                <w:sz w:val="21"/>
                <w:szCs w:val="21"/>
              </w:rPr>
              <w:t>睡眠效率</w:t>
            </w:r>
          </w:p>
        </w:tc>
        <w:tc>
          <w:tcPr>
            <w:tcW w:w="2268" w:type="dxa"/>
            <w:vAlign w:val="center"/>
          </w:tcPr>
          <w:p w14:paraId="53AC1A22" w14:textId="69FA4954" w:rsidR="00341B5C" w:rsidRDefault="00341B5C" w:rsidP="00341B5C">
            <w:pPr>
              <w:pStyle w:val="afffa"/>
              <w:ind w:firstLineChars="0" w:firstLine="0"/>
              <w:jc w:val="center"/>
              <w:rPr>
                <w:sz w:val="21"/>
                <w:szCs w:val="21"/>
              </w:rPr>
            </w:pPr>
            <w:r>
              <w:rPr>
                <w:rFonts w:ascii="Times New Roman"/>
                <w:sz w:val="21"/>
                <w:szCs w:val="21"/>
              </w:rPr>
              <w:t>%</w:t>
            </w:r>
          </w:p>
        </w:tc>
        <w:tc>
          <w:tcPr>
            <w:tcW w:w="2319" w:type="dxa"/>
            <w:vAlign w:val="center"/>
          </w:tcPr>
          <w:p w14:paraId="429534F0" w14:textId="6363DA3E" w:rsidR="00341B5C" w:rsidRDefault="00341B5C" w:rsidP="00341B5C">
            <w:pPr>
              <w:pStyle w:val="afffa"/>
              <w:ind w:firstLineChars="0" w:firstLine="0"/>
              <w:jc w:val="center"/>
              <w:rPr>
                <w:sz w:val="21"/>
                <w:szCs w:val="21"/>
              </w:rPr>
            </w:pPr>
            <w:r>
              <w:rPr>
                <w:rFonts w:hint="eastAsia"/>
                <w:sz w:val="21"/>
                <w:szCs w:val="21"/>
              </w:rPr>
              <w:t>≥</w:t>
            </w:r>
            <w:r>
              <w:rPr>
                <w:rFonts w:ascii="Times New Roman"/>
                <w:sz w:val="21"/>
                <w:szCs w:val="21"/>
              </w:rPr>
              <w:t>85.0</w:t>
            </w:r>
          </w:p>
        </w:tc>
      </w:tr>
    </w:tbl>
    <w:p w14:paraId="55097173" w14:textId="4D24ECEE" w:rsidR="003D4FC5" w:rsidRDefault="003D4FC5" w:rsidP="004A6A07">
      <w:pPr>
        <w:pStyle w:val="afffa"/>
        <w:ind w:firstLineChars="0" w:firstLine="0"/>
        <w:rPr>
          <w:rFonts w:ascii="Times New Roman"/>
          <w:sz w:val="21"/>
        </w:rPr>
      </w:pPr>
    </w:p>
    <w:p w14:paraId="7F6AEC34" w14:textId="07248385" w:rsidR="002B19BA" w:rsidRDefault="003D4FC5" w:rsidP="00341B5C">
      <w:pPr>
        <w:pStyle w:val="a8"/>
        <w:numPr>
          <w:ilvl w:val="0"/>
          <w:numId w:val="0"/>
        </w:numPr>
        <w:spacing w:beforeLines="0" w:afterLines="0"/>
        <w:rPr>
          <w:rFonts w:ascii="Times New Roman"/>
        </w:rPr>
      </w:pPr>
      <w:r>
        <w:rPr>
          <w:rFonts w:ascii="Times New Roman"/>
        </w:rPr>
        <w:t>4.</w:t>
      </w:r>
      <w:r w:rsidR="00341B5C">
        <w:rPr>
          <w:rFonts w:ascii="Times New Roman"/>
        </w:rPr>
        <w:t>4.2</w:t>
      </w:r>
      <w:r>
        <w:rPr>
          <w:rFonts w:ascii="Times New Roman"/>
        </w:rPr>
        <w:t xml:space="preserve"> </w:t>
      </w:r>
      <w:r w:rsidR="00341B5C">
        <w:rPr>
          <w:rFonts w:ascii="Times New Roman" w:hint="eastAsia"/>
        </w:rPr>
        <w:t>主观评价</w:t>
      </w:r>
    </w:p>
    <w:p w14:paraId="655D02F3" w14:textId="77777777" w:rsidR="002B19BA" w:rsidRDefault="002B19BA" w:rsidP="003D4FC5">
      <w:pPr>
        <w:pStyle w:val="afffa"/>
        <w:rPr>
          <w:rFonts w:ascii="Times New Roman"/>
          <w:sz w:val="21"/>
          <w:szCs w:val="21"/>
        </w:rPr>
      </w:pPr>
      <w:r>
        <w:rPr>
          <w:rFonts w:ascii="Times New Roman" w:hint="eastAsia"/>
          <w:sz w:val="21"/>
          <w:szCs w:val="21"/>
        </w:rPr>
        <w:t>受试者通过匹</w:t>
      </w:r>
      <w:proofErr w:type="gramStart"/>
      <w:r>
        <w:rPr>
          <w:rFonts w:ascii="Times New Roman" w:hint="eastAsia"/>
          <w:sz w:val="21"/>
          <w:szCs w:val="21"/>
        </w:rPr>
        <w:t>茨</w:t>
      </w:r>
      <w:proofErr w:type="gramEnd"/>
      <w:r>
        <w:rPr>
          <w:rFonts w:ascii="Times New Roman" w:hint="eastAsia"/>
          <w:sz w:val="21"/>
          <w:szCs w:val="21"/>
        </w:rPr>
        <w:t>堡睡眠指数量表（</w:t>
      </w:r>
      <w:r>
        <w:rPr>
          <w:rFonts w:ascii="Times New Roman" w:hint="eastAsia"/>
          <w:sz w:val="21"/>
          <w:szCs w:val="21"/>
        </w:rPr>
        <w:t>PSQI</w:t>
      </w:r>
      <w:r>
        <w:rPr>
          <w:rFonts w:ascii="Times New Roman" w:hint="eastAsia"/>
          <w:sz w:val="21"/>
          <w:szCs w:val="21"/>
        </w:rPr>
        <w:t>）评分差值不低于</w:t>
      </w:r>
      <w:r>
        <w:rPr>
          <w:rFonts w:ascii="Times New Roman" w:hint="eastAsia"/>
          <w:sz w:val="21"/>
          <w:szCs w:val="21"/>
        </w:rPr>
        <w:t>3.0</w:t>
      </w:r>
      <w:r>
        <w:rPr>
          <w:rFonts w:ascii="Times New Roman" w:hint="eastAsia"/>
          <w:sz w:val="21"/>
          <w:szCs w:val="21"/>
        </w:rPr>
        <w:t>。</w:t>
      </w:r>
    </w:p>
    <w:p w14:paraId="3C470ED3" w14:textId="477DD72A" w:rsidR="002B19BA" w:rsidRPr="00341B5C" w:rsidRDefault="002B19BA" w:rsidP="003D4FC5">
      <w:pPr>
        <w:pStyle w:val="23"/>
        <w:spacing w:after="0"/>
        <w:ind w:leftChars="0" w:left="0" w:firstLine="360"/>
        <w:jc w:val="left"/>
        <w:rPr>
          <w:rFonts w:cs="宋体"/>
          <w:sz w:val="18"/>
          <w:szCs w:val="18"/>
        </w:rPr>
      </w:pPr>
      <w:r w:rsidRPr="00341B5C">
        <w:rPr>
          <w:rFonts w:cs="宋体" w:hint="eastAsia"/>
          <w:sz w:val="18"/>
          <w:szCs w:val="18"/>
        </w:rPr>
        <w:t>注：</w:t>
      </w:r>
      <w:r w:rsidRPr="00341B5C">
        <w:rPr>
          <w:rFonts w:cs="宋体"/>
          <w:sz w:val="18"/>
          <w:szCs w:val="18"/>
        </w:rPr>
        <w:t xml:space="preserve">PSQI </w:t>
      </w:r>
      <w:r w:rsidRPr="00341B5C">
        <w:rPr>
          <w:rFonts w:cs="宋体" w:hint="eastAsia"/>
          <w:sz w:val="18"/>
          <w:szCs w:val="18"/>
        </w:rPr>
        <w:t>是</w:t>
      </w:r>
      <w:r w:rsidRPr="00341B5C">
        <w:rPr>
          <w:rFonts w:cs="宋体"/>
          <w:sz w:val="18"/>
          <w:szCs w:val="18"/>
        </w:rPr>
        <w:t xml:space="preserve"> 1989</w:t>
      </w:r>
      <w:r w:rsidRPr="00341B5C">
        <w:rPr>
          <w:rFonts w:cs="宋体" w:hint="eastAsia"/>
          <w:sz w:val="18"/>
          <w:szCs w:val="18"/>
        </w:rPr>
        <w:t>年由美国匹兹堡大学</w:t>
      </w:r>
      <w:r w:rsidRPr="00341B5C">
        <w:rPr>
          <w:rFonts w:cs="宋体"/>
          <w:sz w:val="18"/>
          <w:szCs w:val="18"/>
        </w:rPr>
        <w:t xml:space="preserve"> Buysse </w:t>
      </w:r>
      <w:r w:rsidRPr="00341B5C">
        <w:rPr>
          <w:rFonts w:cs="宋体" w:hint="eastAsia"/>
          <w:sz w:val="18"/>
          <w:szCs w:val="18"/>
        </w:rPr>
        <w:t>博士等人编制，是权威的国际上常用睡眠实验评估量表。当此表的评分下降≥</w:t>
      </w:r>
      <w:r w:rsidRPr="00341B5C">
        <w:rPr>
          <w:rFonts w:cs="宋体"/>
          <w:sz w:val="18"/>
          <w:szCs w:val="18"/>
        </w:rPr>
        <w:t xml:space="preserve">3 </w:t>
      </w:r>
      <w:r w:rsidRPr="00341B5C">
        <w:rPr>
          <w:rFonts w:cs="宋体" w:hint="eastAsia"/>
          <w:sz w:val="18"/>
          <w:szCs w:val="18"/>
        </w:rPr>
        <w:t>分，判定为主观睡眠质量改善。</w:t>
      </w:r>
    </w:p>
    <w:p w14:paraId="4EB29946" w14:textId="017CAC46" w:rsidR="00157979" w:rsidRPr="00002C73" w:rsidRDefault="00157979" w:rsidP="00002C73">
      <w:pPr>
        <w:pStyle w:val="a7"/>
        <w:spacing w:beforeLines="50" w:before="156" w:afterLines="50" w:after="156"/>
        <w:rPr>
          <w:szCs w:val="21"/>
        </w:rPr>
      </w:pPr>
      <w:bookmarkStart w:id="25" w:name="_Toc152316749"/>
      <w:r w:rsidRPr="00002C73">
        <w:rPr>
          <w:rFonts w:hint="eastAsia"/>
          <w:szCs w:val="21"/>
        </w:rPr>
        <w:t>试验方法</w:t>
      </w:r>
      <w:bookmarkEnd w:id="25"/>
    </w:p>
    <w:p w14:paraId="34AEF08A" w14:textId="4009D6E3" w:rsidR="00157979" w:rsidRPr="00002C73" w:rsidRDefault="00002C73" w:rsidP="00157979">
      <w:pPr>
        <w:pStyle w:val="afffa"/>
        <w:ind w:firstLineChars="0" w:firstLine="0"/>
        <w:rPr>
          <w:rFonts w:ascii="黑体" w:eastAsia="黑体" w:hAnsi="黑体"/>
          <w:sz w:val="21"/>
          <w:szCs w:val="21"/>
        </w:rPr>
      </w:pPr>
      <w:r>
        <w:rPr>
          <w:rFonts w:ascii="黑体" w:eastAsia="黑体" w:hAnsi="黑体" w:hint="eastAsia"/>
          <w:sz w:val="21"/>
          <w:szCs w:val="21"/>
        </w:rPr>
        <w:t>5</w:t>
      </w:r>
      <w:r w:rsidR="00157979" w:rsidRPr="00002C73">
        <w:rPr>
          <w:rFonts w:ascii="黑体" w:eastAsia="黑体" w:hAnsi="黑体" w:hint="eastAsia"/>
          <w:sz w:val="21"/>
          <w:szCs w:val="21"/>
        </w:rPr>
        <w:t>.1 环境</w:t>
      </w:r>
    </w:p>
    <w:p w14:paraId="364EBD5E" w14:textId="21DBEFC4" w:rsidR="00157979" w:rsidRDefault="00002C73" w:rsidP="00157979">
      <w:pPr>
        <w:pStyle w:val="a8"/>
        <w:numPr>
          <w:ilvl w:val="0"/>
          <w:numId w:val="0"/>
        </w:numPr>
        <w:spacing w:beforeLines="0" w:afterLines="0"/>
        <w:rPr>
          <w:rFonts w:ascii="Times New Roman"/>
        </w:rPr>
      </w:pPr>
      <w:r>
        <w:rPr>
          <w:rFonts w:ascii="Times New Roman" w:hint="eastAsia"/>
        </w:rPr>
        <w:t>5</w:t>
      </w:r>
      <w:r w:rsidR="00157979" w:rsidRPr="00002C73">
        <w:rPr>
          <w:rFonts w:ascii="Times New Roman"/>
        </w:rPr>
        <w:t>.</w:t>
      </w:r>
      <w:r w:rsidR="00157979" w:rsidRPr="00002C73">
        <w:rPr>
          <w:rFonts w:ascii="Times New Roman" w:hint="eastAsia"/>
        </w:rPr>
        <w:t>1</w:t>
      </w:r>
      <w:r w:rsidR="00157979" w:rsidRPr="00002C73">
        <w:rPr>
          <w:rFonts w:ascii="Times New Roman"/>
        </w:rPr>
        <w:t xml:space="preserve">.1 </w:t>
      </w:r>
      <w:r w:rsidR="00157979" w:rsidRPr="00002C73">
        <w:rPr>
          <w:rFonts w:ascii="Times New Roman" w:hint="eastAsia"/>
        </w:rPr>
        <w:t>空气质量</w:t>
      </w:r>
    </w:p>
    <w:p w14:paraId="05C393D2" w14:textId="77777777" w:rsidR="00157979" w:rsidRDefault="00157979" w:rsidP="00157979">
      <w:pPr>
        <w:pStyle w:val="afffa"/>
        <w:rPr>
          <w:rFonts w:ascii="Times New Roman"/>
          <w:sz w:val="21"/>
          <w:szCs w:val="21"/>
        </w:rPr>
      </w:pPr>
      <w:r>
        <w:rPr>
          <w:rFonts w:ascii="Times New Roman" w:hint="eastAsia"/>
          <w:sz w:val="21"/>
          <w:szCs w:val="21"/>
        </w:rPr>
        <w:t>场景内空气质量试验方法如下：</w:t>
      </w:r>
    </w:p>
    <w:p w14:paraId="3B0A9C82" w14:textId="77777777" w:rsidR="00157979" w:rsidRDefault="00157979" w:rsidP="00157979">
      <w:pPr>
        <w:pStyle w:val="afffa"/>
        <w:ind w:firstLineChars="0" w:firstLine="0"/>
        <w:rPr>
          <w:rFonts w:ascii="Times New Roman"/>
          <w:sz w:val="21"/>
          <w:szCs w:val="21"/>
        </w:rPr>
      </w:pPr>
      <w:r>
        <w:rPr>
          <w:rFonts w:ascii="Times New Roman" w:hint="eastAsia"/>
          <w:sz w:val="21"/>
          <w:szCs w:val="21"/>
        </w:rPr>
        <w:t>a</w:t>
      </w:r>
      <w:r>
        <w:rPr>
          <w:rFonts w:ascii="Times New Roman" w:hint="eastAsia"/>
          <w:sz w:val="21"/>
          <w:szCs w:val="21"/>
        </w:rPr>
        <w:t>）温度</w:t>
      </w:r>
    </w:p>
    <w:p w14:paraId="2122EA11" w14:textId="77777777" w:rsidR="00157979" w:rsidRDefault="00157979" w:rsidP="00157979">
      <w:pPr>
        <w:pStyle w:val="afffa"/>
        <w:rPr>
          <w:rFonts w:ascii="Times New Roman"/>
          <w:sz w:val="21"/>
          <w:szCs w:val="21"/>
        </w:rPr>
      </w:pPr>
      <w:r>
        <w:rPr>
          <w:rFonts w:ascii="Times New Roman" w:hint="eastAsia"/>
          <w:sz w:val="21"/>
          <w:szCs w:val="21"/>
        </w:rPr>
        <w:t>按照</w:t>
      </w:r>
      <w:r>
        <w:rPr>
          <w:rFonts w:ascii="Times New Roman" w:hint="eastAsia"/>
          <w:sz w:val="21"/>
          <w:szCs w:val="21"/>
        </w:rPr>
        <w:t>GB/T 18204.1</w:t>
      </w:r>
      <w:r>
        <w:rPr>
          <w:rFonts w:ascii="Times New Roman" w:hint="eastAsia"/>
          <w:sz w:val="21"/>
          <w:szCs w:val="21"/>
        </w:rPr>
        <w:t>中规定的方法进行试验。</w:t>
      </w:r>
    </w:p>
    <w:p w14:paraId="537A428D" w14:textId="77777777" w:rsidR="00157979" w:rsidRDefault="00157979" w:rsidP="00157979">
      <w:pPr>
        <w:pStyle w:val="afffa"/>
        <w:ind w:firstLineChars="0" w:firstLine="0"/>
        <w:rPr>
          <w:rFonts w:ascii="Times New Roman"/>
          <w:sz w:val="21"/>
          <w:szCs w:val="21"/>
        </w:rPr>
      </w:pPr>
      <w:r>
        <w:rPr>
          <w:rFonts w:ascii="Times New Roman" w:hint="eastAsia"/>
          <w:sz w:val="21"/>
          <w:szCs w:val="21"/>
        </w:rPr>
        <w:t>b</w:t>
      </w:r>
      <w:r>
        <w:rPr>
          <w:rFonts w:ascii="Times New Roman" w:hint="eastAsia"/>
          <w:sz w:val="21"/>
          <w:szCs w:val="21"/>
        </w:rPr>
        <w:t>）湿度</w:t>
      </w:r>
    </w:p>
    <w:p w14:paraId="1457F3CA" w14:textId="77777777" w:rsidR="00157979" w:rsidRDefault="00157979" w:rsidP="00157979">
      <w:pPr>
        <w:pStyle w:val="afffa"/>
        <w:rPr>
          <w:rFonts w:ascii="Times New Roman"/>
          <w:sz w:val="21"/>
          <w:szCs w:val="21"/>
        </w:rPr>
      </w:pPr>
      <w:r>
        <w:rPr>
          <w:rFonts w:ascii="Times New Roman" w:hint="eastAsia"/>
          <w:sz w:val="21"/>
          <w:szCs w:val="21"/>
        </w:rPr>
        <w:t>按照</w:t>
      </w:r>
      <w:r>
        <w:rPr>
          <w:rFonts w:ascii="Times New Roman" w:hint="eastAsia"/>
          <w:sz w:val="21"/>
          <w:szCs w:val="21"/>
        </w:rPr>
        <w:t>GB/T 18204.1</w:t>
      </w:r>
      <w:r>
        <w:rPr>
          <w:rFonts w:ascii="Times New Roman" w:hint="eastAsia"/>
          <w:sz w:val="21"/>
          <w:szCs w:val="21"/>
        </w:rPr>
        <w:t>中规定的方法进行试验。</w:t>
      </w:r>
    </w:p>
    <w:p w14:paraId="0D305AB0" w14:textId="77777777" w:rsidR="00157979" w:rsidRDefault="00157979" w:rsidP="00157979">
      <w:pPr>
        <w:autoSpaceDE w:val="0"/>
        <w:autoSpaceDN w:val="0"/>
        <w:jc w:val="left"/>
        <w:rPr>
          <w:szCs w:val="21"/>
        </w:rPr>
      </w:pPr>
      <w:r>
        <w:rPr>
          <w:rFonts w:hint="eastAsia"/>
          <w:szCs w:val="21"/>
        </w:rPr>
        <w:t>c</w:t>
      </w:r>
      <w:r>
        <w:rPr>
          <w:rFonts w:hint="eastAsia"/>
          <w:szCs w:val="21"/>
        </w:rPr>
        <w:t>）风速</w:t>
      </w:r>
    </w:p>
    <w:p w14:paraId="1313BE4C" w14:textId="77777777" w:rsidR="00157979" w:rsidRDefault="00157979" w:rsidP="00157979">
      <w:pPr>
        <w:pStyle w:val="afffa"/>
        <w:rPr>
          <w:szCs w:val="21"/>
        </w:rPr>
      </w:pPr>
      <w:r>
        <w:rPr>
          <w:rFonts w:ascii="Times New Roman" w:hint="eastAsia"/>
          <w:sz w:val="21"/>
          <w:szCs w:val="21"/>
        </w:rPr>
        <w:t>按照</w:t>
      </w:r>
      <w:r>
        <w:rPr>
          <w:rFonts w:ascii="Times New Roman" w:hint="eastAsia"/>
          <w:sz w:val="21"/>
          <w:szCs w:val="21"/>
        </w:rPr>
        <w:t>GB/T 18204.1</w:t>
      </w:r>
      <w:r>
        <w:rPr>
          <w:rFonts w:ascii="Times New Roman" w:hint="eastAsia"/>
          <w:sz w:val="21"/>
          <w:szCs w:val="21"/>
        </w:rPr>
        <w:t>中规定的方法进行试验。</w:t>
      </w:r>
    </w:p>
    <w:p w14:paraId="77783176" w14:textId="77777777" w:rsidR="00157979" w:rsidRDefault="00157979" w:rsidP="00157979">
      <w:pPr>
        <w:autoSpaceDE w:val="0"/>
        <w:autoSpaceDN w:val="0"/>
        <w:jc w:val="left"/>
        <w:rPr>
          <w:szCs w:val="21"/>
        </w:rPr>
      </w:pPr>
      <w:r>
        <w:rPr>
          <w:rFonts w:hint="eastAsia"/>
          <w:szCs w:val="21"/>
        </w:rPr>
        <w:t>d</w:t>
      </w:r>
      <w:r>
        <w:rPr>
          <w:rFonts w:hint="eastAsia"/>
          <w:szCs w:val="21"/>
        </w:rPr>
        <w:t>）二氧化碳</w:t>
      </w:r>
    </w:p>
    <w:p w14:paraId="590E837C" w14:textId="50AFB956" w:rsidR="00157979" w:rsidRDefault="00157979" w:rsidP="00157979">
      <w:pPr>
        <w:pStyle w:val="afffa"/>
        <w:rPr>
          <w:szCs w:val="21"/>
        </w:rPr>
      </w:pPr>
      <w:r>
        <w:rPr>
          <w:rFonts w:ascii="Times New Roman" w:hint="eastAsia"/>
          <w:sz w:val="21"/>
          <w:szCs w:val="21"/>
        </w:rPr>
        <w:t>按照</w:t>
      </w:r>
      <w:r>
        <w:rPr>
          <w:rFonts w:ascii="Times New Roman" w:hint="eastAsia"/>
          <w:sz w:val="21"/>
          <w:szCs w:val="21"/>
        </w:rPr>
        <w:t>GB/T 18204.1</w:t>
      </w:r>
      <w:r>
        <w:rPr>
          <w:rFonts w:ascii="Times New Roman" w:hint="eastAsia"/>
          <w:sz w:val="21"/>
          <w:szCs w:val="21"/>
        </w:rPr>
        <w:t>中</w:t>
      </w:r>
      <w:proofErr w:type="gramStart"/>
      <w:r>
        <w:rPr>
          <w:rFonts w:ascii="Times New Roman" w:hint="eastAsia"/>
          <w:sz w:val="21"/>
          <w:szCs w:val="21"/>
        </w:rPr>
        <w:t>不分光红外</w:t>
      </w:r>
      <w:proofErr w:type="gramEnd"/>
      <w:r>
        <w:rPr>
          <w:rFonts w:ascii="Times New Roman" w:hint="eastAsia"/>
          <w:sz w:val="21"/>
          <w:szCs w:val="21"/>
        </w:rPr>
        <w:t>分析法进行试验</w:t>
      </w:r>
      <w:r w:rsidR="002723E0">
        <w:rPr>
          <w:rFonts w:ascii="Times New Roman" w:hint="eastAsia"/>
          <w:sz w:val="21"/>
          <w:szCs w:val="21"/>
        </w:rPr>
        <w:t>，</w:t>
      </w:r>
      <w:r w:rsidR="00DF2574">
        <w:rPr>
          <w:rFonts w:ascii="Times New Roman" w:hint="eastAsia"/>
          <w:sz w:val="21"/>
          <w:szCs w:val="21"/>
        </w:rPr>
        <w:t>检测</w:t>
      </w:r>
      <w:r w:rsidR="002723E0">
        <w:rPr>
          <w:rFonts w:ascii="Times New Roman" w:hint="eastAsia"/>
          <w:sz w:val="21"/>
          <w:szCs w:val="21"/>
        </w:rPr>
        <w:t>场景内</w:t>
      </w:r>
      <w:r w:rsidR="002723E0" w:rsidRPr="00C445FD">
        <w:rPr>
          <w:rFonts w:ascii="Times New Roman"/>
          <w:sz w:val="21"/>
          <w:szCs w:val="21"/>
        </w:rPr>
        <w:t>1</w:t>
      </w:r>
      <w:r w:rsidR="002723E0" w:rsidRPr="00C445FD">
        <w:rPr>
          <w:rFonts w:ascii="Times New Roman" w:hint="eastAsia"/>
          <w:sz w:val="21"/>
          <w:szCs w:val="21"/>
        </w:rPr>
        <w:t>小时平均</w:t>
      </w:r>
      <w:r w:rsidR="002723E0">
        <w:rPr>
          <w:rFonts w:ascii="Times New Roman" w:hint="eastAsia"/>
          <w:sz w:val="21"/>
          <w:szCs w:val="21"/>
        </w:rPr>
        <w:t>二氧化碳浓度</w:t>
      </w:r>
      <w:r>
        <w:rPr>
          <w:rFonts w:ascii="Times New Roman" w:hint="eastAsia"/>
          <w:sz w:val="21"/>
          <w:szCs w:val="21"/>
        </w:rPr>
        <w:t>。</w:t>
      </w:r>
    </w:p>
    <w:p w14:paraId="1CD7238F" w14:textId="77777777" w:rsidR="00157979" w:rsidRDefault="00157979" w:rsidP="00157979">
      <w:pPr>
        <w:autoSpaceDE w:val="0"/>
        <w:autoSpaceDN w:val="0"/>
        <w:jc w:val="left"/>
        <w:rPr>
          <w:szCs w:val="21"/>
        </w:rPr>
      </w:pPr>
      <w:r>
        <w:rPr>
          <w:rFonts w:hint="eastAsia"/>
          <w:szCs w:val="21"/>
        </w:rPr>
        <w:t>e</w:t>
      </w:r>
      <w:r>
        <w:rPr>
          <w:rFonts w:hint="eastAsia"/>
          <w:szCs w:val="21"/>
        </w:rPr>
        <w:t>）甲醛</w:t>
      </w:r>
    </w:p>
    <w:p w14:paraId="047BF3ED" w14:textId="1521BC39" w:rsidR="00157979" w:rsidRDefault="00157979" w:rsidP="00157979">
      <w:pPr>
        <w:autoSpaceDE w:val="0"/>
        <w:autoSpaceDN w:val="0"/>
        <w:ind w:firstLineChars="200" w:firstLine="420"/>
        <w:jc w:val="left"/>
        <w:rPr>
          <w:szCs w:val="21"/>
        </w:rPr>
      </w:pPr>
      <w:r>
        <w:rPr>
          <w:rFonts w:hint="eastAsia"/>
          <w:szCs w:val="21"/>
        </w:rPr>
        <w:t>按照以下一种方法进行试验</w:t>
      </w:r>
      <w:r w:rsidR="002723E0">
        <w:rPr>
          <w:rFonts w:hint="eastAsia"/>
          <w:szCs w:val="21"/>
        </w:rPr>
        <w:t>，</w:t>
      </w:r>
      <w:r w:rsidR="00DF2574">
        <w:rPr>
          <w:rFonts w:hint="eastAsia"/>
          <w:szCs w:val="21"/>
        </w:rPr>
        <w:t>检测</w:t>
      </w:r>
      <w:r w:rsidR="002723E0">
        <w:rPr>
          <w:rFonts w:hint="eastAsia"/>
          <w:szCs w:val="21"/>
        </w:rPr>
        <w:t>场景内</w:t>
      </w:r>
      <w:r w:rsidR="002723E0" w:rsidRPr="00C445FD">
        <w:rPr>
          <w:szCs w:val="21"/>
        </w:rPr>
        <w:t>1</w:t>
      </w:r>
      <w:r w:rsidR="002723E0" w:rsidRPr="00C445FD">
        <w:rPr>
          <w:rFonts w:hint="eastAsia"/>
          <w:szCs w:val="21"/>
        </w:rPr>
        <w:t>小时平均</w:t>
      </w:r>
      <w:r w:rsidR="002723E0">
        <w:rPr>
          <w:rFonts w:hint="eastAsia"/>
          <w:szCs w:val="21"/>
        </w:rPr>
        <w:t>甲醛浓度</w:t>
      </w:r>
      <w:r>
        <w:rPr>
          <w:rFonts w:hint="eastAsia"/>
          <w:szCs w:val="21"/>
        </w:rPr>
        <w:t>：</w:t>
      </w:r>
    </w:p>
    <w:p w14:paraId="22498FCF" w14:textId="77777777" w:rsidR="00157979" w:rsidRDefault="00157979" w:rsidP="00157979">
      <w:pPr>
        <w:autoSpaceDE w:val="0"/>
        <w:autoSpaceDN w:val="0"/>
        <w:ind w:firstLineChars="200" w:firstLine="420"/>
        <w:jc w:val="left"/>
        <w:rPr>
          <w:szCs w:val="21"/>
        </w:rPr>
      </w:pPr>
      <w:r>
        <w:rPr>
          <w:rFonts w:hint="eastAsia"/>
          <w:szCs w:val="21"/>
        </w:rPr>
        <w:t>1</w:t>
      </w:r>
      <w:r>
        <w:rPr>
          <w:rFonts w:hint="eastAsia"/>
          <w:szCs w:val="21"/>
        </w:rPr>
        <w:t>）按照</w:t>
      </w:r>
      <w:r>
        <w:rPr>
          <w:rFonts w:hint="eastAsia"/>
          <w:szCs w:val="21"/>
        </w:rPr>
        <w:t>GB/T 16129</w:t>
      </w:r>
      <w:r>
        <w:rPr>
          <w:rFonts w:hint="eastAsia"/>
          <w:szCs w:val="21"/>
        </w:rPr>
        <w:t>或</w:t>
      </w:r>
      <w:r>
        <w:rPr>
          <w:rFonts w:hint="eastAsia"/>
          <w:szCs w:val="21"/>
        </w:rPr>
        <w:t>GB/T 18204.2</w:t>
      </w:r>
      <w:r>
        <w:rPr>
          <w:rFonts w:hint="eastAsia"/>
          <w:szCs w:val="21"/>
        </w:rPr>
        <w:t>中规定的方法进行试验；</w:t>
      </w:r>
    </w:p>
    <w:p w14:paraId="7B1EC153" w14:textId="77777777" w:rsidR="00157979" w:rsidRDefault="00157979" w:rsidP="00157979">
      <w:pPr>
        <w:autoSpaceDE w:val="0"/>
        <w:autoSpaceDN w:val="0"/>
        <w:ind w:firstLineChars="200" w:firstLine="420"/>
        <w:jc w:val="left"/>
        <w:rPr>
          <w:szCs w:val="21"/>
        </w:rPr>
      </w:pPr>
      <w:r>
        <w:rPr>
          <w:rFonts w:hint="eastAsia"/>
          <w:szCs w:val="21"/>
        </w:rPr>
        <w:t>2</w:t>
      </w:r>
      <w:r>
        <w:rPr>
          <w:rFonts w:hint="eastAsia"/>
          <w:szCs w:val="21"/>
        </w:rPr>
        <w:t>）按照</w:t>
      </w:r>
      <w:r>
        <w:rPr>
          <w:rFonts w:hint="eastAsia"/>
          <w:szCs w:val="21"/>
        </w:rPr>
        <w:t>GB/T 18883</w:t>
      </w:r>
      <w:r>
        <w:rPr>
          <w:rFonts w:hint="eastAsia"/>
          <w:szCs w:val="21"/>
        </w:rPr>
        <w:t>中规定的方法进行试验。</w:t>
      </w:r>
    </w:p>
    <w:p w14:paraId="65EB9824" w14:textId="77777777" w:rsidR="00157979" w:rsidRDefault="00157979" w:rsidP="00157979">
      <w:pPr>
        <w:autoSpaceDE w:val="0"/>
        <w:autoSpaceDN w:val="0"/>
        <w:jc w:val="left"/>
        <w:rPr>
          <w:szCs w:val="21"/>
        </w:rPr>
      </w:pPr>
      <w:r>
        <w:rPr>
          <w:rFonts w:hint="eastAsia"/>
          <w:szCs w:val="21"/>
        </w:rPr>
        <w:t>f</w:t>
      </w:r>
      <w:r>
        <w:rPr>
          <w:rFonts w:hint="eastAsia"/>
          <w:szCs w:val="21"/>
        </w:rPr>
        <w:t>）颗粒物</w:t>
      </w:r>
    </w:p>
    <w:p w14:paraId="1A389B2F" w14:textId="530ABFF2" w:rsidR="00157979" w:rsidRDefault="00157979" w:rsidP="00157979">
      <w:pPr>
        <w:autoSpaceDE w:val="0"/>
        <w:autoSpaceDN w:val="0"/>
        <w:ind w:firstLineChars="200" w:firstLine="420"/>
        <w:jc w:val="left"/>
        <w:rPr>
          <w:szCs w:val="21"/>
        </w:rPr>
      </w:pPr>
      <w:r>
        <w:rPr>
          <w:rFonts w:hint="eastAsia"/>
          <w:szCs w:val="21"/>
        </w:rPr>
        <w:t>按照</w:t>
      </w:r>
      <w:r>
        <w:rPr>
          <w:rFonts w:hint="eastAsia"/>
          <w:szCs w:val="21"/>
        </w:rPr>
        <w:t>GB/T 18883</w:t>
      </w:r>
      <w:r>
        <w:rPr>
          <w:rFonts w:hint="eastAsia"/>
          <w:szCs w:val="21"/>
        </w:rPr>
        <w:t>中规定的方法进行试验</w:t>
      </w:r>
      <w:r w:rsidR="00DF2574">
        <w:rPr>
          <w:rFonts w:hint="eastAsia"/>
          <w:szCs w:val="21"/>
        </w:rPr>
        <w:t>，检测</w:t>
      </w:r>
      <w:r w:rsidR="00002C73">
        <w:rPr>
          <w:rFonts w:hint="eastAsia"/>
          <w:szCs w:val="21"/>
        </w:rPr>
        <w:t>场景内</w:t>
      </w:r>
      <w:r w:rsidR="00002C73">
        <w:rPr>
          <w:rFonts w:hint="eastAsia"/>
          <w:szCs w:val="21"/>
        </w:rPr>
        <w:t>24</w:t>
      </w:r>
      <w:r w:rsidR="00002C73">
        <w:rPr>
          <w:rFonts w:hint="eastAsia"/>
          <w:szCs w:val="21"/>
        </w:rPr>
        <w:t>小时平均颗粒物浓度</w:t>
      </w:r>
      <w:r>
        <w:rPr>
          <w:rFonts w:hint="eastAsia"/>
          <w:szCs w:val="21"/>
        </w:rPr>
        <w:t>。</w:t>
      </w:r>
    </w:p>
    <w:p w14:paraId="08A62874" w14:textId="77777777" w:rsidR="00157979" w:rsidRDefault="00157979" w:rsidP="00157979">
      <w:pPr>
        <w:autoSpaceDE w:val="0"/>
        <w:autoSpaceDN w:val="0"/>
        <w:jc w:val="left"/>
        <w:rPr>
          <w:szCs w:val="21"/>
        </w:rPr>
      </w:pPr>
      <w:r>
        <w:rPr>
          <w:rFonts w:hint="eastAsia"/>
          <w:szCs w:val="21"/>
        </w:rPr>
        <w:t>g</w:t>
      </w:r>
      <w:r>
        <w:rPr>
          <w:rFonts w:hint="eastAsia"/>
          <w:szCs w:val="21"/>
        </w:rPr>
        <w:t>）气味</w:t>
      </w:r>
    </w:p>
    <w:p w14:paraId="696A9D77" w14:textId="77777777" w:rsidR="00157979" w:rsidRDefault="00157979" w:rsidP="00157979">
      <w:pPr>
        <w:autoSpaceDE w:val="0"/>
        <w:autoSpaceDN w:val="0"/>
        <w:ind w:firstLineChars="200" w:firstLine="420"/>
        <w:jc w:val="left"/>
        <w:rPr>
          <w:kern w:val="0"/>
          <w:szCs w:val="21"/>
        </w:rPr>
      </w:pPr>
      <w:r>
        <w:rPr>
          <w:rFonts w:hint="eastAsia"/>
          <w:kern w:val="0"/>
          <w:szCs w:val="21"/>
        </w:rPr>
        <w:t>按照</w:t>
      </w:r>
      <w:r>
        <w:rPr>
          <w:kern w:val="0"/>
          <w:szCs w:val="21"/>
        </w:rPr>
        <w:t>HJ 1262</w:t>
      </w:r>
      <w:r>
        <w:rPr>
          <w:rFonts w:hint="eastAsia"/>
          <w:kern w:val="0"/>
          <w:szCs w:val="21"/>
        </w:rPr>
        <w:t>标准中的要求选择</w:t>
      </w:r>
      <w:proofErr w:type="gramStart"/>
      <w:r>
        <w:rPr>
          <w:rFonts w:hint="eastAsia"/>
          <w:kern w:val="0"/>
          <w:szCs w:val="21"/>
        </w:rPr>
        <w:t>嗅辨员</w:t>
      </w:r>
      <w:proofErr w:type="gramEnd"/>
      <w:r>
        <w:rPr>
          <w:rFonts w:hint="eastAsia"/>
          <w:kern w:val="0"/>
          <w:szCs w:val="21"/>
        </w:rPr>
        <w:t>6</w:t>
      </w:r>
      <w:r>
        <w:rPr>
          <w:rFonts w:hint="eastAsia"/>
          <w:kern w:val="0"/>
          <w:szCs w:val="21"/>
        </w:rPr>
        <w:t>名。</w:t>
      </w:r>
    </w:p>
    <w:p w14:paraId="3A27C854" w14:textId="53F072F1" w:rsidR="00157979" w:rsidRDefault="00157979" w:rsidP="00157979">
      <w:pPr>
        <w:autoSpaceDE w:val="0"/>
        <w:autoSpaceDN w:val="0"/>
        <w:ind w:firstLineChars="200" w:firstLine="420"/>
        <w:jc w:val="left"/>
        <w:rPr>
          <w:kern w:val="0"/>
          <w:szCs w:val="21"/>
        </w:rPr>
      </w:pPr>
      <w:r>
        <w:rPr>
          <w:rFonts w:hint="eastAsia"/>
          <w:kern w:val="0"/>
          <w:szCs w:val="21"/>
        </w:rPr>
        <w:t>6</w:t>
      </w:r>
      <w:r>
        <w:rPr>
          <w:rFonts w:hint="eastAsia"/>
          <w:kern w:val="0"/>
          <w:szCs w:val="21"/>
        </w:rPr>
        <w:t>名</w:t>
      </w:r>
      <w:proofErr w:type="gramStart"/>
      <w:r>
        <w:rPr>
          <w:rFonts w:hint="eastAsia"/>
          <w:kern w:val="0"/>
          <w:szCs w:val="21"/>
        </w:rPr>
        <w:t>嗅辨员</w:t>
      </w:r>
      <w:proofErr w:type="gramEnd"/>
      <w:r>
        <w:rPr>
          <w:rFonts w:hint="eastAsia"/>
          <w:kern w:val="0"/>
          <w:szCs w:val="21"/>
        </w:rPr>
        <w:t>在场景中心</w:t>
      </w:r>
      <w:proofErr w:type="gramStart"/>
      <w:r>
        <w:rPr>
          <w:rFonts w:hint="eastAsia"/>
          <w:kern w:val="0"/>
          <w:szCs w:val="21"/>
        </w:rPr>
        <w:t>处嗅辨气味</w:t>
      </w:r>
      <w:proofErr w:type="gramEnd"/>
      <w:r>
        <w:rPr>
          <w:rFonts w:hint="eastAsia"/>
          <w:kern w:val="0"/>
          <w:szCs w:val="21"/>
        </w:rPr>
        <w:t>，按表</w:t>
      </w:r>
      <w:r w:rsidR="00813610">
        <w:rPr>
          <w:rFonts w:hint="eastAsia"/>
          <w:kern w:val="0"/>
          <w:szCs w:val="21"/>
        </w:rPr>
        <w:t>5</w:t>
      </w:r>
      <w:r>
        <w:rPr>
          <w:rFonts w:hint="eastAsia"/>
          <w:kern w:val="0"/>
          <w:szCs w:val="21"/>
        </w:rPr>
        <w:t>进行气味评价，取平均值作为场景内的异味等级。</w:t>
      </w:r>
      <w:r>
        <w:rPr>
          <w:rFonts w:hint="eastAsia"/>
          <w:kern w:val="0"/>
          <w:szCs w:val="21"/>
        </w:rPr>
        <w:t xml:space="preserve"> </w:t>
      </w:r>
    </w:p>
    <w:p w14:paraId="233D2026" w14:textId="3DA2270C" w:rsidR="00157979" w:rsidRDefault="00157979" w:rsidP="00157979">
      <w:pPr>
        <w:pStyle w:val="afffa"/>
        <w:jc w:val="center"/>
        <w:rPr>
          <w:rFonts w:ascii="Times New Roman"/>
          <w:sz w:val="21"/>
          <w:szCs w:val="21"/>
        </w:rPr>
      </w:pPr>
      <w:r>
        <w:rPr>
          <w:rFonts w:ascii="Times New Roman"/>
          <w:sz w:val="21"/>
          <w:szCs w:val="21"/>
        </w:rPr>
        <w:t>表</w:t>
      </w:r>
      <w:r w:rsidR="00813610">
        <w:rPr>
          <w:rFonts w:ascii="Times New Roman" w:hint="eastAsia"/>
          <w:sz w:val="21"/>
          <w:szCs w:val="21"/>
        </w:rPr>
        <w:t>5</w:t>
      </w:r>
      <w:r>
        <w:rPr>
          <w:rFonts w:ascii="Times New Roman" w:hint="eastAsia"/>
          <w:sz w:val="21"/>
          <w:szCs w:val="21"/>
        </w:rPr>
        <w:t xml:space="preserve"> </w:t>
      </w:r>
      <w:r>
        <w:rPr>
          <w:rFonts w:ascii="Times New Roman" w:hint="eastAsia"/>
          <w:sz w:val="21"/>
          <w:szCs w:val="21"/>
        </w:rPr>
        <w:t>异味等级评价表</w:t>
      </w:r>
    </w:p>
    <w:tbl>
      <w:tblPr>
        <w:tblW w:w="44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985"/>
      </w:tblGrid>
      <w:tr w:rsidR="00157979" w14:paraId="6F67628A" w14:textId="77777777" w:rsidTr="0094534C">
        <w:trPr>
          <w:trHeight w:val="367"/>
          <w:jc w:val="center"/>
        </w:trPr>
        <w:tc>
          <w:tcPr>
            <w:tcW w:w="1500" w:type="pct"/>
            <w:tcBorders>
              <w:top w:val="single" w:sz="4" w:space="0" w:color="auto"/>
              <w:left w:val="single" w:sz="4" w:space="0" w:color="auto"/>
              <w:bottom w:val="single" w:sz="4" w:space="0" w:color="auto"/>
              <w:right w:val="single" w:sz="4" w:space="0" w:color="auto"/>
            </w:tcBorders>
            <w:vAlign w:val="center"/>
          </w:tcPr>
          <w:p w14:paraId="7B071F47" w14:textId="77777777" w:rsidR="00157979" w:rsidRDefault="00157979" w:rsidP="0094534C">
            <w:pPr>
              <w:jc w:val="center"/>
              <w:rPr>
                <w:kern w:val="0"/>
                <w:szCs w:val="21"/>
              </w:rPr>
            </w:pPr>
            <w:r>
              <w:rPr>
                <w:rFonts w:hint="eastAsia"/>
                <w:kern w:val="0"/>
                <w:szCs w:val="21"/>
              </w:rPr>
              <w:lastRenderedPageBreak/>
              <w:t>异味等级</w:t>
            </w:r>
          </w:p>
        </w:tc>
        <w:tc>
          <w:tcPr>
            <w:tcW w:w="3500" w:type="pct"/>
            <w:tcBorders>
              <w:top w:val="single" w:sz="4" w:space="0" w:color="auto"/>
              <w:left w:val="single" w:sz="4" w:space="0" w:color="auto"/>
              <w:bottom w:val="single" w:sz="4" w:space="0" w:color="auto"/>
              <w:right w:val="single" w:sz="4" w:space="0" w:color="auto"/>
            </w:tcBorders>
            <w:vAlign w:val="center"/>
          </w:tcPr>
          <w:p w14:paraId="5B47DFF3" w14:textId="77777777" w:rsidR="00157979" w:rsidRDefault="00157979" w:rsidP="0094534C">
            <w:pPr>
              <w:jc w:val="center"/>
              <w:rPr>
                <w:kern w:val="0"/>
                <w:szCs w:val="21"/>
              </w:rPr>
            </w:pPr>
            <w:r>
              <w:rPr>
                <w:rFonts w:hint="eastAsia"/>
                <w:kern w:val="0"/>
                <w:szCs w:val="21"/>
              </w:rPr>
              <w:t>判定内容</w:t>
            </w:r>
          </w:p>
        </w:tc>
      </w:tr>
      <w:tr w:rsidR="00157979" w14:paraId="6F95B979" w14:textId="77777777" w:rsidTr="0094534C">
        <w:trPr>
          <w:trHeight w:val="386"/>
          <w:jc w:val="center"/>
        </w:trPr>
        <w:tc>
          <w:tcPr>
            <w:tcW w:w="1500" w:type="pct"/>
            <w:tcBorders>
              <w:top w:val="single" w:sz="4" w:space="0" w:color="auto"/>
              <w:left w:val="single" w:sz="4" w:space="0" w:color="auto"/>
              <w:bottom w:val="single" w:sz="4" w:space="0" w:color="auto"/>
              <w:right w:val="single" w:sz="4" w:space="0" w:color="auto"/>
            </w:tcBorders>
            <w:vAlign w:val="center"/>
          </w:tcPr>
          <w:p w14:paraId="6C3C2C3C" w14:textId="77777777" w:rsidR="00157979" w:rsidRDefault="00157979" w:rsidP="0094534C">
            <w:pPr>
              <w:jc w:val="center"/>
              <w:rPr>
                <w:kern w:val="0"/>
                <w:szCs w:val="21"/>
              </w:rPr>
            </w:pPr>
            <w:r>
              <w:rPr>
                <w:kern w:val="0"/>
                <w:szCs w:val="21"/>
              </w:rPr>
              <w:t>1</w:t>
            </w:r>
            <w:r>
              <w:rPr>
                <w:rFonts w:hint="eastAsia"/>
                <w:kern w:val="0"/>
                <w:szCs w:val="21"/>
              </w:rPr>
              <w:t>级</w:t>
            </w:r>
          </w:p>
        </w:tc>
        <w:tc>
          <w:tcPr>
            <w:tcW w:w="3500" w:type="pct"/>
            <w:tcBorders>
              <w:top w:val="single" w:sz="4" w:space="0" w:color="auto"/>
              <w:left w:val="single" w:sz="4" w:space="0" w:color="auto"/>
              <w:bottom w:val="single" w:sz="4" w:space="0" w:color="auto"/>
              <w:right w:val="single" w:sz="4" w:space="0" w:color="auto"/>
            </w:tcBorders>
            <w:vAlign w:val="center"/>
          </w:tcPr>
          <w:p w14:paraId="5B79ED69" w14:textId="77777777" w:rsidR="00157979" w:rsidRDefault="00157979" w:rsidP="0094534C">
            <w:pPr>
              <w:jc w:val="center"/>
              <w:rPr>
                <w:kern w:val="0"/>
                <w:szCs w:val="21"/>
              </w:rPr>
            </w:pPr>
            <w:r>
              <w:rPr>
                <w:rFonts w:hint="eastAsia"/>
                <w:kern w:val="0"/>
                <w:szCs w:val="21"/>
              </w:rPr>
              <w:t>无异味，或无会产生不适的气味</w:t>
            </w:r>
          </w:p>
        </w:tc>
      </w:tr>
      <w:tr w:rsidR="00157979" w14:paraId="4C4422A6" w14:textId="77777777" w:rsidTr="0094534C">
        <w:trPr>
          <w:trHeight w:val="367"/>
          <w:jc w:val="center"/>
        </w:trPr>
        <w:tc>
          <w:tcPr>
            <w:tcW w:w="1500" w:type="pct"/>
            <w:tcBorders>
              <w:top w:val="single" w:sz="4" w:space="0" w:color="auto"/>
              <w:left w:val="single" w:sz="4" w:space="0" w:color="auto"/>
              <w:bottom w:val="single" w:sz="4" w:space="0" w:color="auto"/>
              <w:right w:val="single" w:sz="4" w:space="0" w:color="auto"/>
            </w:tcBorders>
            <w:vAlign w:val="center"/>
          </w:tcPr>
          <w:p w14:paraId="5DF9391D" w14:textId="77777777" w:rsidR="00157979" w:rsidRDefault="00157979" w:rsidP="0094534C">
            <w:pPr>
              <w:jc w:val="center"/>
              <w:rPr>
                <w:kern w:val="0"/>
                <w:szCs w:val="21"/>
              </w:rPr>
            </w:pPr>
            <w:r>
              <w:rPr>
                <w:kern w:val="0"/>
                <w:szCs w:val="21"/>
              </w:rPr>
              <w:t>2</w:t>
            </w:r>
            <w:r>
              <w:rPr>
                <w:rFonts w:hint="eastAsia"/>
                <w:kern w:val="0"/>
                <w:szCs w:val="21"/>
              </w:rPr>
              <w:t>级</w:t>
            </w:r>
          </w:p>
        </w:tc>
        <w:tc>
          <w:tcPr>
            <w:tcW w:w="3500" w:type="pct"/>
            <w:tcBorders>
              <w:top w:val="single" w:sz="4" w:space="0" w:color="auto"/>
              <w:left w:val="single" w:sz="4" w:space="0" w:color="auto"/>
              <w:bottom w:val="single" w:sz="4" w:space="0" w:color="auto"/>
              <w:right w:val="single" w:sz="4" w:space="0" w:color="auto"/>
            </w:tcBorders>
            <w:vAlign w:val="center"/>
          </w:tcPr>
          <w:p w14:paraId="3D10E594" w14:textId="77777777" w:rsidR="00157979" w:rsidRDefault="00157979" w:rsidP="0094534C">
            <w:pPr>
              <w:jc w:val="center"/>
              <w:rPr>
                <w:kern w:val="0"/>
                <w:szCs w:val="21"/>
              </w:rPr>
            </w:pPr>
            <w:r>
              <w:rPr>
                <w:rFonts w:hint="eastAsia"/>
                <w:kern w:val="0"/>
                <w:szCs w:val="21"/>
              </w:rPr>
              <w:t>气味轻，但可感觉，轻微不适</w:t>
            </w:r>
          </w:p>
        </w:tc>
      </w:tr>
      <w:tr w:rsidR="00157979" w14:paraId="4524A338" w14:textId="77777777" w:rsidTr="0094534C">
        <w:trPr>
          <w:trHeight w:val="386"/>
          <w:jc w:val="center"/>
        </w:trPr>
        <w:tc>
          <w:tcPr>
            <w:tcW w:w="1500" w:type="pct"/>
            <w:tcBorders>
              <w:top w:val="single" w:sz="4" w:space="0" w:color="auto"/>
              <w:left w:val="single" w:sz="4" w:space="0" w:color="auto"/>
              <w:bottom w:val="single" w:sz="4" w:space="0" w:color="auto"/>
              <w:right w:val="single" w:sz="4" w:space="0" w:color="auto"/>
            </w:tcBorders>
            <w:vAlign w:val="center"/>
          </w:tcPr>
          <w:p w14:paraId="6CF229DF" w14:textId="77777777" w:rsidR="00157979" w:rsidRDefault="00157979" w:rsidP="0094534C">
            <w:pPr>
              <w:jc w:val="center"/>
              <w:rPr>
                <w:kern w:val="0"/>
                <w:szCs w:val="21"/>
              </w:rPr>
            </w:pPr>
            <w:r>
              <w:rPr>
                <w:kern w:val="0"/>
                <w:szCs w:val="21"/>
              </w:rPr>
              <w:t>3</w:t>
            </w:r>
            <w:r>
              <w:rPr>
                <w:rFonts w:hint="eastAsia"/>
                <w:kern w:val="0"/>
                <w:szCs w:val="21"/>
              </w:rPr>
              <w:t>级</w:t>
            </w:r>
          </w:p>
        </w:tc>
        <w:tc>
          <w:tcPr>
            <w:tcW w:w="3500" w:type="pct"/>
            <w:tcBorders>
              <w:top w:val="single" w:sz="4" w:space="0" w:color="auto"/>
              <w:left w:val="single" w:sz="4" w:space="0" w:color="auto"/>
              <w:bottom w:val="single" w:sz="4" w:space="0" w:color="auto"/>
              <w:right w:val="single" w:sz="4" w:space="0" w:color="auto"/>
            </w:tcBorders>
            <w:vAlign w:val="center"/>
          </w:tcPr>
          <w:p w14:paraId="213D3B9C" w14:textId="77777777" w:rsidR="00157979" w:rsidRDefault="00157979" w:rsidP="0094534C">
            <w:pPr>
              <w:jc w:val="center"/>
              <w:rPr>
                <w:kern w:val="0"/>
                <w:szCs w:val="21"/>
              </w:rPr>
            </w:pPr>
            <w:r>
              <w:rPr>
                <w:rFonts w:hint="eastAsia"/>
                <w:kern w:val="0"/>
                <w:szCs w:val="21"/>
              </w:rPr>
              <w:t>有气味，明显不适</w:t>
            </w:r>
          </w:p>
        </w:tc>
      </w:tr>
      <w:tr w:rsidR="00157979" w14:paraId="1A419221" w14:textId="77777777" w:rsidTr="0094534C">
        <w:trPr>
          <w:trHeight w:val="367"/>
          <w:jc w:val="center"/>
        </w:trPr>
        <w:tc>
          <w:tcPr>
            <w:tcW w:w="1500" w:type="pct"/>
            <w:tcBorders>
              <w:top w:val="single" w:sz="4" w:space="0" w:color="auto"/>
              <w:left w:val="single" w:sz="4" w:space="0" w:color="auto"/>
              <w:bottom w:val="single" w:sz="4" w:space="0" w:color="auto"/>
              <w:right w:val="single" w:sz="4" w:space="0" w:color="auto"/>
            </w:tcBorders>
            <w:vAlign w:val="center"/>
          </w:tcPr>
          <w:p w14:paraId="29966320" w14:textId="77777777" w:rsidR="00157979" w:rsidRDefault="00157979" w:rsidP="0094534C">
            <w:pPr>
              <w:jc w:val="center"/>
              <w:rPr>
                <w:kern w:val="0"/>
                <w:szCs w:val="21"/>
              </w:rPr>
            </w:pPr>
            <w:r>
              <w:rPr>
                <w:kern w:val="0"/>
                <w:szCs w:val="21"/>
              </w:rPr>
              <w:t>4</w:t>
            </w:r>
            <w:r>
              <w:rPr>
                <w:rFonts w:hint="eastAsia"/>
                <w:kern w:val="0"/>
                <w:szCs w:val="21"/>
              </w:rPr>
              <w:t>级</w:t>
            </w:r>
          </w:p>
        </w:tc>
        <w:tc>
          <w:tcPr>
            <w:tcW w:w="3500" w:type="pct"/>
            <w:tcBorders>
              <w:top w:val="single" w:sz="4" w:space="0" w:color="auto"/>
              <w:left w:val="single" w:sz="4" w:space="0" w:color="auto"/>
              <w:bottom w:val="single" w:sz="4" w:space="0" w:color="auto"/>
              <w:right w:val="single" w:sz="4" w:space="0" w:color="auto"/>
            </w:tcBorders>
            <w:vAlign w:val="center"/>
          </w:tcPr>
          <w:p w14:paraId="09659CEB" w14:textId="77777777" w:rsidR="00157979" w:rsidRDefault="00157979" w:rsidP="0094534C">
            <w:pPr>
              <w:jc w:val="center"/>
              <w:rPr>
                <w:kern w:val="0"/>
                <w:szCs w:val="21"/>
              </w:rPr>
            </w:pPr>
            <w:r>
              <w:rPr>
                <w:rFonts w:hint="eastAsia"/>
                <w:kern w:val="0"/>
                <w:szCs w:val="21"/>
              </w:rPr>
              <w:t>气味明显，强烈不适</w:t>
            </w:r>
          </w:p>
        </w:tc>
      </w:tr>
      <w:tr w:rsidR="00157979" w14:paraId="4861F910" w14:textId="77777777" w:rsidTr="0094534C">
        <w:trPr>
          <w:trHeight w:val="367"/>
          <w:jc w:val="center"/>
        </w:trPr>
        <w:tc>
          <w:tcPr>
            <w:tcW w:w="1500" w:type="pct"/>
            <w:tcBorders>
              <w:top w:val="single" w:sz="4" w:space="0" w:color="auto"/>
              <w:left w:val="single" w:sz="4" w:space="0" w:color="auto"/>
              <w:bottom w:val="single" w:sz="4" w:space="0" w:color="auto"/>
              <w:right w:val="single" w:sz="4" w:space="0" w:color="auto"/>
            </w:tcBorders>
            <w:vAlign w:val="center"/>
          </w:tcPr>
          <w:p w14:paraId="608FBCA6" w14:textId="77777777" w:rsidR="00157979" w:rsidRDefault="00157979" w:rsidP="0094534C">
            <w:pPr>
              <w:jc w:val="center"/>
              <w:rPr>
                <w:kern w:val="0"/>
                <w:szCs w:val="21"/>
              </w:rPr>
            </w:pPr>
            <w:r>
              <w:rPr>
                <w:kern w:val="0"/>
                <w:szCs w:val="21"/>
              </w:rPr>
              <w:t>5</w:t>
            </w:r>
            <w:r>
              <w:rPr>
                <w:rFonts w:hint="eastAsia"/>
                <w:kern w:val="0"/>
                <w:szCs w:val="21"/>
              </w:rPr>
              <w:t>级</w:t>
            </w:r>
          </w:p>
        </w:tc>
        <w:tc>
          <w:tcPr>
            <w:tcW w:w="3500" w:type="pct"/>
            <w:tcBorders>
              <w:top w:val="single" w:sz="4" w:space="0" w:color="auto"/>
              <w:left w:val="single" w:sz="4" w:space="0" w:color="auto"/>
              <w:bottom w:val="single" w:sz="4" w:space="0" w:color="auto"/>
              <w:right w:val="single" w:sz="4" w:space="0" w:color="auto"/>
            </w:tcBorders>
            <w:vAlign w:val="center"/>
          </w:tcPr>
          <w:p w14:paraId="05452325" w14:textId="77777777" w:rsidR="00157979" w:rsidRDefault="00157979" w:rsidP="0094534C">
            <w:pPr>
              <w:jc w:val="center"/>
              <w:rPr>
                <w:kern w:val="0"/>
                <w:szCs w:val="21"/>
              </w:rPr>
            </w:pPr>
            <w:r>
              <w:rPr>
                <w:rFonts w:hint="eastAsia"/>
                <w:kern w:val="0"/>
                <w:szCs w:val="21"/>
              </w:rPr>
              <w:t>强烈刺激性气味，刺激眼睛或鼻子极端不适</w:t>
            </w:r>
          </w:p>
        </w:tc>
      </w:tr>
    </w:tbl>
    <w:p w14:paraId="719CC49C" w14:textId="7E627433" w:rsidR="00157979" w:rsidRDefault="00002C73" w:rsidP="00157979">
      <w:pPr>
        <w:pStyle w:val="a8"/>
        <w:numPr>
          <w:ilvl w:val="0"/>
          <w:numId w:val="0"/>
        </w:numPr>
        <w:spacing w:beforeLines="0" w:afterLines="0"/>
        <w:rPr>
          <w:rFonts w:ascii="Times New Roman"/>
        </w:rPr>
      </w:pPr>
      <w:r>
        <w:rPr>
          <w:rFonts w:ascii="Times New Roman" w:hint="eastAsia"/>
        </w:rPr>
        <w:t>5</w:t>
      </w:r>
      <w:r w:rsidR="00157979">
        <w:rPr>
          <w:rFonts w:ascii="Times New Roman"/>
        </w:rPr>
        <w:t>.</w:t>
      </w:r>
      <w:r w:rsidR="00157979">
        <w:rPr>
          <w:rFonts w:ascii="Times New Roman" w:hint="eastAsia"/>
        </w:rPr>
        <w:t>1</w:t>
      </w:r>
      <w:r w:rsidR="00157979">
        <w:rPr>
          <w:rFonts w:ascii="Times New Roman"/>
        </w:rPr>
        <w:t xml:space="preserve">.2 </w:t>
      </w:r>
      <w:r w:rsidR="00157979">
        <w:rPr>
          <w:rFonts w:ascii="Times New Roman"/>
        </w:rPr>
        <w:t>噪声</w:t>
      </w:r>
    </w:p>
    <w:p w14:paraId="262F80CC" w14:textId="77777777" w:rsidR="00157979" w:rsidRDefault="00157979" w:rsidP="00157979">
      <w:pPr>
        <w:pStyle w:val="afffa"/>
        <w:rPr>
          <w:rFonts w:ascii="Times New Roman"/>
          <w:sz w:val="21"/>
          <w:szCs w:val="21"/>
        </w:rPr>
      </w:pPr>
      <w:r>
        <w:rPr>
          <w:rFonts w:ascii="Times New Roman"/>
          <w:sz w:val="21"/>
          <w:szCs w:val="21"/>
        </w:rPr>
        <w:t>噪声按照</w:t>
      </w:r>
      <w:r>
        <w:rPr>
          <w:rFonts w:ascii="Times New Roman" w:hint="eastAsia"/>
          <w:sz w:val="21"/>
          <w:szCs w:val="21"/>
        </w:rPr>
        <w:t>GB/T 3222.2</w:t>
      </w:r>
      <w:r>
        <w:rPr>
          <w:rFonts w:ascii="Times New Roman"/>
          <w:sz w:val="21"/>
          <w:szCs w:val="21"/>
        </w:rPr>
        <w:t>中规定的方法</w:t>
      </w:r>
      <w:r>
        <w:rPr>
          <w:rFonts w:ascii="Times New Roman" w:hint="eastAsia"/>
          <w:sz w:val="21"/>
          <w:szCs w:val="21"/>
        </w:rPr>
        <w:t>进行</w:t>
      </w:r>
      <w:r>
        <w:rPr>
          <w:rFonts w:ascii="Times New Roman"/>
          <w:sz w:val="21"/>
          <w:szCs w:val="21"/>
        </w:rPr>
        <w:t>试验。</w:t>
      </w:r>
    </w:p>
    <w:p w14:paraId="076CC9C9" w14:textId="77777777" w:rsidR="00157979" w:rsidRDefault="00157979" w:rsidP="00157979">
      <w:pPr>
        <w:pStyle w:val="afffa"/>
        <w:rPr>
          <w:rFonts w:ascii="Times New Roman"/>
          <w:sz w:val="21"/>
          <w:szCs w:val="21"/>
        </w:rPr>
      </w:pPr>
      <w:r>
        <w:rPr>
          <w:rFonts w:ascii="Times New Roman" w:hint="eastAsia"/>
          <w:sz w:val="21"/>
          <w:lang w:bidi="ar"/>
        </w:rPr>
        <w:t>设备低噪模式噪音按照相关产品标准进行试验。</w:t>
      </w:r>
    </w:p>
    <w:p w14:paraId="7385D5EB" w14:textId="7698BAC8" w:rsidR="00157979" w:rsidRDefault="00002C73" w:rsidP="00157979">
      <w:pPr>
        <w:pStyle w:val="a8"/>
        <w:numPr>
          <w:ilvl w:val="0"/>
          <w:numId w:val="0"/>
        </w:numPr>
        <w:spacing w:beforeLines="0" w:afterLines="0"/>
        <w:rPr>
          <w:rFonts w:ascii="Times New Roman"/>
        </w:rPr>
      </w:pPr>
      <w:r>
        <w:rPr>
          <w:rFonts w:ascii="Times New Roman" w:hint="eastAsia"/>
        </w:rPr>
        <w:t>5</w:t>
      </w:r>
      <w:r w:rsidR="00157979">
        <w:rPr>
          <w:rFonts w:ascii="Times New Roman" w:hint="eastAsia"/>
        </w:rPr>
        <w:t>.1</w:t>
      </w:r>
      <w:r w:rsidR="00157979">
        <w:rPr>
          <w:rFonts w:ascii="Times New Roman"/>
        </w:rPr>
        <w:t>.</w:t>
      </w:r>
      <w:r w:rsidR="00157979">
        <w:rPr>
          <w:rFonts w:ascii="Times New Roman" w:hint="eastAsia"/>
        </w:rPr>
        <w:t>3</w:t>
      </w:r>
      <w:r w:rsidR="00157979">
        <w:rPr>
          <w:rFonts w:ascii="Times New Roman"/>
        </w:rPr>
        <w:t xml:space="preserve"> </w:t>
      </w:r>
      <w:r w:rsidR="00157979">
        <w:rPr>
          <w:rFonts w:ascii="Times New Roman"/>
        </w:rPr>
        <w:t>光线亮度</w:t>
      </w:r>
    </w:p>
    <w:p w14:paraId="611B44B3" w14:textId="0FD270FA" w:rsidR="00A2121F" w:rsidRDefault="00157979" w:rsidP="004C2A92">
      <w:pPr>
        <w:pStyle w:val="afffa"/>
        <w:rPr>
          <w:rFonts w:ascii="Times New Roman"/>
          <w:sz w:val="21"/>
          <w:szCs w:val="21"/>
        </w:rPr>
      </w:pPr>
      <w:r>
        <w:rPr>
          <w:rFonts w:ascii="Times New Roman" w:hint="eastAsia"/>
          <w:sz w:val="21"/>
          <w:szCs w:val="21"/>
        </w:rPr>
        <w:t>光线</w:t>
      </w:r>
      <w:r>
        <w:rPr>
          <w:rFonts w:ascii="Times New Roman"/>
          <w:sz w:val="21"/>
          <w:szCs w:val="21"/>
        </w:rPr>
        <w:t>亮度按照</w:t>
      </w:r>
      <w:r>
        <w:rPr>
          <w:rFonts w:ascii="Times New Roman" w:hint="eastAsia"/>
          <w:sz w:val="21"/>
          <w:szCs w:val="21"/>
        </w:rPr>
        <w:t>GB/T 18204.1</w:t>
      </w:r>
      <w:r>
        <w:rPr>
          <w:rFonts w:ascii="Times New Roman"/>
          <w:sz w:val="21"/>
          <w:szCs w:val="21"/>
        </w:rPr>
        <w:t>中规定的方法</w:t>
      </w:r>
      <w:r>
        <w:rPr>
          <w:rFonts w:ascii="Times New Roman" w:hint="eastAsia"/>
          <w:sz w:val="21"/>
          <w:szCs w:val="21"/>
        </w:rPr>
        <w:t>进行</w:t>
      </w:r>
      <w:r>
        <w:rPr>
          <w:rFonts w:ascii="Times New Roman"/>
          <w:sz w:val="21"/>
          <w:szCs w:val="21"/>
        </w:rPr>
        <w:t>试验。</w:t>
      </w:r>
    </w:p>
    <w:p w14:paraId="10FDD2F6" w14:textId="72BB0159" w:rsidR="00157979" w:rsidRDefault="00002C73" w:rsidP="00157979">
      <w:pPr>
        <w:pStyle w:val="afffa"/>
        <w:ind w:firstLineChars="0" w:firstLine="0"/>
        <w:rPr>
          <w:rFonts w:ascii="黑体" w:eastAsia="黑体" w:hAnsi="黑体"/>
          <w:sz w:val="21"/>
          <w:szCs w:val="21"/>
        </w:rPr>
      </w:pPr>
      <w:r>
        <w:rPr>
          <w:rFonts w:ascii="黑体" w:eastAsia="黑体" w:hAnsi="黑体" w:hint="eastAsia"/>
          <w:sz w:val="21"/>
          <w:szCs w:val="21"/>
        </w:rPr>
        <w:t>5</w:t>
      </w:r>
      <w:r w:rsidR="00157979">
        <w:rPr>
          <w:rFonts w:ascii="黑体" w:eastAsia="黑体" w:hAnsi="黑体" w:hint="eastAsia"/>
          <w:sz w:val="21"/>
          <w:szCs w:val="21"/>
        </w:rPr>
        <w:t>.2 热舒适性评价</w:t>
      </w:r>
    </w:p>
    <w:p w14:paraId="7492F4C4" w14:textId="77777777" w:rsidR="00157979" w:rsidRDefault="00157979" w:rsidP="00157979">
      <w:pPr>
        <w:pStyle w:val="afffa"/>
        <w:rPr>
          <w:rFonts w:ascii="Times New Roman"/>
          <w:sz w:val="21"/>
          <w:szCs w:val="21"/>
        </w:rPr>
      </w:pPr>
      <w:r>
        <w:rPr>
          <w:rFonts w:ascii="Times New Roman"/>
          <w:sz w:val="21"/>
          <w:szCs w:val="21"/>
        </w:rPr>
        <w:t>按照</w:t>
      </w:r>
      <w:r>
        <w:rPr>
          <w:rFonts w:ascii="Times New Roman" w:hint="eastAsia"/>
          <w:sz w:val="21"/>
          <w:szCs w:val="21"/>
        </w:rPr>
        <w:t>GB/T 33658-2017</w:t>
      </w:r>
      <w:r>
        <w:rPr>
          <w:rFonts w:ascii="Times New Roman"/>
          <w:sz w:val="21"/>
          <w:szCs w:val="21"/>
        </w:rPr>
        <w:t>中规定的方法</w:t>
      </w:r>
      <w:r>
        <w:rPr>
          <w:rFonts w:ascii="Times New Roman" w:hint="eastAsia"/>
          <w:sz w:val="21"/>
          <w:szCs w:val="21"/>
        </w:rPr>
        <w:t>进行</w:t>
      </w:r>
      <w:r>
        <w:rPr>
          <w:rFonts w:ascii="Times New Roman"/>
          <w:sz w:val="21"/>
          <w:szCs w:val="21"/>
        </w:rPr>
        <w:t>试验。</w:t>
      </w:r>
    </w:p>
    <w:p w14:paraId="44C4F565" w14:textId="2678AABD" w:rsidR="00157979" w:rsidRDefault="00002C73" w:rsidP="00157979">
      <w:pPr>
        <w:pStyle w:val="afffa"/>
        <w:ind w:firstLineChars="0" w:firstLine="0"/>
        <w:rPr>
          <w:rFonts w:ascii="黑体" w:eastAsia="黑体" w:hAnsi="黑体"/>
          <w:sz w:val="21"/>
          <w:szCs w:val="21"/>
        </w:rPr>
      </w:pPr>
      <w:r>
        <w:rPr>
          <w:rFonts w:ascii="黑体" w:eastAsia="黑体" w:hAnsi="黑体" w:hint="eastAsia"/>
          <w:sz w:val="21"/>
          <w:szCs w:val="21"/>
        </w:rPr>
        <w:t>5</w:t>
      </w:r>
      <w:r w:rsidR="00157979">
        <w:rPr>
          <w:rFonts w:ascii="黑体" w:eastAsia="黑体" w:hAnsi="黑体" w:hint="eastAsia"/>
          <w:sz w:val="21"/>
          <w:szCs w:val="21"/>
        </w:rPr>
        <w:t xml:space="preserve">.3 </w:t>
      </w:r>
      <w:r>
        <w:rPr>
          <w:rFonts w:ascii="黑体" w:eastAsia="黑体" w:hAnsi="黑体" w:hint="eastAsia"/>
          <w:sz w:val="21"/>
          <w:szCs w:val="21"/>
        </w:rPr>
        <w:t>智能控制</w:t>
      </w:r>
    </w:p>
    <w:p w14:paraId="01223C0F" w14:textId="651C808B" w:rsidR="00A2121F" w:rsidRPr="00002C73" w:rsidRDefault="00A2121F" w:rsidP="00002C73">
      <w:pPr>
        <w:pStyle w:val="afffa"/>
        <w:rPr>
          <w:rFonts w:ascii="Times New Roman"/>
          <w:sz w:val="21"/>
          <w:szCs w:val="21"/>
        </w:rPr>
      </w:pPr>
      <w:r w:rsidRPr="00002C73">
        <w:rPr>
          <w:rFonts w:ascii="Times New Roman" w:hint="eastAsia"/>
          <w:sz w:val="21"/>
          <w:szCs w:val="21"/>
        </w:rPr>
        <w:t>场景运行后，监控指标变化，确定运行状态。</w:t>
      </w:r>
    </w:p>
    <w:p w14:paraId="2A3866A1" w14:textId="568B2396" w:rsidR="004C2A92" w:rsidRPr="001A5ECE" w:rsidRDefault="004C2A92" w:rsidP="004C2A92">
      <w:pPr>
        <w:pStyle w:val="afffa"/>
        <w:ind w:firstLineChars="0" w:firstLine="0"/>
        <w:rPr>
          <w:rFonts w:ascii="黑体" w:eastAsia="黑体" w:hAnsi="黑体"/>
          <w:sz w:val="21"/>
          <w:szCs w:val="21"/>
        </w:rPr>
      </w:pPr>
      <w:r>
        <w:rPr>
          <w:rFonts w:ascii="黑体" w:eastAsia="黑体" w:hAnsi="黑体" w:hint="eastAsia"/>
          <w:sz w:val="21"/>
          <w:szCs w:val="21"/>
        </w:rPr>
        <w:t>5</w:t>
      </w:r>
      <w:r w:rsidRPr="001A5ECE">
        <w:rPr>
          <w:rFonts w:ascii="黑体" w:eastAsia="黑体" w:hAnsi="黑体" w:hint="eastAsia"/>
          <w:sz w:val="21"/>
          <w:szCs w:val="21"/>
        </w:rPr>
        <w:t>.</w:t>
      </w:r>
      <w:r w:rsidRPr="001A5ECE">
        <w:rPr>
          <w:rFonts w:ascii="黑体" w:eastAsia="黑体" w:hAnsi="黑体"/>
          <w:sz w:val="21"/>
          <w:szCs w:val="21"/>
        </w:rPr>
        <w:t>4</w:t>
      </w:r>
      <w:r w:rsidRPr="001A5ECE">
        <w:rPr>
          <w:rFonts w:ascii="黑体" w:eastAsia="黑体" w:hAnsi="黑体" w:hint="eastAsia"/>
          <w:sz w:val="21"/>
          <w:szCs w:val="21"/>
        </w:rPr>
        <w:t xml:space="preserve"> 助眠效果要求</w:t>
      </w:r>
    </w:p>
    <w:p w14:paraId="4AB8EC46" w14:textId="77777777" w:rsidR="00FA473D" w:rsidRDefault="00301193">
      <w:pPr>
        <w:pStyle w:val="afffa"/>
        <w:rPr>
          <w:rFonts w:ascii="Times New Roman"/>
          <w:sz w:val="21"/>
          <w:szCs w:val="21"/>
        </w:rPr>
      </w:pPr>
      <w:r>
        <w:rPr>
          <w:rFonts w:ascii="Times New Roman" w:hint="eastAsia"/>
          <w:sz w:val="21"/>
          <w:szCs w:val="21"/>
        </w:rPr>
        <w:t>场景助眠效果</w:t>
      </w:r>
      <w:r>
        <w:rPr>
          <w:rFonts w:ascii="Times New Roman"/>
          <w:sz w:val="21"/>
          <w:szCs w:val="21"/>
        </w:rPr>
        <w:t>按照</w:t>
      </w:r>
      <w:r>
        <w:rPr>
          <w:rFonts w:ascii="Times New Roman" w:hint="eastAsia"/>
          <w:sz w:val="21"/>
          <w:szCs w:val="21"/>
        </w:rPr>
        <w:t>附录</w:t>
      </w:r>
      <w:r>
        <w:rPr>
          <w:rFonts w:ascii="Times New Roman" w:hint="eastAsia"/>
          <w:sz w:val="21"/>
          <w:szCs w:val="21"/>
        </w:rPr>
        <w:t>A</w:t>
      </w:r>
      <w:r>
        <w:rPr>
          <w:rFonts w:ascii="Times New Roman" w:hint="eastAsia"/>
          <w:sz w:val="21"/>
          <w:szCs w:val="21"/>
        </w:rPr>
        <w:t>和附录</w:t>
      </w:r>
      <w:r>
        <w:rPr>
          <w:rFonts w:ascii="Times New Roman" w:hint="eastAsia"/>
          <w:sz w:val="21"/>
          <w:szCs w:val="21"/>
        </w:rPr>
        <w:t>B</w:t>
      </w:r>
      <w:r>
        <w:rPr>
          <w:rFonts w:ascii="Times New Roman"/>
          <w:sz w:val="21"/>
          <w:szCs w:val="21"/>
        </w:rPr>
        <w:t>的方法进行评价</w:t>
      </w:r>
      <w:r>
        <w:rPr>
          <w:rFonts w:ascii="Times New Roman" w:hint="eastAsia"/>
          <w:sz w:val="21"/>
          <w:szCs w:val="21"/>
        </w:rPr>
        <w:t>。</w:t>
      </w:r>
    </w:p>
    <w:p w14:paraId="334D0901" w14:textId="77777777" w:rsidR="00FA473D" w:rsidRDefault="00301193">
      <w:pPr>
        <w:pStyle w:val="afffa"/>
        <w:rPr>
          <w:rFonts w:ascii="Times New Roman"/>
          <w:sz w:val="21"/>
          <w:szCs w:val="21"/>
        </w:rPr>
      </w:pPr>
      <w:r>
        <w:rPr>
          <w:rFonts w:ascii="Times New Roman"/>
          <w:sz w:val="21"/>
          <w:szCs w:val="21"/>
        </w:rPr>
        <w:t>受试者选择按照</w:t>
      </w:r>
      <w:r>
        <w:rPr>
          <w:rFonts w:ascii="Times New Roman" w:hint="eastAsia"/>
          <w:sz w:val="21"/>
          <w:szCs w:val="21"/>
        </w:rPr>
        <w:t>附录</w:t>
      </w:r>
      <w:r>
        <w:rPr>
          <w:rFonts w:ascii="Times New Roman" w:hint="eastAsia"/>
          <w:sz w:val="21"/>
          <w:szCs w:val="21"/>
        </w:rPr>
        <w:t>C</w:t>
      </w:r>
      <w:r>
        <w:rPr>
          <w:rFonts w:ascii="Times New Roman" w:hint="eastAsia"/>
          <w:sz w:val="21"/>
          <w:szCs w:val="21"/>
        </w:rPr>
        <w:t>进行主观评价为有睡眠障碍的人群。</w:t>
      </w:r>
    </w:p>
    <w:p w14:paraId="2D5F4175" w14:textId="23FC26E2" w:rsidR="00FA473D" w:rsidRPr="00301193" w:rsidRDefault="004C2A92" w:rsidP="004C2A92">
      <w:pPr>
        <w:pStyle w:val="a8"/>
        <w:numPr>
          <w:ilvl w:val="0"/>
          <w:numId w:val="0"/>
        </w:numPr>
        <w:spacing w:beforeLines="0" w:afterLines="0"/>
        <w:rPr>
          <w:rFonts w:ascii="Times New Roman"/>
        </w:rPr>
      </w:pPr>
      <w:r>
        <w:rPr>
          <w:rFonts w:ascii="Times New Roman" w:hint="eastAsia"/>
        </w:rPr>
        <w:t>5.4</w:t>
      </w:r>
      <w:r w:rsidR="00301193" w:rsidRPr="00301193">
        <w:rPr>
          <w:rFonts w:ascii="Times New Roman" w:hint="eastAsia"/>
        </w:rPr>
        <w:t xml:space="preserve">.1 </w:t>
      </w:r>
      <w:r w:rsidR="00301193" w:rsidRPr="00301193">
        <w:rPr>
          <w:rFonts w:ascii="Times New Roman" w:hint="eastAsia"/>
        </w:rPr>
        <w:t>客观评价</w:t>
      </w:r>
    </w:p>
    <w:p w14:paraId="3A5EF408" w14:textId="77777777" w:rsidR="00FA473D" w:rsidRDefault="00301193">
      <w:pPr>
        <w:pStyle w:val="afffa"/>
        <w:rPr>
          <w:rFonts w:ascii="Times New Roman"/>
          <w:sz w:val="21"/>
          <w:szCs w:val="21"/>
        </w:rPr>
      </w:pPr>
      <w:r w:rsidRPr="00301193">
        <w:rPr>
          <w:rFonts w:ascii="Times New Roman" w:hint="eastAsia"/>
          <w:sz w:val="21"/>
          <w:szCs w:val="21"/>
        </w:rPr>
        <w:t>助眠效果</w:t>
      </w:r>
      <w:r w:rsidRPr="00301193">
        <w:rPr>
          <w:rFonts w:ascii="Times New Roman"/>
          <w:sz w:val="21"/>
          <w:szCs w:val="21"/>
        </w:rPr>
        <w:t>按照</w:t>
      </w:r>
      <w:r w:rsidRPr="00301193">
        <w:rPr>
          <w:rFonts w:ascii="Times New Roman" w:hint="eastAsia"/>
          <w:sz w:val="21"/>
          <w:szCs w:val="21"/>
        </w:rPr>
        <w:t>附录</w:t>
      </w:r>
      <w:r w:rsidRPr="00301193">
        <w:rPr>
          <w:rFonts w:ascii="Times New Roman" w:hint="eastAsia"/>
          <w:sz w:val="21"/>
          <w:szCs w:val="21"/>
        </w:rPr>
        <w:t>A</w:t>
      </w:r>
      <w:r w:rsidRPr="00301193">
        <w:rPr>
          <w:rFonts w:ascii="Times New Roman"/>
          <w:sz w:val="21"/>
          <w:szCs w:val="21"/>
        </w:rPr>
        <w:t>的方法进行评价。</w:t>
      </w:r>
    </w:p>
    <w:p w14:paraId="67C4982B" w14:textId="09819DF5" w:rsidR="00FA473D" w:rsidRDefault="004C2A92" w:rsidP="004C2A92">
      <w:pPr>
        <w:pStyle w:val="a8"/>
        <w:numPr>
          <w:ilvl w:val="0"/>
          <w:numId w:val="0"/>
        </w:numPr>
        <w:spacing w:beforeLines="0" w:afterLines="0"/>
        <w:rPr>
          <w:rFonts w:ascii="Times New Roman"/>
        </w:rPr>
      </w:pPr>
      <w:r>
        <w:rPr>
          <w:rFonts w:ascii="Times New Roman" w:hint="eastAsia"/>
        </w:rPr>
        <w:t>5.4</w:t>
      </w:r>
      <w:r w:rsidR="00301193">
        <w:rPr>
          <w:rFonts w:ascii="Times New Roman" w:hint="eastAsia"/>
        </w:rPr>
        <w:t xml:space="preserve">.2 </w:t>
      </w:r>
      <w:r w:rsidR="00301193">
        <w:rPr>
          <w:rFonts w:ascii="Times New Roman" w:hint="eastAsia"/>
        </w:rPr>
        <w:t>主观评价</w:t>
      </w:r>
    </w:p>
    <w:p w14:paraId="7C0E8B79" w14:textId="77777777" w:rsidR="00FA473D" w:rsidRDefault="00301193">
      <w:pPr>
        <w:pStyle w:val="afffa"/>
        <w:rPr>
          <w:rFonts w:ascii="Times New Roman"/>
          <w:sz w:val="21"/>
          <w:szCs w:val="21"/>
        </w:rPr>
      </w:pPr>
      <w:r>
        <w:rPr>
          <w:rFonts w:ascii="Times New Roman" w:hint="eastAsia"/>
          <w:sz w:val="21"/>
          <w:szCs w:val="21"/>
        </w:rPr>
        <w:t>助眠效果</w:t>
      </w:r>
      <w:r>
        <w:rPr>
          <w:rFonts w:ascii="Times New Roman"/>
          <w:sz w:val="21"/>
          <w:szCs w:val="21"/>
        </w:rPr>
        <w:t>按照</w:t>
      </w:r>
      <w:r>
        <w:rPr>
          <w:rFonts w:ascii="Times New Roman" w:hint="eastAsia"/>
          <w:sz w:val="21"/>
          <w:szCs w:val="21"/>
        </w:rPr>
        <w:t>附录</w:t>
      </w:r>
      <w:r>
        <w:rPr>
          <w:rFonts w:ascii="Times New Roman" w:hint="eastAsia"/>
          <w:sz w:val="21"/>
          <w:szCs w:val="21"/>
        </w:rPr>
        <w:t>B</w:t>
      </w:r>
      <w:r>
        <w:rPr>
          <w:rFonts w:ascii="Times New Roman"/>
          <w:sz w:val="21"/>
          <w:szCs w:val="21"/>
        </w:rPr>
        <w:t>的方法进行评价</w:t>
      </w:r>
      <w:r>
        <w:rPr>
          <w:rFonts w:ascii="Times New Roman" w:hint="eastAsia"/>
          <w:sz w:val="21"/>
          <w:szCs w:val="21"/>
        </w:rPr>
        <w:t>。</w:t>
      </w:r>
    </w:p>
    <w:p w14:paraId="5509A9B3" w14:textId="77777777" w:rsidR="00FA473D" w:rsidRDefault="00301193">
      <w:pPr>
        <w:widowControl/>
        <w:jc w:val="left"/>
        <w:rPr>
          <w:kern w:val="0"/>
          <w:sz w:val="20"/>
          <w:szCs w:val="20"/>
        </w:rPr>
      </w:pPr>
      <w:r>
        <w:br w:type="page"/>
      </w:r>
    </w:p>
    <w:p w14:paraId="6EC024E5" w14:textId="77777777" w:rsidR="00FA473D" w:rsidRDefault="00301193">
      <w:pPr>
        <w:pStyle w:val="a7"/>
        <w:numPr>
          <w:ilvl w:val="0"/>
          <w:numId w:val="0"/>
        </w:numPr>
        <w:spacing w:beforeLines="50" w:before="156" w:afterLines="50" w:after="156"/>
        <w:jc w:val="center"/>
      </w:pPr>
      <w:bookmarkStart w:id="26" w:name="_Toc150268764"/>
      <w:bookmarkStart w:id="27" w:name="_Toc150765971"/>
      <w:bookmarkStart w:id="28" w:name="_Toc151466073"/>
      <w:bookmarkStart w:id="29" w:name="_Toc151462286"/>
      <w:bookmarkStart w:id="30" w:name="_Toc152316750"/>
      <w:r>
        <w:rPr>
          <w:rFonts w:hint="eastAsia"/>
        </w:rPr>
        <w:lastRenderedPageBreak/>
        <w:t>附录</w:t>
      </w:r>
      <w:bookmarkEnd w:id="26"/>
      <w:bookmarkEnd w:id="27"/>
      <w:r>
        <w:rPr>
          <w:rFonts w:hint="eastAsia"/>
        </w:rPr>
        <w:t>A</w:t>
      </w:r>
      <w:bookmarkEnd w:id="28"/>
      <w:bookmarkEnd w:id="29"/>
      <w:bookmarkEnd w:id="30"/>
    </w:p>
    <w:p w14:paraId="5C546278" w14:textId="77777777" w:rsidR="00FA473D" w:rsidRDefault="00301193">
      <w:pPr>
        <w:pStyle w:val="a7"/>
        <w:numPr>
          <w:ilvl w:val="0"/>
          <w:numId w:val="0"/>
        </w:numPr>
        <w:spacing w:beforeLines="50" w:before="156" w:afterLines="50" w:after="156"/>
        <w:jc w:val="center"/>
      </w:pPr>
      <w:bookmarkStart w:id="31" w:name="_Toc151462287"/>
      <w:bookmarkStart w:id="32" w:name="_Toc150268765"/>
      <w:bookmarkStart w:id="33" w:name="_Toc151466074"/>
      <w:bookmarkStart w:id="34" w:name="_Toc150765972"/>
      <w:bookmarkStart w:id="35" w:name="_Toc152316751"/>
      <w:r>
        <w:rPr>
          <w:rFonts w:hint="eastAsia"/>
        </w:rPr>
        <w:t>（规范性）</w:t>
      </w:r>
      <w:bookmarkEnd w:id="31"/>
      <w:bookmarkEnd w:id="32"/>
      <w:bookmarkEnd w:id="33"/>
      <w:bookmarkEnd w:id="34"/>
      <w:bookmarkEnd w:id="35"/>
    </w:p>
    <w:p w14:paraId="2C528A69" w14:textId="0C435F8D" w:rsidR="00FA473D" w:rsidRDefault="00301193">
      <w:pPr>
        <w:pStyle w:val="a7"/>
        <w:numPr>
          <w:ilvl w:val="0"/>
          <w:numId w:val="0"/>
        </w:numPr>
        <w:spacing w:beforeLines="50" w:before="156" w:afterLines="50" w:after="156"/>
        <w:jc w:val="center"/>
      </w:pPr>
      <w:bookmarkStart w:id="36" w:name="_Toc152316752"/>
      <w:r w:rsidRPr="009022D1">
        <w:rPr>
          <w:rFonts w:hint="eastAsia"/>
        </w:rPr>
        <w:t>助眠效果客观</w:t>
      </w:r>
      <w:r>
        <w:rPr>
          <w:rFonts w:hint="eastAsia"/>
        </w:rPr>
        <w:t>评价方法</w:t>
      </w:r>
      <w:bookmarkEnd w:id="36"/>
    </w:p>
    <w:p w14:paraId="75949870" w14:textId="77777777"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A.1 目的</w:t>
      </w:r>
    </w:p>
    <w:p w14:paraId="092EB023" w14:textId="029A941B" w:rsidR="00A2121F" w:rsidRDefault="00301193">
      <w:pPr>
        <w:pStyle w:val="afffa"/>
        <w:rPr>
          <w:rFonts w:ascii="黑体" w:eastAsia="黑体" w:hAnsi="黑体"/>
          <w:sz w:val="21"/>
          <w:szCs w:val="21"/>
        </w:rPr>
      </w:pPr>
      <w:r w:rsidRPr="004C2A92">
        <w:rPr>
          <w:rFonts w:ascii="Times New Roman" w:hint="eastAsia"/>
          <w:sz w:val="21"/>
          <w:szCs w:val="21"/>
        </w:rPr>
        <w:t>用于评价助眠场景的助眠效果。</w:t>
      </w:r>
    </w:p>
    <w:p w14:paraId="4AA5E9D7" w14:textId="77777777"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A.2 受试者选择要求</w:t>
      </w:r>
    </w:p>
    <w:p w14:paraId="5A08AE07" w14:textId="77777777" w:rsidR="00FA473D" w:rsidRDefault="00301193">
      <w:pPr>
        <w:pStyle w:val="afffa"/>
        <w:rPr>
          <w:rFonts w:hAnsi="宋体"/>
          <w:sz w:val="21"/>
          <w:szCs w:val="21"/>
        </w:rPr>
      </w:pPr>
      <w:r>
        <w:rPr>
          <w:rFonts w:hAnsi="宋体" w:hint="eastAsia"/>
          <w:sz w:val="21"/>
          <w:szCs w:val="21"/>
        </w:rPr>
        <w:t>受试者应满足以下要求：</w:t>
      </w:r>
    </w:p>
    <w:p w14:paraId="1A0922FA" w14:textId="77777777" w:rsidR="00FA473D" w:rsidRDefault="00301193">
      <w:pPr>
        <w:pStyle w:val="afffa"/>
        <w:rPr>
          <w:rFonts w:ascii="Times New Roman"/>
          <w:sz w:val="21"/>
          <w:szCs w:val="21"/>
        </w:rPr>
      </w:pPr>
      <w:r>
        <w:rPr>
          <w:rFonts w:ascii="Times New Roman"/>
          <w:sz w:val="21"/>
          <w:szCs w:val="21"/>
        </w:rPr>
        <w:t>1</w:t>
      </w:r>
      <w:r>
        <w:rPr>
          <w:rFonts w:ascii="Times New Roman"/>
          <w:sz w:val="21"/>
          <w:szCs w:val="21"/>
        </w:rPr>
        <w:t>）受试者性别不限，年龄应在</w:t>
      </w:r>
      <w:r>
        <w:rPr>
          <w:rFonts w:ascii="Times New Roman"/>
          <w:sz w:val="21"/>
          <w:szCs w:val="21"/>
        </w:rPr>
        <w:t>1</w:t>
      </w:r>
      <w:r>
        <w:rPr>
          <w:rFonts w:ascii="Times New Roman" w:hint="eastAsia"/>
          <w:sz w:val="21"/>
          <w:szCs w:val="21"/>
        </w:rPr>
        <w:t>8</w:t>
      </w:r>
      <w:r>
        <w:rPr>
          <w:rFonts w:ascii="Times New Roman"/>
          <w:sz w:val="21"/>
          <w:szCs w:val="21"/>
        </w:rPr>
        <w:t>岁至</w:t>
      </w:r>
      <w:r>
        <w:rPr>
          <w:rFonts w:ascii="Times New Roman" w:hint="eastAsia"/>
          <w:sz w:val="21"/>
          <w:szCs w:val="21"/>
        </w:rPr>
        <w:t>45</w:t>
      </w:r>
      <w:r>
        <w:rPr>
          <w:rFonts w:ascii="Times New Roman"/>
          <w:sz w:val="21"/>
          <w:szCs w:val="21"/>
        </w:rPr>
        <w:t>岁之间。</w:t>
      </w:r>
    </w:p>
    <w:p w14:paraId="6B8FA1E4" w14:textId="77777777" w:rsidR="00FA473D" w:rsidRDefault="00301193">
      <w:pPr>
        <w:pStyle w:val="afffa"/>
        <w:rPr>
          <w:rFonts w:ascii="Times New Roman"/>
          <w:sz w:val="21"/>
          <w:szCs w:val="21"/>
        </w:rPr>
      </w:pPr>
      <w:r>
        <w:rPr>
          <w:rFonts w:ascii="Times New Roman"/>
          <w:sz w:val="21"/>
          <w:szCs w:val="21"/>
        </w:rPr>
        <w:t>2</w:t>
      </w:r>
      <w:r>
        <w:rPr>
          <w:rFonts w:ascii="Times New Roman"/>
          <w:sz w:val="21"/>
          <w:szCs w:val="21"/>
        </w:rPr>
        <w:t>）</w:t>
      </w:r>
      <w:r>
        <w:rPr>
          <w:rFonts w:ascii="Times New Roman" w:hint="eastAsia"/>
          <w:sz w:val="21"/>
          <w:szCs w:val="21"/>
        </w:rPr>
        <w:t>受试者无感染疾病和肺部炎症等全身性疾病，无严重肝、肾、心血管疾病。</w:t>
      </w:r>
    </w:p>
    <w:p w14:paraId="00429634" w14:textId="77777777" w:rsidR="00FA473D" w:rsidRPr="004C2A92" w:rsidRDefault="00301193">
      <w:pPr>
        <w:pStyle w:val="afffa"/>
        <w:rPr>
          <w:rFonts w:ascii="Times New Roman"/>
          <w:sz w:val="21"/>
          <w:szCs w:val="21"/>
        </w:rPr>
      </w:pPr>
      <w:r>
        <w:rPr>
          <w:rFonts w:ascii="Times New Roman" w:hint="eastAsia"/>
          <w:sz w:val="21"/>
          <w:szCs w:val="21"/>
        </w:rPr>
        <w:t>3</w:t>
      </w:r>
      <w:r>
        <w:rPr>
          <w:rFonts w:ascii="Times New Roman" w:hint="eastAsia"/>
          <w:sz w:val="21"/>
          <w:szCs w:val="21"/>
        </w:rPr>
        <w:t>）受试者按照附录</w:t>
      </w:r>
      <w:r>
        <w:rPr>
          <w:rFonts w:ascii="Times New Roman" w:hint="eastAsia"/>
          <w:sz w:val="21"/>
          <w:szCs w:val="21"/>
        </w:rPr>
        <w:t>C</w:t>
      </w:r>
      <w:r>
        <w:rPr>
          <w:rFonts w:ascii="Times New Roman" w:hint="eastAsia"/>
          <w:sz w:val="21"/>
          <w:szCs w:val="21"/>
        </w:rPr>
        <w:t>中匹</w:t>
      </w:r>
      <w:proofErr w:type="gramStart"/>
      <w:r>
        <w:rPr>
          <w:rFonts w:ascii="Times New Roman" w:hint="eastAsia"/>
          <w:sz w:val="21"/>
          <w:szCs w:val="21"/>
        </w:rPr>
        <w:t>茨</w:t>
      </w:r>
      <w:proofErr w:type="gramEnd"/>
      <w:r>
        <w:rPr>
          <w:rFonts w:ascii="Times New Roman" w:hint="eastAsia"/>
          <w:sz w:val="21"/>
          <w:szCs w:val="21"/>
        </w:rPr>
        <w:t>堡睡眠指数量表（</w:t>
      </w:r>
      <w:r>
        <w:rPr>
          <w:rFonts w:ascii="Times New Roman" w:hint="eastAsia"/>
          <w:sz w:val="21"/>
          <w:szCs w:val="21"/>
        </w:rPr>
        <w:t>PSQ</w:t>
      </w:r>
      <w:r w:rsidRPr="004C2A92">
        <w:rPr>
          <w:rFonts w:ascii="Times New Roman" w:hint="eastAsia"/>
          <w:sz w:val="21"/>
          <w:szCs w:val="21"/>
        </w:rPr>
        <w:t>I</w:t>
      </w:r>
      <w:r w:rsidRPr="004C2A92">
        <w:rPr>
          <w:rFonts w:ascii="Times New Roman" w:hint="eastAsia"/>
          <w:sz w:val="21"/>
          <w:szCs w:val="21"/>
        </w:rPr>
        <w:t>）进行主观评分，总分数不高于</w:t>
      </w:r>
      <w:r w:rsidRPr="004C2A92">
        <w:rPr>
          <w:rFonts w:ascii="Times New Roman" w:hint="eastAsia"/>
          <w:sz w:val="21"/>
          <w:szCs w:val="21"/>
        </w:rPr>
        <w:t>8</w:t>
      </w:r>
      <w:r w:rsidRPr="004C2A92">
        <w:rPr>
          <w:rFonts w:ascii="Times New Roman" w:hint="eastAsia"/>
          <w:sz w:val="21"/>
          <w:szCs w:val="21"/>
        </w:rPr>
        <w:t>分；</w:t>
      </w:r>
    </w:p>
    <w:p w14:paraId="1588EB6F" w14:textId="54F95F93" w:rsidR="00FA473D" w:rsidRPr="004C2A92" w:rsidRDefault="00301193">
      <w:pPr>
        <w:pStyle w:val="afffa"/>
        <w:rPr>
          <w:rFonts w:ascii="Times New Roman"/>
          <w:sz w:val="21"/>
          <w:szCs w:val="21"/>
        </w:rPr>
      </w:pPr>
      <w:r w:rsidRPr="004C2A92">
        <w:rPr>
          <w:rFonts w:ascii="Times New Roman" w:hint="eastAsia"/>
          <w:sz w:val="21"/>
          <w:szCs w:val="21"/>
        </w:rPr>
        <w:t>4</w:t>
      </w:r>
      <w:r w:rsidRPr="004C2A92">
        <w:rPr>
          <w:rFonts w:ascii="Times New Roman" w:hint="eastAsia"/>
          <w:sz w:val="21"/>
          <w:szCs w:val="21"/>
        </w:rPr>
        <w:t>）受试者短期内未服用改善睡眠药物，</w:t>
      </w:r>
      <w:proofErr w:type="gramStart"/>
      <w:r w:rsidRPr="004C2A92">
        <w:rPr>
          <w:rFonts w:ascii="Times New Roman" w:hint="eastAsia"/>
          <w:sz w:val="21"/>
          <w:szCs w:val="21"/>
        </w:rPr>
        <w:t>且试验</w:t>
      </w:r>
      <w:proofErr w:type="gramEnd"/>
      <w:r w:rsidRPr="004C2A92">
        <w:rPr>
          <w:rFonts w:ascii="Times New Roman" w:hint="eastAsia"/>
          <w:sz w:val="21"/>
          <w:szCs w:val="21"/>
        </w:rPr>
        <w:t>前</w:t>
      </w:r>
      <w:r w:rsidR="004C2A92" w:rsidRPr="004C2A92">
        <w:rPr>
          <w:rFonts w:ascii="Times New Roman" w:hint="eastAsia"/>
          <w:sz w:val="21"/>
          <w:szCs w:val="21"/>
        </w:rPr>
        <w:t>一个月内</w:t>
      </w:r>
      <w:r w:rsidRPr="004C2A92">
        <w:rPr>
          <w:rFonts w:ascii="Times New Roman" w:hint="eastAsia"/>
          <w:sz w:val="21"/>
          <w:szCs w:val="21"/>
        </w:rPr>
        <w:t>出现过入睡难、睡眠质量不佳的问题。</w:t>
      </w:r>
    </w:p>
    <w:p w14:paraId="40BCD10D" w14:textId="77777777" w:rsidR="00FA473D" w:rsidRDefault="00301193">
      <w:pPr>
        <w:pStyle w:val="afffa"/>
        <w:rPr>
          <w:rFonts w:ascii="黑体" w:eastAsia="黑体" w:hAnsi="黑体"/>
          <w:sz w:val="21"/>
          <w:szCs w:val="21"/>
        </w:rPr>
      </w:pPr>
      <w:r w:rsidRPr="004C2A92">
        <w:rPr>
          <w:rFonts w:ascii="Times New Roman" w:hint="eastAsia"/>
          <w:sz w:val="21"/>
          <w:szCs w:val="21"/>
        </w:rPr>
        <w:t>5</w:t>
      </w:r>
      <w:r w:rsidRPr="004C2A92">
        <w:rPr>
          <w:rFonts w:ascii="Times New Roman" w:hint="eastAsia"/>
          <w:sz w:val="21"/>
          <w:szCs w:val="21"/>
        </w:rPr>
        <w:t>）测试方案需公开告知受试者，在受试者签署知情同意后开</w:t>
      </w:r>
      <w:r>
        <w:rPr>
          <w:rFonts w:ascii="Times New Roman" w:hint="eastAsia"/>
          <w:sz w:val="21"/>
          <w:szCs w:val="21"/>
        </w:rPr>
        <w:t>展测试。</w:t>
      </w:r>
    </w:p>
    <w:p w14:paraId="26ACABC2" w14:textId="77777777"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A.3 评价方法</w:t>
      </w:r>
    </w:p>
    <w:p w14:paraId="4945FAD5" w14:textId="77777777"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A</w:t>
      </w:r>
      <w:r>
        <w:rPr>
          <w:rFonts w:ascii="黑体" w:eastAsia="黑体" w:hAnsi="黑体"/>
          <w:sz w:val="21"/>
          <w:szCs w:val="21"/>
        </w:rPr>
        <w:t xml:space="preserve">.3.1 </w:t>
      </w:r>
      <w:r>
        <w:rPr>
          <w:rFonts w:ascii="黑体" w:eastAsia="黑体" w:hAnsi="黑体" w:hint="eastAsia"/>
          <w:sz w:val="21"/>
          <w:szCs w:val="21"/>
        </w:rPr>
        <w:t>场景要求</w:t>
      </w:r>
    </w:p>
    <w:p w14:paraId="561A3C86" w14:textId="579351F9" w:rsidR="00FA473D" w:rsidRDefault="00301193">
      <w:pPr>
        <w:pStyle w:val="23"/>
        <w:spacing w:after="0"/>
        <w:ind w:leftChars="0" w:left="0"/>
        <w:jc w:val="left"/>
        <w:rPr>
          <w:szCs w:val="21"/>
        </w:rPr>
      </w:pPr>
      <w:r>
        <w:rPr>
          <w:rFonts w:cs="宋体" w:hint="eastAsia"/>
          <w:szCs w:val="21"/>
        </w:rPr>
        <w:t>测试环境为助眠场景</w:t>
      </w:r>
      <w:r w:rsidR="004C2A92">
        <w:rPr>
          <w:rFonts w:cs="宋体" w:hint="eastAsia"/>
          <w:szCs w:val="21"/>
        </w:rPr>
        <w:t>，</w:t>
      </w:r>
      <w:r>
        <w:rPr>
          <w:rFonts w:cs="宋体" w:hint="eastAsia"/>
          <w:szCs w:val="21"/>
        </w:rPr>
        <w:t>测试前进行清理，确保无杂味影响。</w:t>
      </w:r>
    </w:p>
    <w:p w14:paraId="4790CF93" w14:textId="77777777"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A.3.2 试验方法</w:t>
      </w:r>
    </w:p>
    <w:p w14:paraId="19780DA6" w14:textId="77777777" w:rsidR="00FA473D" w:rsidRDefault="00301193">
      <w:pPr>
        <w:pStyle w:val="afffa"/>
        <w:rPr>
          <w:rFonts w:ascii="Times New Roman"/>
          <w:sz w:val="21"/>
          <w:szCs w:val="21"/>
        </w:rPr>
      </w:pPr>
      <w:r>
        <w:rPr>
          <w:rFonts w:ascii="Times New Roman" w:hint="eastAsia"/>
          <w:sz w:val="21"/>
          <w:szCs w:val="21"/>
        </w:rPr>
        <w:t>按照</w:t>
      </w:r>
      <w:r>
        <w:rPr>
          <w:rFonts w:ascii="Times New Roman" w:hint="eastAsia"/>
          <w:sz w:val="21"/>
          <w:szCs w:val="21"/>
        </w:rPr>
        <w:t>A.2</w:t>
      </w:r>
      <w:r>
        <w:rPr>
          <w:rFonts w:ascii="Times New Roman" w:hint="eastAsia"/>
          <w:sz w:val="21"/>
          <w:szCs w:val="21"/>
        </w:rPr>
        <w:t>的要求选择</w:t>
      </w:r>
      <w:r>
        <w:rPr>
          <w:rFonts w:ascii="Times New Roman" w:hint="eastAsia"/>
          <w:sz w:val="21"/>
          <w:szCs w:val="21"/>
        </w:rPr>
        <w:t>10</w:t>
      </w:r>
      <w:r>
        <w:rPr>
          <w:rFonts w:ascii="Times New Roman" w:hint="eastAsia"/>
          <w:sz w:val="21"/>
          <w:szCs w:val="21"/>
        </w:rPr>
        <w:t>名受试者在助眠场景内进行活动，每一个受试者白天睡眠时间不超过</w:t>
      </w:r>
      <w:r>
        <w:rPr>
          <w:rFonts w:ascii="Times New Roman"/>
          <w:sz w:val="21"/>
          <w:szCs w:val="21"/>
        </w:rPr>
        <w:t>30</w:t>
      </w:r>
      <w:r>
        <w:rPr>
          <w:rFonts w:ascii="Times New Roman" w:hint="eastAsia"/>
          <w:sz w:val="21"/>
          <w:szCs w:val="21"/>
        </w:rPr>
        <w:t>min</w:t>
      </w:r>
      <w:r>
        <w:rPr>
          <w:rFonts w:ascii="Times New Roman" w:hint="eastAsia"/>
          <w:sz w:val="21"/>
          <w:szCs w:val="21"/>
        </w:rPr>
        <w:t>。场景内助</w:t>
      </w:r>
      <w:proofErr w:type="gramStart"/>
      <w:r>
        <w:rPr>
          <w:rFonts w:ascii="Times New Roman" w:hint="eastAsia"/>
          <w:sz w:val="21"/>
          <w:szCs w:val="21"/>
        </w:rPr>
        <w:t>眠</w:t>
      </w:r>
      <w:proofErr w:type="gramEnd"/>
      <w:r>
        <w:rPr>
          <w:rFonts w:ascii="Times New Roman" w:hint="eastAsia"/>
          <w:sz w:val="21"/>
          <w:szCs w:val="21"/>
        </w:rPr>
        <w:t>产品或系统由受试者按照使用说明书进行装载或操作。</w:t>
      </w:r>
    </w:p>
    <w:p w14:paraId="2DB06B94" w14:textId="6414B81B" w:rsidR="00FA473D" w:rsidRDefault="00301193">
      <w:pPr>
        <w:pStyle w:val="afffa"/>
        <w:rPr>
          <w:rFonts w:ascii="Times New Roman"/>
          <w:sz w:val="21"/>
          <w:szCs w:val="21"/>
        </w:rPr>
      </w:pPr>
      <w:r>
        <w:rPr>
          <w:rFonts w:hint="eastAsia"/>
          <w:sz w:val="21"/>
          <w:szCs w:val="21"/>
        </w:rPr>
        <w:t>采用</w:t>
      </w:r>
      <w:r w:rsidR="004C2A92" w:rsidRPr="004C2A92">
        <w:rPr>
          <w:rFonts w:ascii="Times New Roman" w:hint="eastAsia"/>
          <w:sz w:val="21"/>
          <w:szCs w:val="21"/>
        </w:rPr>
        <w:t>多导睡眠监测</w:t>
      </w:r>
      <w:r w:rsidR="004C2A92">
        <w:rPr>
          <w:rFonts w:ascii="Times New Roman" w:hint="eastAsia"/>
          <w:sz w:val="21"/>
          <w:szCs w:val="21"/>
        </w:rPr>
        <w:t>（</w:t>
      </w:r>
      <w:r w:rsidR="004C2A92" w:rsidRPr="004C2A92">
        <w:rPr>
          <w:rFonts w:ascii="Times New Roman" w:hint="eastAsia"/>
          <w:sz w:val="21"/>
          <w:szCs w:val="21"/>
        </w:rPr>
        <w:t>PSG</w:t>
      </w:r>
      <w:r w:rsidR="004C2A92">
        <w:rPr>
          <w:rFonts w:ascii="Times New Roman" w:hint="eastAsia"/>
          <w:sz w:val="21"/>
          <w:szCs w:val="21"/>
        </w:rPr>
        <w:t>）</w:t>
      </w:r>
      <w:r>
        <w:rPr>
          <w:rFonts w:hint="eastAsia"/>
          <w:sz w:val="21"/>
          <w:szCs w:val="21"/>
        </w:rPr>
        <w:t>测量，根据脑电图测量结果按照</w:t>
      </w:r>
      <w:r>
        <w:rPr>
          <w:rFonts w:ascii="Times New Roman"/>
          <w:sz w:val="21"/>
          <w:szCs w:val="21"/>
        </w:rPr>
        <w:t>表</w:t>
      </w:r>
      <w:r>
        <w:rPr>
          <w:rFonts w:ascii="Times New Roman" w:hint="eastAsia"/>
          <w:sz w:val="21"/>
          <w:szCs w:val="21"/>
        </w:rPr>
        <w:t xml:space="preserve">A.2 </w:t>
      </w:r>
      <w:r>
        <w:rPr>
          <w:rFonts w:ascii="Times New Roman"/>
          <w:sz w:val="21"/>
          <w:szCs w:val="21"/>
        </w:rPr>
        <w:t>分析并记录</w:t>
      </w:r>
      <w:r>
        <w:rPr>
          <w:rFonts w:ascii="Times New Roman" w:hint="eastAsia"/>
          <w:sz w:val="21"/>
          <w:szCs w:val="21"/>
        </w:rPr>
        <w:t>受试者的睡眠活动时间。</w:t>
      </w:r>
    </w:p>
    <w:p w14:paraId="641BD12C" w14:textId="77777777" w:rsidR="00FA473D" w:rsidRDefault="00301193">
      <w:pPr>
        <w:pStyle w:val="afffa"/>
        <w:jc w:val="center"/>
        <w:rPr>
          <w:rFonts w:ascii="Times New Roman"/>
          <w:sz w:val="21"/>
          <w:szCs w:val="21"/>
        </w:rPr>
      </w:pPr>
      <w:r>
        <w:rPr>
          <w:rFonts w:ascii="Times New Roman" w:hint="eastAsia"/>
          <w:sz w:val="21"/>
          <w:szCs w:val="21"/>
        </w:rPr>
        <w:t>表</w:t>
      </w:r>
      <w:r>
        <w:rPr>
          <w:rFonts w:ascii="Times New Roman" w:hint="eastAsia"/>
          <w:sz w:val="21"/>
          <w:szCs w:val="21"/>
        </w:rPr>
        <w:t xml:space="preserve">A.2 </w:t>
      </w:r>
      <w:r>
        <w:rPr>
          <w:rFonts w:ascii="Times New Roman" w:hint="eastAsia"/>
          <w:sz w:val="21"/>
          <w:szCs w:val="21"/>
        </w:rPr>
        <w:t>数据记录项目</w:t>
      </w:r>
    </w:p>
    <w:tbl>
      <w:tblPr>
        <w:tblStyle w:val="afff2"/>
        <w:tblW w:w="8603" w:type="dxa"/>
        <w:jc w:val="center"/>
        <w:tblLook w:val="04A0" w:firstRow="1" w:lastRow="0" w:firstColumn="1" w:lastColumn="0" w:noHBand="0" w:noVBand="1"/>
      </w:tblPr>
      <w:tblGrid>
        <w:gridCol w:w="3630"/>
        <w:gridCol w:w="4973"/>
      </w:tblGrid>
      <w:tr w:rsidR="00FA473D" w14:paraId="3D613AA3" w14:textId="77777777">
        <w:trPr>
          <w:jc w:val="center"/>
        </w:trPr>
        <w:tc>
          <w:tcPr>
            <w:tcW w:w="3630" w:type="dxa"/>
            <w:vAlign w:val="center"/>
          </w:tcPr>
          <w:p w14:paraId="1A347EF8"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序号</w:t>
            </w:r>
          </w:p>
        </w:tc>
        <w:tc>
          <w:tcPr>
            <w:tcW w:w="4973" w:type="dxa"/>
            <w:vAlign w:val="center"/>
          </w:tcPr>
          <w:p w14:paraId="6AF7BED7"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活动项目</w:t>
            </w:r>
          </w:p>
        </w:tc>
      </w:tr>
      <w:tr w:rsidR="00FA473D" w14:paraId="4BCFA4FD" w14:textId="77777777">
        <w:trPr>
          <w:jc w:val="center"/>
        </w:trPr>
        <w:tc>
          <w:tcPr>
            <w:tcW w:w="3630" w:type="dxa"/>
            <w:vAlign w:val="center"/>
          </w:tcPr>
          <w:p w14:paraId="561354DB"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1</w:t>
            </w:r>
          </w:p>
        </w:tc>
        <w:tc>
          <w:tcPr>
            <w:tcW w:w="4973" w:type="dxa"/>
          </w:tcPr>
          <w:p w14:paraId="3EAB4700" w14:textId="77777777" w:rsidR="00FA473D" w:rsidRDefault="00301193">
            <w:pPr>
              <w:pStyle w:val="afffa"/>
              <w:ind w:firstLineChars="0" w:firstLine="0"/>
              <w:jc w:val="center"/>
              <w:rPr>
                <w:rFonts w:ascii="Times New Roman"/>
                <w:sz w:val="21"/>
                <w:szCs w:val="21"/>
                <w:vertAlign w:val="subscript"/>
              </w:rPr>
            </w:pPr>
            <w:r>
              <w:rPr>
                <w:rFonts w:ascii="Times New Roman" w:hint="eastAsia"/>
                <w:sz w:val="21"/>
                <w:szCs w:val="21"/>
              </w:rPr>
              <w:t>上床时间（</w:t>
            </w:r>
            <w:proofErr w:type="spellStart"/>
            <w:r>
              <w:rPr>
                <w:rFonts w:ascii="Times New Roman" w:hint="eastAsia"/>
                <w:sz w:val="21"/>
                <w:szCs w:val="21"/>
              </w:rPr>
              <w:t>hh</w:t>
            </w:r>
            <w:proofErr w:type="spellEnd"/>
            <w:r>
              <w:rPr>
                <w:rFonts w:ascii="Times New Roman" w:hint="eastAsia"/>
                <w:sz w:val="21"/>
                <w:szCs w:val="21"/>
              </w:rPr>
              <w:t>：</w:t>
            </w:r>
            <w:r>
              <w:rPr>
                <w:rFonts w:ascii="Times New Roman" w:hint="eastAsia"/>
                <w:sz w:val="21"/>
                <w:szCs w:val="21"/>
              </w:rPr>
              <w:t>mm</w:t>
            </w:r>
            <w:r>
              <w:rPr>
                <w:rFonts w:ascii="Times New Roman" w:hint="eastAsia"/>
                <w:sz w:val="21"/>
                <w:szCs w:val="21"/>
              </w:rPr>
              <w:t>）</w:t>
            </w:r>
            <w:r>
              <w:rPr>
                <w:rFonts w:ascii="Times New Roman" w:hint="eastAsia"/>
                <w:i/>
                <w:sz w:val="21"/>
                <w:szCs w:val="21"/>
              </w:rPr>
              <w:t>T</w:t>
            </w:r>
            <w:r>
              <w:rPr>
                <w:rFonts w:ascii="Times New Roman" w:hint="eastAsia"/>
                <w:i/>
                <w:sz w:val="21"/>
                <w:szCs w:val="21"/>
                <w:vertAlign w:val="subscript"/>
              </w:rPr>
              <w:t>0</w:t>
            </w:r>
          </w:p>
        </w:tc>
      </w:tr>
      <w:tr w:rsidR="00FA473D" w14:paraId="01D10C49" w14:textId="77777777">
        <w:trPr>
          <w:jc w:val="center"/>
        </w:trPr>
        <w:tc>
          <w:tcPr>
            <w:tcW w:w="3630" w:type="dxa"/>
            <w:vAlign w:val="center"/>
          </w:tcPr>
          <w:p w14:paraId="77F95D84"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2</w:t>
            </w:r>
          </w:p>
        </w:tc>
        <w:tc>
          <w:tcPr>
            <w:tcW w:w="4973" w:type="dxa"/>
          </w:tcPr>
          <w:p w14:paraId="34858877"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进入睡眠状态时间（</w:t>
            </w:r>
            <w:proofErr w:type="spellStart"/>
            <w:r>
              <w:rPr>
                <w:rFonts w:ascii="Times New Roman" w:hint="eastAsia"/>
                <w:sz w:val="21"/>
                <w:szCs w:val="21"/>
              </w:rPr>
              <w:t>hh</w:t>
            </w:r>
            <w:proofErr w:type="spellEnd"/>
            <w:r>
              <w:rPr>
                <w:rFonts w:ascii="Times New Roman" w:hint="eastAsia"/>
                <w:sz w:val="21"/>
                <w:szCs w:val="21"/>
              </w:rPr>
              <w:t>：</w:t>
            </w:r>
            <w:r>
              <w:rPr>
                <w:rFonts w:ascii="Times New Roman" w:hint="eastAsia"/>
                <w:sz w:val="21"/>
                <w:szCs w:val="21"/>
              </w:rPr>
              <w:t>mm</w:t>
            </w:r>
            <w:r>
              <w:rPr>
                <w:rFonts w:ascii="Times New Roman" w:hint="eastAsia"/>
                <w:sz w:val="21"/>
                <w:szCs w:val="21"/>
              </w:rPr>
              <w:t>）</w:t>
            </w:r>
            <w:r>
              <w:rPr>
                <w:rFonts w:ascii="Times New Roman" w:hint="eastAsia"/>
                <w:i/>
                <w:sz w:val="21"/>
                <w:szCs w:val="21"/>
              </w:rPr>
              <w:t>T</w:t>
            </w:r>
            <w:r>
              <w:rPr>
                <w:rFonts w:ascii="Times New Roman" w:hint="eastAsia"/>
                <w:i/>
                <w:sz w:val="21"/>
                <w:szCs w:val="21"/>
                <w:vertAlign w:val="subscript"/>
              </w:rPr>
              <w:t>1</w:t>
            </w:r>
          </w:p>
        </w:tc>
      </w:tr>
      <w:tr w:rsidR="00FA473D" w14:paraId="3A31B8C2" w14:textId="77777777">
        <w:trPr>
          <w:jc w:val="center"/>
        </w:trPr>
        <w:tc>
          <w:tcPr>
            <w:tcW w:w="3630" w:type="dxa"/>
            <w:vAlign w:val="center"/>
          </w:tcPr>
          <w:p w14:paraId="4BD0F1D5"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3</w:t>
            </w:r>
          </w:p>
        </w:tc>
        <w:tc>
          <w:tcPr>
            <w:tcW w:w="4973" w:type="dxa"/>
            <w:vAlign w:val="center"/>
          </w:tcPr>
          <w:p w14:paraId="29DA63C1"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夜晚醒来次数</w:t>
            </w:r>
            <w:r>
              <w:rPr>
                <w:rFonts w:ascii="Times New Roman" w:hint="eastAsia"/>
                <w:i/>
                <w:sz w:val="21"/>
                <w:szCs w:val="21"/>
              </w:rPr>
              <w:t>n</w:t>
            </w:r>
          </w:p>
        </w:tc>
      </w:tr>
      <w:tr w:rsidR="00FA473D" w14:paraId="492F0103" w14:textId="77777777">
        <w:trPr>
          <w:jc w:val="center"/>
        </w:trPr>
        <w:tc>
          <w:tcPr>
            <w:tcW w:w="3630" w:type="dxa"/>
            <w:vAlign w:val="center"/>
          </w:tcPr>
          <w:p w14:paraId="2089B58F"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4</w:t>
            </w:r>
          </w:p>
        </w:tc>
        <w:tc>
          <w:tcPr>
            <w:tcW w:w="4973" w:type="dxa"/>
            <w:vAlign w:val="center"/>
          </w:tcPr>
          <w:p w14:paraId="5E06E293" w14:textId="77777777" w:rsidR="00FA473D" w:rsidRDefault="00301193">
            <w:pPr>
              <w:pStyle w:val="afffa"/>
              <w:ind w:firstLineChars="0" w:firstLine="0"/>
              <w:jc w:val="center"/>
              <w:rPr>
                <w:rFonts w:ascii="Times New Roman"/>
                <w:sz w:val="21"/>
                <w:szCs w:val="21"/>
                <w:vertAlign w:val="subscript"/>
              </w:rPr>
            </w:pPr>
            <w:r>
              <w:rPr>
                <w:rFonts w:ascii="Times New Roman" w:hint="eastAsia"/>
                <w:sz w:val="21"/>
                <w:szCs w:val="21"/>
              </w:rPr>
              <w:t>起夜后每次入睡时间</w:t>
            </w:r>
            <w:proofErr w:type="spellStart"/>
            <w:r>
              <w:rPr>
                <w:rFonts w:ascii="Times New Roman" w:hint="eastAsia"/>
                <w:i/>
                <w:sz w:val="21"/>
                <w:szCs w:val="21"/>
              </w:rPr>
              <w:t>t</w:t>
            </w:r>
            <w:r>
              <w:rPr>
                <w:rFonts w:ascii="Times New Roman" w:hint="eastAsia"/>
                <w:i/>
                <w:sz w:val="21"/>
                <w:szCs w:val="21"/>
                <w:vertAlign w:val="subscript"/>
              </w:rPr>
              <w:t>i</w:t>
            </w:r>
            <w:proofErr w:type="spellEnd"/>
          </w:p>
        </w:tc>
      </w:tr>
      <w:tr w:rsidR="00FA473D" w14:paraId="726EB36C" w14:textId="77777777">
        <w:trPr>
          <w:jc w:val="center"/>
        </w:trPr>
        <w:tc>
          <w:tcPr>
            <w:tcW w:w="3630" w:type="dxa"/>
            <w:vAlign w:val="center"/>
          </w:tcPr>
          <w:p w14:paraId="2B46A13D"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5</w:t>
            </w:r>
          </w:p>
        </w:tc>
        <w:tc>
          <w:tcPr>
            <w:tcW w:w="4973" w:type="dxa"/>
            <w:vAlign w:val="center"/>
          </w:tcPr>
          <w:p w14:paraId="4FA47022"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早上最后一次清醒时间</w:t>
            </w:r>
            <w:r>
              <w:rPr>
                <w:rFonts w:ascii="Times New Roman" w:hint="eastAsia"/>
                <w:i/>
                <w:sz w:val="21"/>
                <w:szCs w:val="21"/>
              </w:rPr>
              <w:t>T</w:t>
            </w:r>
            <w:r>
              <w:rPr>
                <w:rFonts w:ascii="Times New Roman" w:hint="eastAsia"/>
                <w:i/>
                <w:sz w:val="21"/>
                <w:szCs w:val="21"/>
                <w:vertAlign w:val="subscript"/>
              </w:rPr>
              <w:t>2</w:t>
            </w:r>
          </w:p>
        </w:tc>
      </w:tr>
      <w:tr w:rsidR="00FA473D" w14:paraId="71FFBD31" w14:textId="77777777">
        <w:trPr>
          <w:jc w:val="center"/>
        </w:trPr>
        <w:tc>
          <w:tcPr>
            <w:tcW w:w="3630" w:type="dxa"/>
            <w:vAlign w:val="center"/>
          </w:tcPr>
          <w:p w14:paraId="1BE625BB"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6</w:t>
            </w:r>
          </w:p>
        </w:tc>
        <w:tc>
          <w:tcPr>
            <w:tcW w:w="4973" w:type="dxa"/>
            <w:vAlign w:val="center"/>
          </w:tcPr>
          <w:p w14:paraId="67423532" w14:textId="77777777" w:rsidR="00FA473D" w:rsidRDefault="00301193">
            <w:pPr>
              <w:pStyle w:val="afffa"/>
              <w:ind w:firstLineChars="0" w:firstLine="0"/>
              <w:jc w:val="center"/>
              <w:rPr>
                <w:rFonts w:ascii="Times New Roman"/>
                <w:sz w:val="21"/>
                <w:szCs w:val="21"/>
              </w:rPr>
            </w:pPr>
            <w:r>
              <w:rPr>
                <w:rFonts w:ascii="Times New Roman" w:hint="eastAsia"/>
                <w:sz w:val="21"/>
                <w:szCs w:val="21"/>
              </w:rPr>
              <w:t>早上最后一次离</w:t>
            </w:r>
            <w:proofErr w:type="gramStart"/>
            <w:r>
              <w:rPr>
                <w:rFonts w:ascii="Times New Roman" w:hint="eastAsia"/>
                <w:sz w:val="21"/>
                <w:szCs w:val="21"/>
              </w:rPr>
              <w:t>床时间</w:t>
            </w:r>
            <w:proofErr w:type="gramEnd"/>
            <w:r>
              <w:rPr>
                <w:rFonts w:ascii="Times New Roman" w:hint="eastAsia"/>
                <w:i/>
                <w:sz w:val="21"/>
                <w:szCs w:val="21"/>
              </w:rPr>
              <w:t>T</w:t>
            </w:r>
            <w:r>
              <w:rPr>
                <w:rFonts w:ascii="Times New Roman" w:hint="eastAsia"/>
                <w:i/>
                <w:sz w:val="21"/>
                <w:szCs w:val="21"/>
                <w:vertAlign w:val="subscript"/>
              </w:rPr>
              <w:t>3</w:t>
            </w:r>
          </w:p>
        </w:tc>
      </w:tr>
    </w:tbl>
    <w:p w14:paraId="7B09EE91" w14:textId="77777777"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A.4 计算</w:t>
      </w:r>
    </w:p>
    <w:p w14:paraId="471234ED" w14:textId="77777777" w:rsidR="00FA473D" w:rsidRDefault="00301193">
      <w:pPr>
        <w:pStyle w:val="afffa"/>
        <w:rPr>
          <w:rFonts w:ascii="Times New Roman"/>
          <w:sz w:val="21"/>
          <w:szCs w:val="21"/>
        </w:rPr>
      </w:pPr>
      <w:r>
        <w:rPr>
          <w:rFonts w:ascii="Times New Roman" w:hint="eastAsia"/>
          <w:sz w:val="21"/>
          <w:szCs w:val="21"/>
        </w:rPr>
        <w:t>各项指标按照公式（</w:t>
      </w:r>
      <w:r>
        <w:rPr>
          <w:rFonts w:ascii="Times New Roman" w:hint="eastAsia"/>
          <w:sz w:val="21"/>
          <w:szCs w:val="21"/>
        </w:rPr>
        <w:t>A.1-A.4</w:t>
      </w:r>
      <w:r>
        <w:rPr>
          <w:rFonts w:ascii="Times New Roman" w:hint="eastAsia"/>
          <w:sz w:val="21"/>
          <w:szCs w:val="21"/>
        </w:rPr>
        <w:t>）进行计算：</w:t>
      </w:r>
      <w:r>
        <w:rPr>
          <w:rFonts w:ascii="Times New Roman" w:hint="eastAsia"/>
          <w:sz w:val="21"/>
          <w:szCs w:val="21"/>
        </w:rPr>
        <w:t xml:space="preserve"> </w:t>
      </w:r>
    </w:p>
    <w:p w14:paraId="20853281" w14:textId="77777777" w:rsidR="00FA473D" w:rsidRDefault="00074169">
      <w:pPr>
        <w:pStyle w:val="afffa"/>
        <w:jc w:val="center"/>
        <w:rPr>
          <w:rFonts w:ascii="Times New Roman"/>
          <w:sz w:val="21"/>
          <w:szCs w:val="21"/>
        </w:rPr>
      </w:pPr>
      <m:oMath>
        <m:sSub>
          <m:sSubPr>
            <m:ctrlPr>
              <w:rPr>
                <w:rFonts w:ascii="Cambria Math" w:hAnsi="Cambria Math"/>
                <w:sz w:val="21"/>
                <w:szCs w:val="21"/>
              </w:rPr>
            </m:ctrlPr>
          </m:sSubPr>
          <m:e>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hint="eastAsia"/>
                    <w:sz w:val="21"/>
                    <w:szCs w:val="21"/>
                  </w:rPr>
                  <m:t>入</m:t>
                </m:r>
              </m:sub>
            </m:sSub>
            <m:r>
              <w:rPr>
                <w:rFonts w:ascii="Cambria Math" w:hAnsi="Cambria Math" w:hint="eastAsia"/>
                <w:sz w:val="21"/>
                <w:szCs w:val="21"/>
              </w:rPr>
              <m:t>=</m:t>
            </m:r>
            <m:r>
              <w:rPr>
                <w:rFonts w:ascii="Cambria Math" w:hAnsi="Cambria Math"/>
                <w:sz w:val="21"/>
                <w:szCs w:val="21"/>
              </w:rPr>
              <m:t>T</m:t>
            </m:r>
          </m:e>
          <m:sub>
            <m:r>
              <w:rPr>
                <w:rFonts w:ascii="Cambria Math" w:hAnsi="Cambria Math"/>
                <w:sz w:val="21"/>
                <w:szCs w:val="21"/>
              </w:rPr>
              <m:t>1</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0</m:t>
            </m:r>
          </m:sub>
        </m:sSub>
      </m:oMath>
      <w:r w:rsidR="00301193">
        <w:rPr>
          <w:rFonts w:ascii="Times New Roman" w:hint="eastAsia"/>
          <w:sz w:val="21"/>
          <w:szCs w:val="21"/>
        </w:rPr>
        <w:t xml:space="preserve"> </w:t>
      </w:r>
      <w:r w:rsidR="00301193">
        <w:rPr>
          <w:rFonts w:ascii="Times New Roman" w:hint="eastAsia"/>
          <w:sz w:val="21"/>
          <w:szCs w:val="21"/>
        </w:rPr>
        <w:t>……</w:t>
      </w:r>
      <w:proofErr w:type="gramStart"/>
      <w:r w:rsidR="00301193">
        <w:rPr>
          <w:rFonts w:ascii="Times New Roman" w:hint="eastAsia"/>
          <w:sz w:val="21"/>
          <w:szCs w:val="21"/>
        </w:rPr>
        <w:t>………………</w:t>
      </w:r>
      <w:proofErr w:type="gramEnd"/>
      <w:r w:rsidR="00301193">
        <w:rPr>
          <w:rFonts w:ascii="Times New Roman" w:hint="eastAsia"/>
          <w:sz w:val="21"/>
          <w:szCs w:val="21"/>
        </w:rPr>
        <w:t>（公式</w:t>
      </w:r>
      <w:r w:rsidR="00301193">
        <w:rPr>
          <w:rFonts w:ascii="Times New Roman" w:hint="eastAsia"/>
          <w:sz w:val="21"/>
          <w:szCs w:val="21"/>
        </w:rPr>
        <w:t>A.1</w:t>
      </w:r>
      <w:r w:rsidR="00301193">
        <w:rPr>
          <w:rFonts w:ascii="Times New Roman" w:hint="eastAsia"/>
          <w:sz w:val="21"/>
          <w:szCs w:val="21"/>
        </w:rPr>
        <w:t>）</w:t>
      </w:r>
    </w:p>
    <w:p w14:paraId="30EF4080" w14:textId="77777777" w:rsidR="00FA473D" w:rsidRDefault="00074169">
      <w:pPr>
        <w:pStyle w:val="afffa"/>
        <w:spacing w:line="360" w:lineRule="auto"/>
        <w:jc w:val="center"/>
        <w:rPr>
          <w:rFonts w:ascii="Times New Roman"/>
          <w:sz w:val="21"/>
          <w:szCs w:val="21"/>
        </w:rPr>
      </w:pPr>
      <m:oMath>
        <m:sSub>
          <m:sSubPr>
            <m:ctrlPr>
              <w:rPr>
                <w:rFonts w:ascii="Cambria Math" w:hAnsi="Cambria Math"/>
                <w:sz w:val="21"/>
                <w:szCs w:val="21"/>
              </w:rPr>
            </m:ctrlPr>
          </m:sSubPr>
          <m:e>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睡</m:t>
                </m:r>
              </m:sub>
            </m:sSub>
            <m:r>
              <w:rPr>
                <w:rFonts w:ascii="Cambria Math" w:hAnsi="Cambria Math" w:hint="eastAsia"/>
                <w:sz w:val="21"/>
                <w:szCs w:val="21"/>
              </w:rPr>
              <m:t>=</m:t>
            </m:r>
            <m:r>
              <w:rPr>
                <w:rFonts w:ascii="Cambria Math" w:hAnsi="Cambria Math"/>
                <w:sz w:val="21"/>
                <w:szCs w:val="21"/>
              </w:rPr>
              <m:t>T</m:t>
            </m:r>
          </m:e>
          <m:sub>
            <m:r>
              <w:rPr>
                <w:rFonts w:ascii="Cambria Math" w:hAnsi="Cambria Math"/>
                <w:sz w:val="21"/>
                <w:szCs w:val="21"/>
              </w:rPr>
              <m:t>2</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1</m:t>
            </m:r>
          </m:sub>
        </m:sSub>
      </m:oMath>
      <w:r w:rsidR="00301193">
        <w:rPr>
          <w:rFonts w:ascii="Times New Roman" w:hint="eastAsia"/>
          <w:sz w:val="21"/>
          <w:szCs w:val="21"/>
        </w:rPr>
        <w:t xml:space="preserve"> </w:t>
      </w:r>
      <w:r w:rsidR="00301193">
        <w:rPr>
          <w:rFonts w:ascii="Times New Roman" w:hint="eastAsia"/>
          <w:sz w:val="21"/>
          <w:szCs w:val="21"/>
        </w:rPr>
        <w:t>……</w:t>
      </w:r>
      <w:proofErr w:type="gramStart"/>
      <w:r w:rsidR="00301193">
        <w:rPr>
          <w:rFonts w:ascii="Times New Roman" w:hint="eastAsia"/>
          <w:sz w:val="21"/>
          <w:szCs w:val="21"/>
        </w:rPr>
        <w:t>………………</w:t>
      </w:r>
      <w:proofErr w:type="gramEnd"/>
      <w:r w:rsidR="00301193">
        <w:rPr>
          <w:rFonts w:ascii="Times New Roman" w:hint="eastAsia"/>
          <w:sz w:val="21"/>
          <w:szCs w:val="21"/>
        </w:rPr>
        <w:t>（公式</w:t>
      </w:r>
      <w:r w:rsidR="00301193">
        <w:rPr>
          <w:rFonts w:ascii="Times New Roman" w:hint="eastAsia"/>
          <w:sz w:val="21"/>
          <w:szCs w:val="21"/>
        </w:rPr>
        <w:t>A.2</w:t>
      </w:r>
      <w:r w:rsidR="00301193">
        <w:rPr>
          <w:rFonts w:ascii="Times New Roman" w:hint="eastAsia"/>
          <w:sz w:val="21"/>
          <w:szCs w:val="21"/>
        </w:rPr>
        <w:t>）</w:t>
      </w:r>
    </w:p>
    <w:p w14:paraId="658A4CD5" w14:textId="77777777" w:rsidR="00FA473D" w:rsidRDefault="00074169">
      <w:pPr>
        <w:pStyle w:val="afffa"/>
        <w:spacing w:line="360" w:lineRule="auto"/>
        <w:jc w:val="center"/>
        <w:rPr>
          <w:rFonts w:ascii="Times New Roman"/>
          <w:sz w:val="21"/>
          <w:szCs w:val="21"/>
        </w:rPr>
      </w:pPr>
      <m:oMath>
        <m:sSub>
          <m:sSubPr>
            <m:ctrlPr>
              <w:rPr>
                <w:rFonts w:ascii="Cambria Math" w:hAnsi="Cambria Math"/>
                <w:sz w:val="21"/>
                <w:szCs w:val="21"/>
              </w:rPr>
            </m:ctrlPr>
          </m:sSubPr>
          <m:e>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床</m:t>
                </m:r>
              </m:sub>
            </m:sSub>
            <m:r>
              <w:rPr>
                <w:rFonts w:ascii="Cambria Math" w:hAnsi="Cambria Math" w:hint="eastAsia"/>
                <w:sz w:val="21"/>
                <w:szCs w:val="21"/>
              </w:rPr>
              <m:t>=</m:t>
            </m:r>
            <m:r>
              <w:rPr>
                <w:rFonts w:ascii="Cambria Math" w:hAnsi="Cambria Math"/>
                <w:sz w:val="21"/>
                <w:szCs w:val="21"/>
              </w:rPr>
              <m:t>T</m:t>
            </m:r>
          </m:e>
          <m:sub>
            <m:r>
              <w:rPr>
                <w:rFonts w:ascii="Cambria Math" w:hAnsi="Cambria Math"/>
                <w:sz w:val="21"/>
                <w:szCs w:val="21"/>
              </w:rPr>
              <m:t>3</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0</m:t>
            </m:r>
          </m:sub>
        </m:sSub>
      </m:oMath>
      <w:r w:rsidR="00301193">
        <w:rPr>
          <w:rFonts w:ascii="Times New Roman" w:hint="eastAsia"/>
          <w:sz w:val="21"/>
          <w:szCs w:val="21"/>
        </w:rPr>
        <w:t xml:space="preserve"> </w:t>
      </w:r>
      <w:r w:rsidR="00301193">
        <w:rPr>
          <w:rFonts w:ascii="Times New Roman" w:hint="eastAsia"/>
          <w:sz w:val="21"/>
          <w:szCs w:val="21"/>
        </w:rPr>
        <w:t>……</w:t>
      </w:r>
      <w:proofErr w:type="gramStart"/>
      <w:r w:rsidR="00301193">
        <w:rPr>
          <w:rFonts w:ascii="Times New Roman" w:hint="eastAsia"/>
          <w:sz w:val="21"/>
          <w:szCs w:val="21"/>
        </w:rPr>
        <w:t>………………</w:t>
      </w:r>
      <w:proofErr w:type="gramEnd"/>
      <w:r w:rsidR="00301193">
        <w:rPr>
          <w:rFonts w:ascii="Times New Roman" w:hint="eastAsia"/>
          <w:sz w:val="21"/>
          <w:szCs w:val="21"/>
        </w:rPr>
        <w:t>（公式</w:t>
      </w:r>
      <w:r w:rsidR="00301193">
        <w:rPr>
          <w:rFonts w:ascii="Times New Roman" w:hint="eastAsia"/>
          <w:sz w:val="21"/>
          <w:szCs w:val="21"/>
        </w:rPr>
        <w:t>A.3</w:t>
      </w:r>
      <w:r w:rsidR="00301193">
        <w:rPr>
          <w:rFonts w:ascii="Times New Roman" w:hint="eastAsia"/>
          <w:sz w:val="21"/>
          <w:szCs w:val="21"/>
        </w:rPr>
        <w:t>）</w:t>
      </w:r>
    </w:p>
    <w:p w14:paraId="05B27B86" w14:textId="77777777" w:rsidR="00FA473D" w:rsidRDefault="00301193">
      <w:pPr>
        <w:pStyle w:val="afffa"/>
        <w:spacing w:line="360" w:lineRule="auto"/>
        <w:jc w:val="center"/>
        <w:rPr>
          <w:rFonts w:ascii="Times New Roman"/>
          <w:sz w:val="21"/>
          <w:szCs w:val="21"/>
        </w:rPr>
      </w:pPr>
      <m:oMath>
        <m:r>
          <w:rPr>
            <w:rFonts w:ascii="Cambria Math" w:hAnsi="Cambria Math"/>
            <w:sz w:val="21"/>
            <w:szCs w:val="21"/>
          </w:rPr>
          <m:t>R</m:t>
        </m:r>
        <m:r>
          <w:rPr>
            <w:rFonts w:ascii="Cambria Math" w:hAnsi="Cambria Math" w:hint="eastAsia"/>
            <w:sz w:val="21"/>
            <w:szCs w:val="21"/>
          </w:rPr>
          <m:t>=</m:t>
        </m:r>
        <m:f>
          <m:fPr>
            <m:ctrlPr>
              <w:rPr>
                <w:rFonts w:ascii="Cambria Math" w:hAnsi="Cambria Math"/>
                <w:sz w:val="21"/>
                <w:szCs w:val="21"/>
              </w:rPr>
            </m:ctrlPr>
          </m:fPr>
          <m:num>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2</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1</m:t>
                </m:r>
              </m:sub>
            </m:sSub>
          </m:num>
          <m:den>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3</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0</m:t>
                </m:r>
              </m:sub>
            </m:sSub>
          </m:den>
        </m:f>
        <m:r>
          <w:rPr>
            <w:rFonts w:ascii="Cambria Math" w:hAnsi="Cambria Math"/>
            <w:sz w:val="21"/>
            <w:szCs w:val="21"/>
          </w:rPr>
          <m:t>×100</m:t>
        </m:r>
        <m:r>
          <w:rPr>
            <w:rFonts w:ascii="Cambria Math" w:hAnsi="Cambria Math" w:hint="eastAsia"/>
            <w:sz w:val="21"/>
            <w:szCs w:val="21"/>
          </w:rPr>
          <m:t>%</m:t>
        </m:r>
      </m:oMath>
      <w:r>
        <w:rPr>
          <w:rFonts w:ascii="Times New Roman" w:hint="eastAsia"/>
          <w:sz w:val="21"/>
          <w:szCs w:val="21"/>
        </w:rPr>
        <w:t xml:space="preserve"> </w:t>
      </w:r>
      <w:r>
        <w:rPr>
          <w:rFonts w:ascii="Times New Roman" w:hint="eastAsia"/>
          <w:sz w:val="21"/>
          <w:szCs w:val="21"/>
        </w:rPr>
        <w:t>……</w:t>
      </w:r>
      <w:proofErr w:type="gramStart"/>
      <w:r>
        <w:rPr>
          <w:rFonts w:ascii="Times New Roman" w:hint="eastAsia"/>
          <w:sz w:val="21"/>
          <w:szCs w:val="21"/>
        </w:rPr>
        <w:t>………………</w:t>
      </w:r>
      <w:proofErr w:type="gramEnd"/>
      <w:r>
        <w:rPr>
          <w:rFonts w:ascii="Times New Roman" w:hint="eastAsia"/>
          <w:sz w:val="21"/>
          <w:szCs w:val="21"/>
        </w:rPr>
        <w:t>（公式</w:t>
      </w:r>
      <w:r>
        <w:rPr>
          <w:rFonts w:ascii="Times New Roman" w:hint="eastAsia"/>
          <w:sz w:val="21"/>
          <w:szCs w:val="21"/>
        </w:rPr>
        <w:t>A.4</w:t>
      </w:r>
      <w:r>
        <w:rPr>
          <w:rFonts w:ascii="Times New Roman" w:hint="eastAsia"/>
          <w:sz w:val="21"/>
          <w:szCs w:val="21"/>
        </w:rPr>
        <w:t>）</w:t>
      </w:r>
    </w:p>
    <w:p w14:paraId="2B3965A0" w14:textId="77777777" w:rsidR="00FA473D" w:rsidRDefault="00301193">
      <w:pPr>
        <w:pStyle w:val="afffa"/>
        <w:rPr>
          <w:rFonts w:ascii="Times New Roman"/>
          <w:sz w:val="21"/>
          <w:szCs w:val="21"/>
        </w:rPr>
      </w:pPr>
      <w:r>
        <w:rPr>
          <w:rFonts w:ascii="Times New Roman" w:hint="eastAsia"/>
          <w:sz w:val="21"/>
          <w:szCs w:val="21"/>
        </w:rPr>
        <w:t>式中：</w:t>
      </w:r>
    </w:p>
    <w:p w14:paraId="53FC6977" w14:textId="77777777" w:rsidR="00FA473D" w:rsidRDefault="00074169">
      <w:pPr>
        <w:pStyle w:val="afffa"/>
        <w:ind w:firstLineChars="400" w:firstLine="840"/>
        <w:rPr>
          <w:rFonts w:ascii="Times New Roman"/>
          <w:sz w:val="21"/>
          <w:szCs w:val="21"/>
        </w:rPr>
      </w:pPr>
      <m:oMath>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入</m:t>
            </m:r>
          </m:sub>
        </m:sSub>
        <m:r>
          <w:rPr>
            <w:rFonts w:ascii="Cambria Math" w:hAnsi="Cambria Math" w:hint="eastAsia"/>
            <w:sz w:val="21"/>
            <w:szCs w:val="21"/>
          </w:rPr>
          <m:t>—</m:t>
        </m:r>
        <m:r>
          <m:rPr>
            <m:sty m:val="p"/>
          </m:rPr>
          <w:rPr>
            <w:rFonts w:ascii="Cambria Math" w:hAnsi="Cambria Math" w:hint="eastAsia"/>
            <w:sz w:val="21"/>
            <w:szCs w:val="21"/>
          </w:rPr>
          <m:t>入睡时间，单位</m:t>
        </m:r>
        <m:r>
          <m:rPr>
            <m:sty m:val="p"/>
          </m:rPr>
          <w:rPr>
            <w:rFonts w:ascii="Cambria Math" w:hAnsi="Cambria Math" w:hint="eastAsia"/>
            <w:sz w:val="21"/>
            <w:szCs w:val="21"/>
          </w:rPr>
          <m:t>min</m:t>
        </m:r>
      </m:oMath>
      <w:r w:rsidR="00301193">
        <w:rPr>
          <w:rFonts w:ascii="Times New Roman" w:hint="eastAsia"/>
          <w:sz w:val="21"/>
          <w:szCs w:val="21"/>
        </w:rPr>
        <w:t>；</w:t>
      </w:r>
    </w:p>
    <w:p w14:paraId="1566D8DE" w14:textId="77777777" w:rsidR="00FA473D" w:rsidRDefault="00074169">
      <w:pPr>
        <w:pStyle w:val="afffa"/>
        <w:ind w:firstLineChars="400" w:firstLine="840"/>
        <w:rPr>
          <w:rFonts w:ascii="Times New Roman"/>
          <w:sz w:val="21"/>
          <w:szCs w:val="21"/>
        </w:rPr>
      </w:pPr>
      <m:oMath>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hint="eastAsia"/>
                <w:sz w:val="21"/>
                <w:szCs w:val="21"/>
              </w:rPr>
              <m:t>睡</m:t>
            </m:r>
          </m:sub>
        </m:sSub>
        <m:r>
          <w:rPr>
            <w:rFonts w:ascii="Cambria Math" w:hAnsi="Cambria Math" w:hint="eastAsia"/>
            <w:sz w:val="21"/>
            <w:szCs w:val="21"/>
          </w:rPr>
          <m:t>—</m:t>
        </m:r>
        <m:r>
          <m:rPr>
            <m:sty m:val="p"/>
          </m:rPr>
          <w:rPr>
            <w:rFonts w:ascii="Cambria Math" w:hAnsi="Cambria Math" w:hint="eastAsia"/>
            <w:sz w:val="21"/>
            <w:szCs w:val="21"/>
          </w:rPr>
          <m:t>睡眠时间，单位</m:t>
        </m:r>
        <m:r>
          <m:rPr>
            <m:sty m:val="p"/>
          </m:rPr>
          <w:rPr>
            <w:rFonts w:ascii="Cambria Math" w:hAnsi="Cambria Math" w:hint="eastAsia"/>
            <w:sz w:val="21"/>
            <w:szCs w:val="21"/>
          </w:rPr>
          <m:t>h</m:t>
        </m:r>
      </m:oMath>
      <w:r w:rsidR="00301193">
        <w:rPr>
          <w:rFonts w:ascii="Times New Roman" w:hint="eastAsia"/>
          <w:sz w:val="21"/>
          <w:szCs w:val="21"/>
        </w:rPr>
        <w:t>；</w:t>
      </w:r>
    </w:p>
    <w:p w14:paraId="259A7FF0" w14:textId="77777777" w:rsidR="00FA473D" w:rsidRDefault="00074169">
      <w:pPr>
        <w:pStyle w:val="afffa"/>
        <w:ind w:firstLineChars="400" w:firstLine="840"/>
        <w:rPr>
          <w:rFonts w:ascii="Times New Roman"/>
          <w:sz w:val="21"/>
          <w:szCs w:val="21"/>
        </w:rPr>
      </w:pPr>
      <m:oMath>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hint="eastAsia"/>
                <w:sz w:val="21"/>
                <w:szCs w:val="21"/>
              </w:rPr>
              <m:t>床</m:t>
            </m:r>
          </m:sub>
        </m:sSub>
        <m:r>
          <w:rPr>
            <w:rFonts w:ascii="Cambria Math" w:hAnsi="Cambria Math" w:hint="eastAsia"/>
            <w:sz w:val="21"/>
            <w:szCs w:val="21"/>
          </w:rPr>
          <m:t>—</m:t>
        </m:r>
        <m:r>
          <m:rPr>
            <m:sty m:val="p"/>
          </m:rPr>
          <w:rPr>
            <w:rFonts w:ascii="Cambria Math" w:hAnsi="Cambria Math" w:hint="eastAsia"/>
            <w:sz w:val="21"/>
            <w:szCs w:val="21"/>
          </w:rPr>
          <m:t>在床时间，单位</m:t>
        </m:r>
        <m:r>
          <m:rPr>
            <m:sty m:val="p"/>
          </m:rPr>
          <w:rPr>
            <w:rFonts w:ascii="Cambria Math" w:hAnsi="Cambria Math" w:hint="eastAsia"/>
            <w:sz w:val="21"/>
            <w:szCs w:val="21"/>
          </w:rPr>
          <m:t>h</m:t>
        </m:r>
      </m:oMath>
      <w:r w:rsidR="00301193">
        <w:rPr>
          <w:rFonts w:ascii="Times New Roman" w:hint="eastAsia"/>
          <w:sz w:val="21"/>
          <w:szCs w:val="21"/>
        </w:rPr>
        <w:t>；</w:t>
      </w:r>
    </w:p>
    <w:p w14:paraId="332AD203" w14:textId="77777777" w:rsidR="00FA473D" w:rsidRDefault="00301193">
      <w:pPr>
        <w:pStyle w:val="afffa"/>
        <w:ind w:leftChars="405" w:left="850" w:firstLineChars="394" w:firstLine="827"/>
        <w:rPr>
          <w:rFonts w:ascii="Times New Roman"/>
          <w:sz w:val="21"/>
          <w:szCs w:val="21"/>
        </w:rPr>
      </w:pPr>
      <m:oMathPara>
        <m:oMathParaPr>
          <m:jc m:val="left"/>
        </m:oMathParaPr>
        <m:oMath>
          <m:r>
            <w:rPr>
              <w:rFonts w:ascii="Cambria Math" w:hAnsi="Cambria Math"/>
              <w:sz w:val="21"/>
              <w:szCs w:val="21"/>
            </w:rPr>
            <m:t>R</m:t>
          </m:r>
          <m:r>
            <w:rPr>
              <w:rFonts w:ascii="Cambria Math" w:hAnsi="Cambria Math" w:hint="eastAsia"/>
              <w:sz w:val="21"/>
              <w:szCs w:val="21"/>
            </w:rPr>
            <m:t>—</m:t>
          </m:r>
          <m:r>
            <m:rPr>
              <m:sty m:val="p"/>
            </m:rPr>
            <w:rPr>
              <w:rFonts w:ascii="Cambria Math" w:hAnsi="Cambria Math" w:hint="eastAsia"/>
              <w:sz w:val="21"/>
              <w:szCs w:val="21"/>
            </w:rPr>
            <m:t>睡眠效率，单位</m:t>
          </m:r>
          <m:r>
            <m:rPr>
              <m:sty m:val="p"/>
            </m:rPr>
            <w:rPr>
              <w:rFonts w:ascii="Cambria Math" w:hAnsi="Cambria Math" w:hint="eastAsia"/>
              <w:sz w:val="21"/>
              <w:szCs w:val="21"/>
            </w:rPr>
            <m:t>%</m:t>
          </m:r>
          <m:r>
            <m:rPr>
              <m:sty m:val="p"/>
            </m:rPr>
            <w:rPr>
              <w:rFonts w:ascii="Cambria Math" w:hAnsi="Cambria Math" w:hint="eastAsia"/>
              <w:sz w:val="21"/>
              <w:szCs w:val="21"/>
            </w:rPr>
            <m:t>。</m:t>
          </m:r>
        </m:oMath>
      </m:oMathPara>
    </w:p>
    <w:p w14:paraId="0CC77CEF" w14:textId="77777777" w:rsidR="00FA473D" w:rsidRDefault="00FA473D">
      <w:pPr>
        <w:pStyle w:val="afffa"/>
        <w:rPr>
          <w:rFonts w:ascii="Times New Roman"/>
          <w:sz w:val="21"/>
          <w:szCs w:val="21"/>
        </w:rPr>
      </w:pPr>
    </w:p>
    <w:p w14:paraId="5C108702" w14:textId="77777777" w:rsidR="00FA473D" w:rsidRDefault="00301193">
      <w:pPr>
        <w:widowControl/>
        <w:jc w:val="left"/>
        <w:rPr>
          <w:kern w:val="0"/>
          <w:szCs w:val="21"/>
        </w:rPr>
      </w:pPr>
      <w:r>
        <w:rPr>
          <w:szCs w:val="21"/>
        </w:rPr>
        <w:br w:type="page"/>
      </w:r>
    </w:p>
    <w:p w14:paraId="01183BAF" w14:textId="77777777" w:rsidR="00FA473D" w:rsidRDefault="00301193">
      <w:pPr>
        <w:pStyle w:val="a7"/>
        <w:numPr>
          <w:ilvl w:val="0"/>
          <w:numId w:val="0"/>
        </w:numPr>
        <w:spacing w:beforeLines="50" w:before="156" w:afterLines="50" w:after="156"/>
        <w:jc w:val="center"/>
      </w:pPr>
      <w:bookmarkStart w:id="37" w:name="_Toc151466076"/>
      <w:bookmarkStart w:id="38" w:name="_Toc151462289"/>
      <w:bookmarkStart w:id="39" w:name="_Toc150765974"/>
      <w:bookmarkStart w:id="40" w:name="_Toc152316753"/>
      <w:r>
        <w:rPr>
          <w:rFonts w:hint="eastAsia"/>
        </w:rPr>
        <w:lastRenderedPageBreak/>
        <w:t>附录B</w:t>
      </w:r>
      <w:bookmarkEnd w:id="37"/>
      <w:bookmarkEnd w:id="38"/>
      <w:bookmarkEnd w:id="39"/>
      <w:bookmarkEnd w:id="40"/>
    </w:p>
    <w:p w14:paraId="19B667E4" w14:textId="77777777" w:rsidR="00FA473D" w:rsidRDefault="00301193">
      <w:pPr>
        <w:pStyle w:val="a7"/>
        <w:numPr>
          <w:ilvl w:val="0"/>
          <w:numId w:val="0"/>
        </w:numPr>
        <w:spacing w:beforeLines="50" w:before="156" w:afterLines="50" w:after="156"/>
        <w:jc w:val="center"/>
      </w:pPr>
      <w:bookmarkStart w:id="41" w:name="_Toc150765975"/>
      <w:bookmarkStart w:id="42" w:name="_Toc151462290"/>
      <w:bookmarkStart w:id="43" w:name="_Toc151466077"/>
      <w:bookmarkStart w:id="44" w:name="_Toc152316754"/>
      <w:r>
        <w:rPr>
          <w:rFonts w:hint="eastAsia"/>
        </w:rPr>
        <w:t>（规范性）</w:t>
      </w:r>
      <w:bookmarkEnd w:id="41"/>
      <w:bookmarkEnd w:id="42"/>
      <w:bookmarkEnd w:id="43"/>
      <w:bookmarkEnd w:id="44"/>
    </w:p>
    <w:p w14:paraId="05BC5BF7" w14:textId="6C7D1467" w:rsidR="00FA473D" w:rsidRDefault="00301193">
      <w:pPr>
        <w:pStyle w:val="a7"/>
        <w:numPr>
          <w:ilvl w:val="0"/>
          <w:numId w:val="0"/>
        </w:numPr>
        <w:spacing w:beforeLines="50" w:before="156" w:afterLines="50" w:after="156"/>
        <w:jc w:val="center"/>
      </w:pPr>
      <w:bookmarkStart w:id="45" w:name="_Toc152316755"/>
      <w:r>
        <w:rPr>
          <w:rFonts w:hint="eastAsia"/>
        </w:rPr>
        <w:t>助眠效果评价方法</w:t>
      </w:r>
      <w:bookmarkEnd w:id="45"/>
    </w:p>
    <w:p w14:paraId="2620D24F" w14:textId="77777777" w:rsidR="00FA473D" w:rsidRDefault="00301193">
      <w:pPr>
        <w:pStyle w:val="afffa"/>
        <w:ind w:firstLineChars="0" w:firstLine="0"/>
        <w:rPr>
          <w:rFonts w:ascii="黑体" w:eastAsia="黑体" w:hAnsi="黑体"/>
          <w:sz w:val="21"/>
          <w:szCs w:val="21"/>
        </w:rPr>
      </w:pPr>
      <w:r>
        <w:rPr>
          <w:rFonts w:ascii="黑体" w:eastAsia="黑体" w:hAnsi="黑体"/>
          <w:sz w:val="21"/>
          <w:szCs w:val="21"/>
        </w:rPr>
        <w:t>B.1</w:t>
      </w:r>
      <w:r>
        <w:rPr>
          <w:rFonts w:ascii="黑体" w:eastAsia="黑体" w:hAnsi="黑体" w:hint="eastAsia"/>
          <w:sz w:val="21"/>
          <w:szCs w:val="21"/>
        </w:rPr>
        <w:t xml:space="preserve"> </w:t>
      </w:r>
      <w:r>
        <w:rPr>
          <w:rFonts w:ascii="黑体" w:eastAsia="黑体" w:hAnsi="黑体"/>
          <w:sz w:val="21"/>
          <w:szCs w:val="21"/>
        </w:rPr>
        <w:t>概述</w:t>
      </w:r>
    </w:p>
    <w:p w14:paraId="5430EC0A" w14:textId="1E9C2A5A" w:rsidR="00FA473D" w:rsidRDefault="00301193">
      <w:pPr>
        <w:ind w:firstLine="420"/>
        <w:jc w:val="left"/>
      </w:pPr>
      <w:r>
        <w:rPr>
          <w:rFonts w:hint="eastAsia"/>
        </w:rPr>
        <w:t>助眠效果人体评价方法，主要通过选择</w:t>
      </w:r>
      <w:r>
        <w:rPr>
          <w:rFonts w:hint="eastAsia"/>
        </w:rPr>
        <w:t>10</w:t>
      </w:r>
      <w:r>
        <w:rPr>
          <w:rFonts w:hint="eastAsia"/>
        </w:rPr>
        <w:t>位志愿者，使用附录</w:t>
      </w:r>
      <w:r w:rsidR="0062588B">
        <w:t>C</w:t>
      </w:r>
      <w:r>
        <w:rPr>
          <w:rFonts w:hint="eastAsia"/>
        </w:rPr>
        <w:t>中</w:t>
      </w:r>
      <w:r>
        <w:rPr>
          <w:szCs w:val="21"/>
        </w:rPr>
        <w:t>匹</w:t>
      </w:r>
      <w:proofErr w:type="gramStart"/>
      <w:r>
        <w:rPr>
          <w:szCs w:val="21"/>
        </w:rPr>
        <w:t>茨</w:t>
      </w:r>
      <w:proofErr w:type="gramEnd"/>
      <w:r>
        <w:rPr>
          <w:szCs w:val="21"/>
        </w:rPr>
        <w:t>堡睡眠指数量表（</w:t>
      </w:r>
      <w:r>
        <w:rPr>
          <w:szCs w:val="21"/>
        </w:rPr>
        <w:t>PSQI</w:t>
      </w:r>
      <w:r>
        <w:rPr>
          <w:szCs w:val="21"/>
        </w:rPr>
        <w:t>）进行主观评价受试者的睡眠质量</w:t>
      </w:r>
      <w:r>
        <w:rPr>
          <w:rFonts w:hint="eastAsia"/>
        </w:rPr>
        <w:t>，从而对助眠场景的效果进行评价。</w:t>
      </w:r>
    </w:p>
    <w:p w14:paraId="73DC1AD4" w14:textId="77777777" w:rsidR="00FA473D" w:rsidRDefault="00301193">
      <w:pPr>
        <w:pStyle w:val="afffa"/>
        <w:ind w:firstLineChars="0" w:firstLine="0"/>
        <w:rPr>
          <w:rFonts w:ascii="黑体" w:eastAsia="黑体" w:hAnsi="黑体"/>
          <w:sz w:val="21"/>
          <w:szCs w:val="21"/>
        </w:rPr>
      </w:pPr>
      <w:r>
        <w:rPr>
          <w:rFonts w:ascii="黑体" w:eastAsia="黑体" w:hAnsi="黑体"/>
          <w:sz w:val="21"/>
          <w:szCs w:val="21"/>
        </w:rPr>
        <w:t>B.2</w:t>
      </w:r>
      <w:r>
        <w:rPr>
          <w:rFonts w:ascii="黑体" w:eastAsia="黑体" w:hAnsi="黑体" w:hint="eastAsia"/>
          <w:sz w:val="21"/>
          <w:szCs w:val="21"/>
        </w:rPr>
        <w:t xml:space="preserve"> </w:t>
      </w:r>
      <w:r>
        <w:rPr>
          <w:rFonts w:ascii="黑体" w:eastAsia="黑体" w:hAnsi="黑体"/>
          <w:sz w:val="21"/>
          <w:szCs w:val="21"/>
        </w:rPr>
        <w:t>受试者测试要求</w:t>
      </w:r>
      <w:r>
        <w:rPr>
          <w:rFonts w:ascii="黑体" w:eastAsia="黑体" w:hAnsi="黑体" w:hint="eastAsia"/>
          <w:sz w:val="21"/>
          <w:szCs w:val="21"/>
        </w:rPr>
        <w:t xml:space="preserve"> </w:t>
      </w:r>
    </w:p>
    <w:p w14:paraId="5DFE1B6B" w14:textId="77777777" w:rsidR="00FA473D" w:rsidRDefault="00301193">
      <w:pPr>
        <w:ind w:firstLine="420"/>
        <w:jc w:val="left"/>
      </w:pPr>
      <w:r>
        <w:rPr>
          <w:rFonts w:hint="eastAsia"/>
        </w:rPr>
        <w:t>本附录的研究内容主要通过人体主观体验评价场景功效，测试方案需公开告知受试者，在受试者签署知情同意后开展测试。</w:t>
      </w:r>
    </w:p>
    <w:p w14:paraId="786EC0FE" w14:textId="77777777" w:rsidR="00FA473D" w:rsidRDefault="00301193">
      <w:pPr>
        <w:pStyle w:val="afffa"/>
        <w:ind w:firstLineChars="0" w:firstLine="0"/>
        <w:rPr>
          <w:rFonts w:ascii="黑体" w:eastAsia="黑体" w:hAnsi="黑体"/>
          <w:sz w:val="21"/>
          <w:szCs w:val="21"/>
        </w:rPr>
      </w:pPr>
      <w:r>
        <w:rPr>
          <w:rFonts w:ascii="黑体" w:eastAsia="黑体" w:hAnsi="黑体"/>
          <w:sz w:val="21"/>
          <w:szCs w:val="21"/>
        </w:rPr>
        <w:t>B.2.1 受试对象要求</w:t>
      </w:r>
    </w:p>
    <w:p w14:paraId="4BEECA68" w14:textId="77777777" w:rsidR="00FA473D" w:rsidRDefault="00301193">
      <w:pPr>
        <w:ind w:firstLine="420"/>
        <w:jc w:val="left"/>
      </w:pPr>
      <w:r>
        <w:rPr>
          <w:rFonts w:hint="eastAsia"/>
        </w:rPr>
        <w:t>一般选择根据</w:t>
      </w:r>
      <w:r>
        <w:rPr>
          <w:rFonts w:cs="宋体" w:hint="eastAsia"/>
        </w:rPr>
        <w:t>自身睡眠状况自评量表自我评价为有睡眠障碍的人群。</w:t>
      </w:r>
      <w:r>
        <w:rPr>
          <w:rFonts w:hint="eastAsia"/>
        </w:rPr>
        <w:t>受试者年龄</w:t>
      </w:r>
      <w:r>
        <w:rPr>
          <w:rFonts w:hint="eastAsia"/>
        </w:rPr>
        <w:t>18-50</w:t>
      </w:r>
      <w:r>
        <w:rPr>
          <w:rFonts w:hint="eastAsia"/>
        </w:rPr>
        <w:t>岁，男女不限，受试人数最低不少于</w:t>
      </w:r>
      <w:r>
        <w:rPr>
          <w:rFonts w:hint="eastAsia"/>
        </w:rPr>
        <w:t>1</w:t>
      </w:r>
      <w:r>
        <w:t>0</w:t>
      </w:r>
      <w:r>
        <w:rPr>
          <w:rFonts w:hint="eastAsia"/>
        </w:rPr>
        <w:t>人。</w:t>
      </w:r>
    </w:p>
    <w:p w14:paraId="22D7D49F" w14:textId="77777777" w:rsidR="00FA473D" w:rsidRDefault="00301193">
      <w:pPr>
        <w:pStyle w:val="afffa"/>
        <w:ind w:firstLineChars="0" w:firstLine="0"/>
        <w:rPr>
          <w:rFonts w:ascii="黑体" w:eastAsia="黑体" w:hAnsi="黑体"/>
          <w:sz w:val="21"/>
          <w:szCs w:val="21"/>
        </w:rPr>
      </w:pPr>
      <w:r>
        <w:rPr>
          <w:rFonts w:ascii="黑体" w:eastAsia="黑体" w:hAnsi="黑体"/>
          <w:sz w:val="21"/>
          <w:szCs w:val="21"/>
        </w:rPr>
        <w:t>B.2.2 纳入标准和排除标准</w:t>
      </w:r>
    </w:p>
    <w:p w14:paraId="4D048D43" w14:textId="77777777" w:rsidR="00FA473D" w:rsidRDefault="00301193">
      <w:pPr>
        <w:ind w:firstLine="420"/>
        <w:jc w:val="left"/>
        <w:rPr>
          <w:rFonts w:ascii="宋体" w:hAnsi="宋体" w:cs="宋体"/>
          <w:bCs/>
        </w:rPr>
      </w:pPr>
      <w:r>
        <w:rPr>
          <w:rFonts w:ascii="宋体" w:hAnsi="宋体" w:cs="宋体" w:hint="eastAsia"/>
          <w:bCs/>
        </w:rPr>
        <w:t>a）纳入标准：</w:t>
      </w:r>
    </w:p>
    <w:p w14:paraId="42AC1157" w14:textId="77777777" w:rsidR="00FA473D" w:rsidRDefault="00301193">
      <w:pPr>
        <w:numPr>
          <w:ilvl w:val="0"/>
          <w:numId w:val="21"/>
        </w:numPr>
        <w:ind w:firstLineChars="200" w:firstLine="420"/>
        <w:jc w:val="left"/>
      </w:pPr>
      <w:r>
        <w:rPr>
          <w:rFonts w:hint="eastAsia"/>
        </w:rPr>
        <w:t>同意参与测试并签署知情同意书；</w:t>
      </w:r>
    </w:p>
    <w:p w14:paraId="5E2213D1" w14:textId="77777777" w:rsidR="00FA473D" w:rsidRDefault="00301193">
      <w:pPr>
        <w:numPr>
          <w:ilvl w:val="0"/>
          <w:numId w:val="21"/>
        </w:numPr>
        <w:ind w:firstLineChars="200" w:firstLine="420"/>
        <w:jc w:val="left"/>
      </w:pPr>
      <w:r>
        <w:rPr>
          <w:rFonts w:hint="eastAsia"/>
        </w:rPr>
        <w:t>对受试者进行</w:t>
      </w:r>
      <w:r>
        <w:rPr>
          <w:szCs w:val="21"/>
        </w:rPr>
        <w:t>匹</w:t>
      </w:r>
      <w:proofErr w:type="gramStart"/>
      <w:r>
        <w:rPr>
          <w:szCs w:val="21"/>
        </w:rPr>
        <w:t>茨</w:t>
      </w:r>
      <w:proofErr w:type="gramEnd"/>
      <w:r>
        <w:rPr>
          <w:szCs w:val="21"/>
        </w:rPr>
        <w:t>堡睡眠指数量表（</w:t>
      </w:r>
      <w:r>
        <w:rPr>
          <w:szCs w:val="21"/>
        </w:rPr>
        <w:t>PSQI</w:t>
      </w:r>
      <w:r>
        <w:rPr>
          <w:szCs w:val="21"/>
        </w:rPr>
        <w:t>）评分</w:t>
      </w:r>
      <w:r>
        <w:rPr>
          <w:rFonts w:hint="eastAsia"/>
        </w:rPr>
        <w:t>，总分数不高于</w:t>
      </w:r>
      <w:r>
        <w:rPr>
          <w:rFonts w:hint="eastAsia"/>
        </w:rPr>
        <w:t>8</w:t>
      </w:r>
      <w:r>
        <w:rPr>
          <w:rFonts w:hint="eastAsia"/>
        </w:rPr>
        <w:t>分可纳入。</w:t>
      </w:r>
    </w:p>
    <w:p w14:paraId="5C5F1144" w14:textId="77777777" w:rsidR="00FA473D" w:rsidRDefault="00301193">
      <w:pPr>
        <w:ind w:firstLine="420"/>
        <w:jc w:val="left"/>
        <w:rPr>
          <w:rFonts w:ascii="宋体" w:hAnsi="宋体" w:cs="宋体"/>
          <w:bCs/>
        </w:rPr>
      </w:pPr>
      <w:r>
        <w:rPr>
          <w:rFonts w:ascii="宋体" w:hAnsi="宋体" w:cs="宋体" w:hint="eastAsia"/>
          <w:bCs/>
        </w:rPr>
        <w:t>b）排除标准：</w:t>
      </w:r>
    </w:p>
    <w:p w14:paraId="46263D76" w14:textId="77777777" w:rsidR="00FA473D" w:rsidRDefault="00301193">
      <w:pPr>
        <w:numPr>
          <w:ilvl w:val="0"/>
          <w:numId w:val="22"/>
        </w:numPr>
        <w:ind w:firstLineChars="200" w:firstLine="420"/>
        <w:jc w:val="left"/>
      </w:pPr>
      <w:r>
        <w:rPr>
          <w:rFonts w:hint="eastAsia"/>
        </w:rPr>
        <w:t>过去一月曾系统使用苯二</w:t>
      </w:r>
      <w:proofErr w:type="gramStart"/>
      <w:r>
        <w:rPr>
          <w:rFonts w:hint="eastAsia"/>
        </w:rPr>
        <w:t>氮卓类</w:t>
      </w:r>
      <w:proofErr w:type="gramEnd"/>
      <w:r>
        <w:rPr>
          <w:rFonts w:hint="eastAsia"/>
        </w:rPr>
        <w:t>药物、非苯二</w:t>
      </w:r>
      <w:proofErr w:type="gramStart"/>
      <w:r>
        <w:rPr>
          <w:rFonts w:hint="eastAsia"/>
        </w:rPr>
        <w:t>氮卓类</w:t>
      </w:r>
      <w:proofErr w:type="gramEnd"/>
      <w:r>
        <w:rPr>
          <w:rFonts w:hint="eastAsia"/>
        </w:rPr>
        <w:t>药物、抗抑郁药物及抗精神病药物。</w:t>
      </w:r>
    </w:p>
    <w:p w14:paraId="4410B6F4" w14:textId="77777777" w:rsidR="00FA473D" w:rsidRDefault="00301193">
      <w:pPr>
        <w:numPr>
          <w:ilvl w:val="0"/>
          <w:numId w:val="22"/>
        </w:numPr>
        <w:ind w:firstLineChars="200" w:firstLine="420"/>
        <w:jc w:val="left"/>
      </w:pPr>
      <w:r>
        <w:rPr>
          <w:rFonts w:hint="eastAsia"/>
        </w:rPr>
        <w:t>过去一周曾使用中枢神经系统药物。</w:t>
      </w:r>
    </w:p>
    <w:p w14:paraId="5047755F" w14:textId="77777777" w:rsidR="00FA473D" w:rsidRDefault="00301193">
      <w:pPr>
        <w:numPr>
          <w:ilvl w:val="0"/>
          <w:numId w:val="22"/>
        </w:numPr>
        <w:ind w:firstLineChars="200" w:firstLine="420"/>
        <w:jc w:val="left"/>
      </w:pPr>
      <w:r>
        <w:rPr>
          <w:rFonts w:hint="eastAsia"/>
        </w:rPr>
        <w:t>既往有严重的神经系统疾病、肝肾功能、内分泌、心血管、消化系统、肺功能、血液学、或代谢等相关疾病者。</w:t>
      </w:r>
    </w:p>
    <w:p w14:paraId="606EA955" w14:textId="77777777" w:rsidR="00FA473D" w:rsidRDefault="00301193">
      <w:pPr>
        <w:numPr>
          <w:ilvl w:val="0"/>
          <w:numId w:val="22"/>
        </w:numPr>
        <w:ind w:firstLineChars="200" w:firstLine="420"/>
        <w:jc w:val="left"/>
      </w:pPr>
      <w:r>
        <w:rPr>
          <w:rFonts w:hint="eastAsia"/>
        </w:rPr>
        <w:t>既往有癫痫、睡眠呼吸暂停、精神分裂症、双相情感障碍、精神发育迟滞、认知障碍。</w:t>
      </w:r>
    </w:p>
    <w:p w14:paraId="10630A55" w14:textId="77777777" w:rsidR="00FA473D" w:rsidRDefault="00301193">
      <w:pPr>
        <w:numPr>
          <w:ilvl w:val="0"/>
          <w:numId w:val="22"/>
        </w:numPr>
        <w:ind w:firstLineChars="200" w:firstLine="420"/>
        <w:jc w:val="left"/>
      </w:pPr>
      <w:r>
        <w:rPr>
          <w:rFonts w:hint="eastAsia"/>
        </w:rPr>
        <w:t>过去</w:t>
      </w:r>
      <w:r>
        <w:rPr>
          <w:rFonts w:hint="eastAsia"/>
        </w:rPr>
        <w:t xml:space="preserve"> 12 </w:t>
      </w:r>
      <w:proofErr w:type="gramStart"/>
      <w:r>
        <w:rPr>
          <w:rFonts w:hint="eastAsia"/>
        </w:rPr>
        <w:t>个</w:t>
      </w:r>
      <w:proofErr w:type="gramEnd"/>
      <w:r>
        <w:rPr>
          <w:rFonts w:hint="eastAsia"/>
        </w:rPr>
        <w:t>月内有抑郁症、焦虑症、药物滥用史、酗酒史。</w:t>
      </w:r>
    </w:p>
    <w:p w14:paraId="42901A4C" w14:textId="77777777" w:rsidR="00FA473D" w:rsidRDefault="00301193">
      <w:pPr>
        <w:numPr>
          <w:ilvl w:val="0"/>
          <w:numId w:val="22"/>
        </w:numPr>
        <w:ind w:firstLineChars="200" w:firstLine="420"/>
        <w:jc w:val="left"/>
      </w:pPr>
      <w:r>
        <w:rPr>
          <w:rFonts w:hint="eastAsia"/>
        </w:rPr>
        <w:t>妊娠或哺乳期妇女。</w:t>
      </w:r>
    </w:p>
    <w:p w14:paraId="2D4DB106" w14:textId="77777777" w:rsidR="00FA473D" w:rsidRDefault="00301193">
      <w:pPr>
        <w:numPr>
          <w:ilvl w:val="0"/>
          <w:numId w:val="22"/>
        </w:numPr>
        <w:ind w:firstLineChars="200" w:firstLine="420"/>
        <w:jc w:val="left"/>
      </w:pPr>
      <w:r>
        <w:rPr>
          <w:rFonts w:hint="eastAsia"/>
        </w:rPr>
        <w:t>入组后可能服用影响睡眠周期或影响疗效评价的药物。</w:t>
      </w:r>
    </w:p>
    <w:p w14:paraId="188CFDBC" w14:textId="77777777" w:rsidR="00FA473D" w:rsidRDefault="00301193">
      <w:pPr>
        <w:pStyle w:val="afffa"/>
        <w:ind w:firstLineChars="0" w:firstLine="0"/>
        <w:rPr>
          <w:rFonts w:ascii="黑体" w:eastAsia="黑体" w:hAnsi="黑体"/>
          <w:sz w:val="21"/>
          <w:szCs w:val="21"/>
        </w:rPr>
      </w:pPr>
      <w:r>
        <w:rPr>
          <w:rFonts w:ascii="黑体" w:eastAsia="黑体" w:hAnsi="黑体"/>
          <w:sz w:val="21"/>
          <w:szCs w:val="21"/>
        </w:rPr>
        <w:t>B.</w:t>
      </w:r>
      <w:r>
        <w:rPr>
          <w:rFonts w:ascii="黑体" w:eastAsia="黑体" w:hAnsi="黑体" w:hint="eastAsia"/>
          <w:sz w:val="21"/>
          <w:szCs w:val="21"/>
        </w:rPr>
        <w:t>3</w:t>
      </w:r>
      <w:r>
        <w:rPr>
          <w:rFonts w:ascii="黑体" w:eastAsia="黑体" w:hAnsi="黑体"/>
          <w:sz w:val="21"/>
          <w:szCs w:val="21"/>
        </w:rPr>
        <w:t xml:space="preserve"> 试验要求</w:t>
      </w:r>
    </w:p>
    <w:p w14:paraId="73EEE4DE" w14:textId="77777777" w:rsidR="00FA473D" w:rsidRDefault="00301193">
      <w:pPr>
        <w:pStyle w:val="afffa"/>
        <w:ind w:firstLineChars="0" w:firstLine="0"/>
        <w:rPr>
          <w:rFonts w:ascii="黑体" w:eastAsia="黑体" w:hAnsi="黑体"/>
          <w:sz w:val="21"/>
          <w:szCs w:val="21"/>
        </w:rPr>
      </w:pPr>
      <w:r>
        <w:rPr>
          <w:rFonts w:ascii="黑体" w:eastAsia="黑体" w:hAnsi="黑体" w:hint="eastAsia"/>
          <w:sz w:val="21"/>
          <w:szCs w:val="21"/>
        </w:rPr>
        <w:t xml:space="preserve">B.3.1 </w:t>
      </w:r>
      <w:r>
        <w:rPr>
          <w:rFonts w:ascii="黑体" w:eastAsia="黑体" w:hAnsi="黑体"/>
          <w:sz w:val="21"/>
          <w:szCs w:val="21"/>
        </w:rPr>
        <w:t>测试场景</w:t>
      </w:r>
    </w:p>
    <w:p w14:paraId="59697B68" w14:textId="0343A789" w:rsidR="00FA473D" w:rsidRDefault="00301193">
      <w:pPr>
        <w:pStyle w:val="23"/>
        <w:spacing w:after="0"/>
        <w:ind w:leftChars="0" w:left="0"/>
        <w:jc w:val="left"/>
        <w:rPr>
          <w:rFonts w:cs="宋体"/>
          <w:szCs w:val="21"/>
        </w:rPr>
      </w:pPr>
      <w:r>
        <w:rPr>
          <w:rFonts w:cs="宋体" w:hint="eastAsia"/>
          <w:szCs w:val="21"/>
        </w:rPr>
        <w:t>测试环境为助眠场景</w:t>
      </w:r>
      <w:r w:rsidR="004C2A92">
        <w:rPr>
          <w:rFonts w:cs="宋体" w:hint="eastAsia"/>
          <w:szCs w:val="21"/>
        </w:rPr>
        <w:t>，</w:t>
      </w:r>
      <w:r>
        <w:rPr>
          <w:rFonts w:cs="宋体" w:hint="eastAsia"/>
          <w:szCs w:val="21"/>
        </w:rPr>
        <w:t>测试前进行清理，确保无杂味影响。</w:t>
      </w:r>
    </w:p>
    <w:p w14:paraId="3EB03360" w14:textId="77777777" w:rsidR="00FA473D" w:rsidRDefault="00301193">
      <w:pPr>
        <w:pStyle w:val="afffa"/>
        <w:ind w:firstLineChars="0" w:firstLine="0"/>
        <w:rPr>
          <w:rFonts w:ascii="黑体" w:eastAsia="黑体" w:hAnsi="黑体"/>
          <w:sz w:val="21"/>
          <w:szCs w:val="21"/>
        </w:rPr>
      </w:pPr>
      <w:r>
        <w:rPr>
          <w:rFonts w:ascii="黑体" w:eastAsia="黑体" w:hAnsi="黑体"/>
          <w:sz w:val="21"/>
          <w:szCs w:val="21"/>
        </w:rPr>
        <w:t>B.</w:t>
      </w:r>
      <w:r>
        <w:rPr>
          <w:rFonts w:ascii="黑体" w:eastAsia="黑体" w:hAnsi="黑体" w:hint="eastAsia"/>
          <w:sz w:val="21"/>
          <w:szCs w:val="21"/>
        </w:rPr>
        <w:t>3.2 测试量表</w:t>
      </w:r>
    </w:p>
    <w:p w14:paraId="08AFC79D" w14:textId="77777777" w:rsidR="00FA473D" w:rsidRDefault="00301193">
      <w:pPr>
        <w:pStyle w:val="23"/>
        <w:spacing w:after="0"/>
        <w:ind w:leftChars="0" w:left="0"/>
        <w:jc w:val="left"/>
        <w:rPr>
          <w:rFonts w:cs="宋体"/>
          <w:szCs w:val="21"/>
        </w:rPr>
      </w:pPr>
      <w:r>
        <w:rPr>
          <w:rFonts w:cs="宋体" w:hint="eastAsia"/>
          <w:szCs w:val="21"/>
        </w:rPr>
        <w:t>匹</w:t>
      </w:r>
      <w:proofErr w:type="gramStart"/>
      <w:r>
        <w:rPr>
          <w:rFonts w:cs="宋体" w:hint="eastAsia"/>
          <w:szCs w:val="21"/>
        </w:rPr>
        <w:t>茨</w:t>
      </w:r>
      <w:proofErr w:type="gramEnd"/>
      <w:r>
        <w:rPr>
          <w:rFonts w:cs="宋体" w:hint="eastAsia"/>
          <w:szCs w:val="21"/>
        </w:rPr>
        <w:t>堡睡眠指数量表（</w:t>
      </w:r>
      <w:r>
        <w:rPr>
          <w:rFonts w:cs="宋体" w:hint="eastAsia"/>
          <w:szCs w:val="21"/>
        </w:rPr>
        <w:t>PSQI</w:t>
      </w:r>
      <w:r>
        <w:rPr>
          <w:rFonts w:cs="宋体" w:hint="eastAsia"/>
          <w:szCs w:val="21"/>
        </w:rPr>
        <w:t>）。</w:t>
      </w:r>
    </w:p>
    <w:p w14:paraId="5A898E6D" w14:textId="77777777" w:rsidR="00FA473D" w:rsidRDefault="00301193">
      <w:pPr>
        <w:pStyle w:val="afffa"/>
        <w:ind w:firstLineChars="0" w:firstLine="0"/>
        <w:rPr>
          <w:rFonts w:ascii="黑体" w:eastAsia="黑体" w:hAnsi="黑体"/>
          <w:sz w:val="21"/>
          <w:szCs w:val="21"/>
        </w:rPr>
      </w:pPr>
      <w:r>
        <w:rPr>
          <w:rFonts w:ascii="黑体" w:eastAsia="黑体" w:hAnsi="黑体"/>
          <w:sz w:val="21"/>
          <w:szCs w:val="21"/>
        </w:rPr>
        <w:t>B.</w:t>
      </w:r>
      <w:r>
        <w:rPr>
          <w:rFonts w:ascii="黑体" w:eastAsia="黑体" w:hAnsi="黑体" w:hint="eastAsia"/>
          <w:sz w:val="21"/>
          <w:szCs w:val="21"/>
        </w:rPr>
        <w:t>4</w:t>
      </w:r>
      <w:r>
        <w:rPr>
          <w:rFonts w:ascii="黑体" w:eastAsia="黑体" w:hAnsi="黑体"/>
          <w:sz w:val="21"/>
          <w:szCs w:val="21"/>
        </w:rPr>
        <w:t xml:space="preserve"> </w:t>
      </w:r>
      <w:r>
        <w:rPr>
          <w:rFonts w:ascii="黑体" w:eastAsia="黑体" w:hAnsi="黑体" w:hint="eastAsia"/>
          <w:sz w:val="21"/>
          <w:szCs w:val="21"/>
        </w:rPr>
        <w:t>试验</w:t>
      </w:r>
      <w:r>
        <w:rPr>
          <w:rFonts w:ascii="黑体" w:eastAsia="黑体" w:hAnsi="黑体"/>
          <w:sz w:val="21"/>
          <w:szCs w:val="21"/>
        </w:rPr>
        <w:t>步骤</w:t>
      </w:r>
    </w:p>
    <w:p w14:paraId="6A29D4DF" w14:textId="77777777" w:rsidR="00FA473D" w:rsidRDefault="00301193">
      <w:pPr>
        <w:pStyle w:val="23"/>
        <w:spacing w:after="0"/>
        <w:ind w:leftChars="0" w:left="0"/>
        <w:jc w:val="left"/>
        <w:rPr>
          <w:rFonts w:cs="宋体"/>
          <w:szCs w:val="21"/>
        </w:rPr>
      </w:pPr>
      <w:r>
        <w:rPr>
          <w:rFonts w:cs="宋体" w:hint="eastAsia"/>
          <w:szCs w:val="21"/>
        </w:rPr>
        <w:t>按照下述方法进行试验：</w:t>
      </w:r>
    </w:p>
    <w:p w14:paraId="61D850B7" w14:textId="77777777" w:rsidR="00FA473D" w:rsidRDefault="00301193">
      <w:pPr>
        <w:pStyle w:val="23"/>
        <w:spacing w:after="0"/>
        <w:ind w:leftChars="0" w:left="0"/>
        <w:rPr>
          <w:szCs w:val="21"/>
        </w:rPr>
      </w:pPr>
      <w:r>
        <w:rPr>
          <w:szCs w:val="21"/>
        </w:rPr>
        <w:t>a</w:t>
      </w:r>
      <w:r>
        <w:rPr>
          <w:szCs w:val="21"/>
        </w:rPr>
        <w:t>）</w:t>
      </w:r>
      <w:r>
        <w:rPr>
          <w:rFonts w:hint="eastAsia"/>
          <w:szCs w:val="21"/>
        </w:rPr>
        <w:t>选择</w:t>
      </w:r>
      <w:r>
        <w:rPr>
          <w:rFonts w:hint="eastAsia"/>
          <w:szCs w:val="21"/>
        </w:rPr>
        <w:t>10</w:t>
      </w:r>
      <w:r>
        <w:rPr>
          <w:rFonts w:hint="eastAsia"/>
          <w:szCs w:val="21"/>
        </w:rPr>
        <w:t>名符合要求的受试者，在试验前根据</w:t>
      </w:r>
      <w:r>
        <w:rPr>
          <w:rFonts w:cs="宋体" w:hint="eastAsia"/>
          <w:szCs w:val="21"/>
        </w:rPr>
        <w:t>匹</w:t>
      </w:r>
      <w:proofErr w:type="gramStart"/>
      <w:r>
        <w:rPr>
          <w:rFonts w:cs="宋体" w:hint="eastAsia"/>
          <w:szCs w:val="21"/>
        </w:rPr>
        <w:t>茨</w:t>
      </w:r>
      <w:proofErr w:type="gramEnd"/>
      <w:r>
        <w:rPr>
          <w:rFonts w:cs="宋体" w:hint="eastAsia"/>
          <w:szCs w:val="21"/>
        </w:rPr>
        <w:t>堡睡眠指数量表（</w:t>
      </w:r>
      <w:r>
        <w:rPr>
          <w:rFonts w:cs="宋体" w:hint="eastAsia"/>
          <w:szCs w:val="21"/>
        </w:rPr>
        <w:t>PSQI</w:t>
      </w:r>
      <w:r>
        <w:rPr>
          <w:rFonts w:cs="宋体" w:hint="eastAsia"/>
          <w:szCs w:val="21"/>
        </w:rPr>
        <w:t>）</w:t>
      </w:r>
      <w:r>
        <w:rPr>
          <w:rFonts w:hint="eastAsia"/>
          <w:szCs w:val="21"/>
        </w:rPr>
        <w:t>对其</w:t>
      </w:r>
      <w:r>
        <w:rPr>
          <w:rFonts w:cs="宋体" w:hint="eastAsia"/>
          <w:szCs w:val="21"/>
        </w:rPr>
        <w:t>睡眠质量进行主观评价，并记录分数</w:t>
      </w:r>
      <w:r>
        <w:rPr>
          <w:szCs w:val="21"/>
          <w:lang w:bidi="ar"/>
        </w:rPr>
        <w:t>P</w:t>
      </w:r>
      <w:r>
        <w:rPr>
          <w:szCs w:val="21"/>
          <w:vertAlign w:val="subscript"/>
          <w:lang w:bidi="ar"/>
        </w:rPr>
        <w:t>1</w:t>
      </w:r>
      <w:r>
        <w:rPr>
          <w:szCs w:val="21"/>
        </w:rPr>
        <w:t>；</w:t>
      </w:r>
    </w:p>
    <w:p w14:paraId="429D774A" w14:textId="77777777" w:rsidR="00FA473D" w:rsidRDefault="00301193">
      <w:pPr>
        <w:pStyle w:val="23"/>
        <w:spacing w:after="0"/>
        <w:ind w:leftChars="0" w:left="0"/>
        <w:rPr>
          <w:szCs w:val="21"/>
        </w:rPr>
      </w:pPr>
      <w:r>
        <w:rPr>
          <w:rFonts w:hint="eastAsia"/>
          <w:szCs w:val="21"/>
        </w:rPr>
        <w:t>b</w:t>
      </w:r>
      <w:r>
        <w:rPr>
          <w:rFonts w:hint="eastAsia"/>
          <w:szCs w:val="21"/>
        </w:rPr>
        <w:t>）受试者根据自身需求调节助眠场景的功能，并使用待测助眠场景；</w:t>
      </w:r>
    </w:p>
    <w:p w14:paraId="2DF6208F" w14:textId="77777777" w:rsidR="00FA473D" w:rsidRDefault="00301193">
      <w:pPr>
        <w:pStyle w:val="23"/>
        <w:spacing w:after="0"/>
        <w:ind w:leftChars="0" w:left="0"/>
        <w:rPr>
          <w:szCs w:val="21"/>
        </w:rPr>
      </w:pPr>
      <w:r>
        <w:rPr>
          <w:rFonts w:hint="eastAsia"/>
          <w:szCs w:val="21"/>
        </w:rPr>
        <w:t>c</w:t>
      </w:r>
      <w:r>
        <w:rPr>
          <w:rFonts w:hint="eastAsia"/>
          <w:szCs w:val="21"/>
        </w:rPr>
        <w:t>）在使用助眠场景第</w:t>
      </w:r>
      <w:r>
        <w:rPr>
          <w:rFonts w:hint="eastAsia"/>
          <w:szCs w:val="21"/>
        </w:rPr>
        <w:t>30</w:t>
      </w:r>
      <w:r>
        <w:rPr>
          <w:rFonts w:hint="eastAsia"/>
          <w:szCs w:val="21"/>
        </w:rPr>
        <w:t>天后进行一次</w:t>
      </w:r>
      <w:r>
        <w:rPr>
          <w:rFonts w:cs="宋体" w:hint="eastAsia"/>
          <w:szCs w:val="21"/>
        </w:rPr>
        <w:t>匹</w:t>
      </w:r>
      <w:proofErr w:type="gramStart"/>
      <w:r>
        <w:rPr>
          <w:rFonts w:cs="宋体" w:hint="eastAsia"/>
          <w:szCs w:val="21"/>
        </w:rPr>
        <w:t>茨</w:t>
      </w:r>
      <w:proofErr w:type="gramEnd"/>
      <w:r>
        <w:rPr>
          <w:rFonts w:cs="宋体" w:hint="eastAsia"/>
          <w:szCs w:val="21"/>
        </w:rPr>
        <w:t>堡睡眠指数量表（</w:t>
      </w:r>
      <w:r>
        <w:rPr>
          <w:rFonts w:cs="宋体" w:hint="eastAsia"/>
          <w:szCs w:val="21"/>
        </w:rPr>
        <w:t>PSQI</w:t>
      </w:r>
      <w:r>
        <w:rPr>
          <w:rFonts w:cs="宋体" w:hint="eastAsia"/>
          <w:szCs w:val="21"/>
        </w:rPr>
        <w:t>）评分，记录分数</w:t>
      </w:r>
      <w:r>
        <w:rPr>
          <w:szCs w:val="21"/>
          <w:lang w:bidi="ar"/>
        </w:rPr>
        <w:t>P</w:t>
      </w:r>
      <w:r>
        <w:rPr>
          <w:rFonts w:hint="eastAsia"/>
          <w:szCs w:val="21"/>
          <w:vertAlign w:val="subscript"/>
          <w:lang w:bidi="ar"/>
        </w:rPr>
        <w:t>2</w:t>
      </w:r>
      <w:r>
        <w:rPr>
          <w:szCs w:val="21"/>
        </w:rPr>
        <w:t>；</w:t>
      </w:r>
    </w:p>
    <w:p w14:paraId="564BDD26" w14:textId="2CA1ED4F" w:rsidR="00FA473D" w:rsidRDefault="00301193">
      <w:pPr>
        <w:pStyle w:val="23"/>
        <w:spacing w:after="0"/>
        <w:ind w:leftChars="0" w:left="0"/>
        <w:rPr>
          <w:szCs w:val="21"/>
        </w:rPr>
      </w:pPr>
      <w:r>
        <w:rPr>
          <w:rFonts w:hint="eastAsia"/>
          <w:szCs w:val="21"/>
        </w:rPr>
        <w:t>d</w:t>
      </w:r>
      <w:r>
        <w:rPr>
          <w:rFonts w:hint="eastAsia"/>
          <w:szCs w:val="21"/>
        </w:rPr>
        <w:t>）计算</w:t>
      </w:r>
      <w:r>
        <w:rPr>
          <w:szCs w:val="21"/>
        </w:rPr>
        <w:t>匹</w:t>
      </w:r>
      <w:proofErr w:type="gramStart"/>
      <w:r>
        <w:rPr>
          <w:szCs w:val="21"/>
        </w:rPr>
        <w:t>茨</w:t>
      </w:r>
      <w:proofErr w:type="gramEnd"/>
      <w:r>
        <w:rPr>
          <w:szCs w:val="21"/>
        </w:rPr>
        <w:t>堡睡眠指数量表（</w:t>
      </w:r>
      <w:r>
        <w:rPr>
          <w:szCs w:val="21"/>
        </w:rPr>
        <w:t>PSQI</w:t>
      </w:r>
      <w:r>
        <w:rPr>
          <w:szCs w:val="21"/>
        </w:rPr>
        <w:t>）评分差值</w:t>
      </w:r>
      <w:r>
        <w:rPr>
          <w:rFonts w:hint="eastAsia"/>
          <w:szCs w:val="21"/>
        </w:rPr>
        <w:t>，</w:t>
      </w:r>
      <w:r>
        <w:rPr>
          <w:szCs w:val="21"/>
        </w:rPr>
        <w:t>按照公式</w:t>
      </w:r>
      <w:r>
        <w:rPr>
          <w:rFonts w:hint="eastAsia"/>
          <w:szCs w:val="21"/>
        </w:rPr>
        <w:t>（</w:t>
      </w:r>
      <w:r>
        <w:rPr>
          <w:rFonts w:hint="eastAsia"/>
          <w:szCs w:val="21"/>
        </w:rPr>
        <w:t>B.1</w:t>
      </w:r>
      <w:r>
        <w:rPr>
          <w:rFonts w:hint="eastAsia"/>
          <w:szCs w:val="21"/>
        </w:rPr>
        <w:t>）计算：</w:t>
      </w:r>
    </w:p>
    <w:p w14:paraId="376FD46B" w14:textId="77777777" w:rsidR="00FA473D" w:rsidRDefault="00301193">
      <w:pPr>
        <w:pStyle w:val="23"/>
        <w:spacing w:after="0"/>
        <w:ind w:leftChars="0" w:left="0"/>
        <w:jc w:val="center"/>
        <w:rPr>
          <w:szCs w:val="21"/>
        </w:rPr>
      </w:pPr>
      <w:r>
        <w:rPr>
          <w:rFonts w:hint="eastAsia"/>
          <w:szCs w:val="21"/>
        </w:rPr>
        <w:t xml:space="preserve">P = </w:t>
      </w:r>
      <w:r>
        <w:rPr>
          <w:szCs w:val="21"/>
          <w:lang w:bidi="ar"/>
        </w:rPr>
        <w:t>P</w:t>
      </w:r>
      <w:r>
        <w:rPr>
          <w:rFonts w:hint="eastAsia"/>
          <w:szCs w:val="21"/>
          <w:vertAlign w:val="subscript"/>
          <w:lang w:bidi="ar"/>
        </w:rPr>
        <w:t xml:space="preserve">1 </w:t>
      </w:r>
      <w:r>
        <w:rPr>
          <w:rFonts w:hint="eastAsia"/>
          <w:szCs w:val="21"/>
          <w:lang w:bidi="ar"/>
        </w:rPr>
        <w:t>-</w:t>
      </w:r>
      <w:r>
        <w:rPr>
          <w:szCs w:val="21"/>
          <w:lang w:bidi="ar"/>
        </w:rPr>
        <w:t xml:space="preserve"> P</w:t>
      </w:r>
      <w:r>
        <w:rPr>
          <w:rFonts w:hint="eastAsia"/>
          <w:szCs w:val="21"/>
          <w:vertAlign w:val="subscript"/>
          <w:lang w:bidi="ar"/>
        </w:rPr>
        <w:t xml:space="preserve">2 </w:t>
      </w:r>
      <w:r>
        <w:rPr>
          <w:rFonts w:hint="eastAsia"/>
          <w:szCs w:val="21"/>
        </w:rPr>
        <w:t>……</w:t>
      </w:r>
      <w:proofErr w:type="gramStart"/>
      <w:r>
        <w:rPr>
          <w:rFonts w:hint="eastAsia"/>
          <w:szCs w:val="21"/>
        </w:rPr>
        <w:t>……………</w:t>
      </w:r>
      <w:proofErr w:type="gramEnd"/>
      <w:r>
        <w:rPr>
          <w:rFonts w:hint="eastAsia"/>
          <w:szCs w:val="21"/>
        </w:rPr>
        <w:t>（公式</w:t>
      </w:r>
      <w:r>
        <w:rPr>
          <w:rFonts w:hint="eastAsia"/>
          <w:szCs w:val="21"/>
        </w:rPr>
        <w:t>B.1</w:t>
      </w:r>
      <w:r>
        <w:rPr>
          <w:rFonts w:hint="eastAsia"/>
          <w:szCs w:val="21"/>
        </w:rPr>
        <w:t>）</w:t>
      </w:r>
    </w:p>
    <w:p w14:paraId="5834F000" w14:textId="77777777" w:rsidR="00FA473D" w:rsidRDefault="00301193">
      <w:pPr>
        <w:pStyle w:val="23"/>
        <w:spacing w:after="0"/>
        <w:ind w:leftChars="0" w:left="0"/>
        <w:rPr>
          <w:szCs w:val="21"/>
        </w:rPr>
      </w:pPr>
      <w:r>
        <w:rPr>
          <w:rFonts w:hint="eastAsia"/>
          <w:szCs w:val="21"/>
        </w:rPr>
        <w:t>式中：</w:t>
      </w:r>
    </w:p>
    <w:p w14:paraId="01E815C2" w14:textId="77777777" w:rsidR="00FA473D" w:rsidRDefault="00301193">
      <w:pPr>
        <w:pStyle w:val="23"/>
        <w:spacing w:after="0"/>
        <w:ind w:leftChars="0" w:left="0"/>
        <w:rPr>
          <w:szCs w:val="21"/>
        </w:rPr>
      </w:pPr>
      <w:r>
        <w:rPr>
          <w:rFonts w:hint="eastAsia"/>
          <w:szCs w:val="21"/>
        </w:rPr>
        <w:t>P</w:t>
      </w:r>
      <w:r>
        <w:rPr>
          <w:rFonts w:hint="eastAsia"/>
          <w:szCs w:val="21"/>
        </w:rPr>
        <w:t>——评分差值</w:t>
      </w:r>
    </w:p>
    <w:p w14:paraId="3F975A37" w14:textId="77777777" w:rsidR="00FA473D" w:rsidRDefault="00301193">
      <w:pPr>
        <w:pStyle w:val="23"/>
        <w:spacing w:after="0"/>
        <w:ind w:leftChars="0" w:left="0"/>
        <w:rPr>
          <w:szCs w:val="21"/>
        </w:rPr>
      </w:pPr>
      <w:r>
        <w:rPr>
          <w:rFonts w:hint="eastAsia"/>
          <w:szCs w:val="21"/>
        </w:rPr>
        <w:t>P</w:t>
      </w:r>
      <w:r>
        <w:rPr>
          <w:rFonts w:hint="eastAsia"/>
          <w:szCs w:val="21"/>
          <w:vertAlign w:val="subscript"/>
        </w:rPr>
        <w:t>1</w:t>
      </w:r>
      <w:r>
        <w:rPr>
          <w:rFonts w:hint="eastAsia"/>
          <w:szCs w:val="21"/>
        </w:rPr>
        <w:t>——试验前</w:t>
      </w:r>
      <w:r>
        <w:rPr>
          <w:szCs w:val="21"/>
        </w:rPr>
        <w:t>匹</w:t>
      </w:r>
      <w:proofErr w:type="gramStart"/>
      <w:r>
        <w:rPr>
          <w:szCs w:val="21"/>
        </w:rPr>
        <w:t>茨</w:t>
      </w:r>
      <w:proofErr w:type="gramEnd"/>
      <w:r>
        <w:rPr>
          <w:szCs w:val="21"/>
        </w:rPr>
        <w:t>堡睡眠指数量表（</w:t>
      </w:r>
      <w:r>
        <w:rPr>
          <w:szCs w:val="21"/>
        </w:rPr>
        <w:t>PSQI</w:t>
      </w:r>
      <w:r>
        <w:rPr>
          <w:szCs w:val="21"/>
        </w:rPr>
        <w:t>）评分值</w:t>
      </w:r>
      <w:r>
        <w:rPr>
          <w:rFonts w:hint="eastAsia"/>
          <w:szCs w:val="21"/>
        </w:rPr>
        <w:t>；</w:t>
      </w:r>
    </w:p>
    <w:p w14:paraId="2C6CC64D" w14:textId="77777777" w:rsidR="00FA473D" w:rsidRDefault="00301193">
      <w:pPr>
        <w:pStyle w:val="23"/>
        <w:spacing w:after="0"/>
        <w:ind w:leftChars="0" w:left="0"/>
        <w:rPr>
          <w:szCs w:val="21"/>
        </w:rPr>
      </w:pPr>
      <w:r>
        <w:rPr>
          <w:rFonts w:hint="eastAsia"/>
          <w:szCs w:val="21"/>
        </w:rPr>
        <w:t>P</w:t>
      </w:r>
      <w:r>
        <w:rPr>
          <w:rFonts w:hint="eastAsia"/>
          <w:szCs w:val="21"/>
          <w:vertAlign w:val="subscript"/>
        </w:rPr>
        <w:t>2</w:t>
      </w:r>
      <w:r>
        <w:rPr>
          <w:rFonts w:hint="eastAsia"/>
          <w:szCs w:val="21"/>
        </w:rPr>
        <w:t>——使用助眠场景</w:t>
      </w:r>
      <w:r>
        <w:rPr>
          <w:rFonts w:hint="eastAsia"/>
          <w:szCs w:val="21"/>
        </w:rPr>
        <w:t>30</w:t>
      </w:r>
      <w:r>
        <w:rPr>
          <w:rFonts w:hint="eastAsia"/>
          <w:szCs w:val="21"/>
        </w:rPr>
        <w:t>天后</w:t>
      </w:r>
      <w:r>
        <w:rPr>
          <w:szCs w:val="21"/>
        </w:rPr>
        <w:t>匹</w:t>
      </w:r>
      <w:proofErr w:type="gramStart"/>
      <w:r>
        <w:rPr>
          <w:szCs w:val="21"/>
        </w:rPr>
        <w:t>茨</w:t>
      </w:r>
      <w:proofErr w:type="gramEnd"/>
      <w:r>
        <w:rPr>
          <w:szCs w:val="21"/>
        </w:rPr>
        <w:t>堡睡眠指数量表（</w:t>
      </w:r>
      <w:r>
        <w:rPr>
          <w:szCs w:val="21"/>
        </w:rPr>
        <w:t>PSQI</w:t>
      </w:r>
      <w:r>
        <w:rPr>
          <w:szCs w:val="21"/>
        </w:rPr>
        <w:t>）评分值</w:t>
      </w:r>
    </w:p>
    <w:p w14:paraId="64004C0A" w14:textId="77777777" w:rsidR="00FA473D" w:rsidRDefault="00301193">
      <w:pPr>
        <w:pStyle w:val="afffa"/>
        <w:ind w:firstLineChars="0" w:firstLine="0"/>
        <w:rPr>
          <w:rFonts w:ascii="黑体" w:eastAsia="黑体" w:hAnsi="黑体"/>
          <w:sz w:val="21"/>
          <w:szCs w:val="21"/>
        </w:rPr>
      </w:pPr>
      <w:r>
        <w:rPr>
          <w:rFonts w:ascii="黑体" w:eastAsia="黑体" w:hAnsi="黑体"/>
          <w:sz w:val="21"/>
          <w:szCs w:val="21"/>
        </w:rPr>
        <w:lastRenderedPageBreak/>
        <w:t>B.</w:t>
      </w:r>
      <w:r>
        <w:rPr>
          <w:rFonts w:ascii="黑体" w:eastAsia="黑体" w:hAnsi="黑体" w:hint="eastAsia"/>
          <w:sz w:val="21"/>
          <w:szCs w:val="21"/>
        </w:rPr>
        <w:t>5</w:t>
      </w:r>
      <w:r>
        <w:rPr>
          <w:rFonts w:ascii="黑体" w:eastAsia="黑体" w:hAnsi="黑体"/>
          <w:sz w:val="21"/>
          <w:szCs w:val="21"/>
        </w:rPr>
        <w:t xml:space="preserve"> </w:t>
      </w:r>
      <w:r>
        <w:rPr>
          <w:rFonts w:ascii="黑体" w:eastAsia="黑体" w:hAnsi="黑体" w:hint="eastAsia"/>
          <w:sz w:val="21"/>
          <w:szCs w:val="21"/>
        </w:rPr>
        <w:t>试验结果</w:t>
      </w:r>
    </w:p>
    <w:p w14:paraId="7A721430" w14:textId="77777777" w:rsidR="00FA473D" w:rsidRDefault="00301193">
      <w:pPr>
        <w:pStyle w:val="23"/>
        <w:spacing w:after="0"/>
        <w:ind w:leftChars="0" w:left="0"/>
        <w:rPr>
          <w:szCs w:val="21"/>
        </w:rPr>
      </w:pPr>
      <w:r>
        <w:rPr>
          <w:rFonts w:hint="eastAsia"/>
          <w:szCs w:val="21"/>
        </w:rPr>
        <w:t>通过计算</w:t>
      </w:r>
      <w:r>
        <w:rPr>
          <w:rFonts w:hint="eastAsia"/>
          <w:szCs w:val="21"/>
        </w:rPr>
        <w:t>10</w:t>
      </w:r>
      <w:r>
        <w:rPr>
          <w:rFonts w:hint="eastAsia"/>
          <w:szCs w:val="21"/>
        </w:rPr>
        <w:t>名受试者使用前后评分差值，去掉数值中的最大值和最小值，计算剩余</w:t>
      </w:r>
      <w:r>
        <w:rPr>
          <w:rFonts w:hint="eastAsia"/>
          <w:szCs w:val="21"/>
        </w:rPr>
        <w:t>8</w:t>
      </w:r>
      <w:r>
        <w:rPr>
          <w:rFonts w:hint="eastAsia"/>
          <w:szCs w:val="21"/>
        </w:rPr>
        <w:t>位受试者的平均评分差值为测试评分差值。</w:t>
      </w:r>
    </w:p>
    <w:p w14:paraId="057D7F9C" w14:textId="77777777" w:rsidR="00FA473D" w:rsidRDefault="00FA473D">
      <w:pPr>
        <w:pStyle w:val="23"/>
        <w:spacing w:after="0"/>
        <w:ind w:leftChars="0" w:left="0"/>
        <w:rPr>
          <w:szCs w:val="21"/>
        </w:rPr>
      </w:pPr>
    </w:p>
    <w:p w14:paraId="3A95350D" w14:textId="77777777" w:rsidR="00FA473D" w:rsidRDefault="00FA473D">
      <w:pPr>
        <w:pStyle w:val="afffa"/>
        <w:rPr>
          <w:rFonts w:ascii="Times New Roman"/>
          <w:sz w:val="21"/>
          <w:szCs w:val="21"/>
        </w:rPr>
      </w:pPr>
    </w:p>
    <w:p w14:paraId="0921021A" w14:textId="77777777" w:rsidR="00FA473D" w:rsidRDefault="00301193">
      <w:pPr>
        <w:pStyle w:val="a7"/>
        <w:numPr>
          <w:ilvl w:val="0"/>
          <w:numId w:val="0"/>
        </w:numPr>
        <w:spacing w:beforeLines="50" w:before="156" w:afterLines="50" w:after="156"/>
        <w:jc w:val="center"/>
      </w:pPr>
      <w:bookmarkStart w:id="46" w:name="_Toc110950723"/>
      <w:bookmarkStart w:id="47" w:name="_Toc122941485"/>
      <w:bookmarkStart w:id="48" w:name="_Toc122941327"/>
      <w:bookmarkStart w:id="49" w:name="_Toc122954946"/>
      <w:r>
        <w:rPr>
          <w:rFonts w:ascii="Times New Roman"/>
        </w:rPr>
        <w:br w:type="page"/>
      </w:r>
      <w:bookmarkStart w:id="50" w:name="_Toc152316756"/>
      <w:bookmarkEnd w:id="46"/>
      <w:bookmarkEnd w:id="47"/>
      <w:bookmarkEnd w:id="48"/>
      <w:bookmarkEnd w:id="49"/>
      <w:r>
        <w:lastRenderedPageBreak/>
        <w:t>附录</w:t>
      </w:r>
      <w:r>
        <w:rPr>
          <w:rFonts w:hint="eastAsia"/>
        </w:rPr>
        <w:t>C</w:t>
      </w:r>
      <w:r>
        <w:br/>
        <w:t>（规范性）</w:t>
      </w:r>
      <w:r>
        <w:rPr>
          <w:rFonts w:hint="eastAsia"/>
        </w:rPr>
        <w:br/>
        <w:t>匹</w:t>
      </w:r>
      <w:proofErr w:type="gramStart"/>
      <w:r>
        <w:rPr>
          <w:rFonts w:hint="eastAsia"/>
        </w:rPr>
        <w:t>茨</w:t>
      </w:r>
      <w:proofErr w:type="gramEnd"/>
      <w:r>
        <w:rPr>
          <w:rFonts w:hint="eastAsia"/>
        </w:rPr>
        <w:t>堡睡眠质量指数量表（</w:t>
      </w:r>
      <w:r>
        <w:t>PSQI</w:t>
      </w:r>
      <w:r>
        <w:rPr>
          <w:rFonts w:hint="eastAsia"/>
        </w:rPr>
        <w:t>）</w:t>
      </w:r>
      <w:r>
        <w:t>条目</w:t>
      </w:r>
      <w:bookmarkEnd w:id="50"/>
    </w:p>
    <w:p w14:paraId="525A52C5" w14:textId="77777777" w:rsidR="00FA473D" w:rsidRDefault="00301193">
      <w:pPr>
        <w:pStyle w:val="afffa"/>
        <w:spacing w:line="360" w:lineRule="auto"/>
        <w:rPr>
          <w:rFonts w:ascii="Times New Roman"/>
          <w:sz w:val="21"/>
          <w:szCs w:val="21"/>
        </w:rPr>
      </w:pPr>
      <w:r>
        <w:rPr>
          <w:rFonts w:ascii="Times New Roman"/>
          <w:sz w:val="21"/>
          <w:szCs w:val="21"/>
        </w:rPr>
        <w:t>请</w:t>
      </w:r>
      <w:proofErr w:type="gramStart"/>
      <w:r>
        <w:rPr>
          <w:rFonts w:ascii="Times New Roman"/>
          <w:sz w:val="21"/>
          <w:szCs w:val="21"/>
        </w:rPr>
        <w:t>根据您近</w:t>
      </w:r>
      <w:r>
        <w:rPr>
          <w:rFonts w:ascii="Times New Roman"/>
          <w:sz w:val="21"/>
          <w:szCs w:val="21"/>
        </w:rPr>
        <w:t>1</w:t>
      </w:r>
      <w:r>
        <w:rPr>
          <w:rFonts w:ascii="Times New Roman"/>
          <w:sz w:val="21"/>
          <w:szCs w:val="21"/>
        </w:rPr>
        <w:t>个月</w:t>
      </w:r>
      <w:proofErr w:type="gramEnd"/>
      <w:r>
        <w:rPr>
          <w:rFonts w:ascii="Times New Roman"/>
          <w:sz w:val="21"/>
          <w:szCs w:val="21"/>
        </w:rPr>
        <w:t>实际情况，</w:t>
      </w:r>
      <w:proofErr w:type="gramStart"/>
      <w:r>
        <w:rPr>
          <w:rFonts w:ascii="Times New Roman"/>
          <w:sz w:val="21"/>
          <w:szCs w:val="21"/>
        </w:rPr>
        <w:t>回达下列</w:t>
      </w:r>
      <w:proofErr w:type="gramEnd"/>
      <w:r>
        <w:rPr>
          <w:rFonts w:ascii="Times New Roman"/>
          <w:sz w:val="21"/>
          <w:szCs w:val="21"/>
        </w:rPr>
        <w:t>问题：</w:t>
      </w:r>
    </w:p>
    <w:p w14:paraId="6E2639AA" w14:textId="77777777" w:rsidR="00FA473D" w:rsidRDefault="00301193">
      <w:pPr>
        <w:pStyle w:val="afffa"/>
        <w:spacing w:line="360" w:lineRule="auto"/>
        <w:rPr>
          <w:rFonts w:ascii="Times New Roman"/>
          <w:sz w:val="21"/>
          <w:szCs w:val="21"/>
        </w:rPr>
      </w:pPr>
      <w:r>
        <w:rPr>
          <w:rFonts w:ascii="Times New Roman"/>
          <w:sz w:val="21"/>
          <w:szCs w:val="21"/>
        </w:rPr>
        <w:t xml:space="preserve">1. </w:t>
      </w:r>
      <w:r>
        <w:rPr>
          <w:rFonts w:ascii="Times New Roman"/>
          <w:sz w:val="21"/>
          <w:szCs w:val="21"/>
        </w:rPr>
        <w:t>近</w:t>
      </w:r>
      <w:r>
        <w:rPr>
          <w:rFonts w:ascii="Times New Roman"/>
          <w:sz w:val="21"/>
          <w:szCs w:val="21"/>
        </w:rPr>
        <w:t>1</w:t>
      </w:r>
      <w:r>
        <w:rPr>
          <w:rFonts w:ascii="Times New Roman"/>
          <w:sz w:val="21"/>
          <w:szCs w:val="21"/>
        </w:rPr>
        <w:t>个月，晚上睡觉通常是</w:t>
      </w:r>
      <w:r>
        <w:rPr>
          <w:rFonts w:ascii="Times New Roman"/>
          <w:sz w:val="21"/>
          <w:szCs w:val="21"/>
          <w:u w:val="single"/>
        </w:rPr>
        <w:t xml:space="preserve">     </w:t>
      </w:r>
      <w:r>
        <w:rPr>
          <w:rFonts w:ascii="Times New Roman"/>
          <w:sz w:val="21"/>
          <w:szCs w:val="21"/>
        </w:rPr>
        <w:t>点钟；</w:t>
      </w:r>
    </w:p>
    <w:p w14:paraId="4B7F1064" w14:textId="77777777" w:rsidR="00FA473D" w:rsidRDefault="00301193">
      <w:pPr>
        <w:pStyle w:val="afffa"/>
        <w:spacing w:line="360" w:lineRule="auto"/>
        <w:rPr>
          <w:rFonts w:ascii="Times New Roman"/>
          <w:sz w:val="21"/>
          <w:szCs w:val="21"/>
          <w:u w:val="single"/>
        </w:rPr>
      </w:pPr>
      <w:r>
        <w:rPr>
          <w:rFonts w:ascii="Times New Roman"/>
          <w:sz w:val="21"/>
          <w:szCs w:val="21"/>
        </w:rPr>
        <w:t xml:space="preserve">2. </w:t>
      </w:r>
      <w:r>
        <w:rPr>
          <w:rFonts w:ascii="Times New Roman"/>
          <w:sz w:val="21"/>
          <w:szCs w:val="21"/>
        </w:rPr>
        <w:t>近</w:t>
      </w:r>
      <w:r>
        <w:rPr>
          <w:rFonts w:ascii="Times New Roman"/>
          <w:sz w:val="21"/>
          <w:szCs w:val="21"/>
        </w:rPr>
        <w:t>1</w:t>
      </w:r>
      <w:r>
        <w:rPr>
          <w:rFonts w:ascii="Times New Roman"/>
          <w:sz w:val="21"/>
          <w:szCs w:val="21"/>
        </w:rPr>
        <w:t>个月，每晚入睡通常需</w:t>
      </w:r>
      <w:r>
        <w:rPr>
          <w:rFonts w:ascii="Times New Roman"/>
          <w:sz w:val="21"/>
          <w:szCs w:val="21"/>
          <w:u w:val="single"/>
        </w:rPr>
        <w:t xml:space="preserve">     </w:t>
      </w:r>
      <w:r>
        <w:rPr>
          <w:rFonts w:ascii="Times New Roman"/>
          <w:sz w:val="21"/>
          <w:szCs w:val="21"/>
        </w:rPr>
        <w:t>分钟；</w:t>
      </w:r>
    </w:p>
    <w:p w14:paraId="64A499E1" w14:textId="77777777" w:rsidR="00FA473D" w:rsidRDefault="00301193">
      <w:pPr>
        <w:pStyle w:val="afffa"/>
        <w:spacing w:line="360" w:lineRule="auto"/>
        <w:rPr>
          <w:rFonts w:ascii="Times New Roman"/>
          <w:sz w:val="21"/>
          <w:szCs w:val="21"/>
          <w:u w:val="single"/>
        </w:rPr>
      </w:pPr>
      <w:r>
        <w:rPr>
          <w:rFonts w:ascii="Times New Roman"/>
          <w:sz w:val="21"/>
          <w:szCs w:val="21"/>
        </w:rPr>
        <w:t xml:space="preserve">3. </w:t>
      </w:r>
      <w:r>
        <w:rPr>
          <w:rFonts w:ascii="Times New Roman"/>
          <w:sz w:val="21"/>
          <w:szCs w:val="21"/>
        </w:rPr>
        <w:t>仅</w:t>
      </w:r>
      <w:r>
        <w:rPr>
          <w:rFonts w:ascii="Times New Roman"/>
          <w:sz w:val="21"/>
          <w:szCs w:val="21"/>
        </w:rPr>
        <w:t>1</w:t>
      </w:r>
      <w:r>
        <w:rPr>
          <w:rFonts w:ascii="Times New Roman"/>
          <w:sz w:val="21"/>
          <w:szCs w:val="21"/>
        </w:rPr>
        <w:t>个月，通常早上</w:t>
      </w:r>
      <w:r>
        <w:rPr>
          <w:rFonts w:ascii="Times New Roman"/>
          <w:sz w:val="21"/>
          <w:szCs w:val="21"/>
          <w:u w:val="single"/>
        </w:rPr>
        <w:t xml:space="preserve">     </w:t>
      </w:r>
      <w:r>
        <w:rPr>
          <w:rFonts w:ascii="Times New Roman"/>
          <w:sz w:val="21"/>
          <w:szCs w:val="21"/>
          <w:u w:val="single"/>
        </w:rPr>
        <w:t>点</w:t>
      </w:r>
      <w:r>
        <w:rPr>
          <w:rFonts w:ascii="Times New Roman"/>
          <w:sz w:val="21"/>
          <w:szCs w:val="21"/>
        </w:rPr>
        <w:t>起床；</w:t>
      </w:r>
    </w:p>
    <w:p w14:paraId="19B02681" w14:textId="77777777" w:rsidR="00FA473D" w:rsidRDefault="00301193">
      <w:pPr>
        <w:pStyle w:val="afffa"/>
        <w:spacing w:line="360" w:lineRule="auto"/>
        <w:rPr>
          <w:rFonts w:ascii="Times New Roman"/>
          <w:sz w:val="21"/>
          <w:szCs w:val="21"/>
        </w:rPr>
      </w:pPr>
      <w:r>
        <w:rPr>
          <w:rFonts w:ascii="Times New Roman"/>
          <w:sz w:val="21"/>
          <w:szCs w:val="21"/>
        </w:rPr>
        <w:t xml:space="preserve">4. </w:t>
      </w:r>
      <w:r>
        <w:rPr>
          <w:rFonts w:ascii="Times New Roman"/>
          <w:sz w:val="21"/>
          <w:szCs w:val="21"/>
        </w:rPr>
        <w:t>近</w:t>
      </w:r>
      <w:r>
        <w:rPr>
          <w:rFonts w:ascii="Times New Roman"/>
          <w:sz w:val="21"/>
          <w:szCs w:val="21"/>
        </w:rPr>
        <w:t>1</w:t>
      </w:r>
      <w:r>
        <w:rPr>
          <w:rFonts w:ascii="Times New Roman"/>
          <w:sz w:val="21"/>
          <w:szCs w:val="21"/>
        </w:rPr>
        <w:t>个月，每夜通常实际睡眠</w:t>
      </w:r>
      <w:r>
        <w:rPr>
          <w:rFonts w:ascii="Times New Roman"/>
          <w:sz w:val="21"/>
          <w:szCs w:val="21"/>
          <w:u w:val="single"/>
        </w:rPr>
        <w:t xml:space="preserve">     </w:t>
      </w:r>
      <w:r>
        <w:rPr>
          <w:rFonts w:ascii="Times New Roman"/>
          <w:sz w:val="21"/>
          <w:szCs w:val="21"/>
        </w:rPr>
        <w:t>小时（不等于卧床时间）；</w:t>
      </w:r>
    </w:p>
    <w:p w14:paraId="15C1ED92" w14:textId="77777777" w:rsidR="00FA473D" w:rsidRDefault="00301193">
      <w:pPr>
        <w:pStyle w:val="afffa"/>
        <w:spacing w:line="360" w:lineRule="auto"/>
        <w:rPr>
          <w:rFonts w:ascii="Times New Roman"/>
          <w:sz w:val="21"/>
          <w:szCs w:val="21"/>
        </w:rPr>
      </w:pPr>
      <w:r>
        <w:rPr>
          <w:rFonts w:ascii="Times New Roman"/>
          <w:sz w:val="21"/>
          <w:szCs w:val="21"/>
        </w:rPr>
        <w:t>对下列问题请用</w:t>
      </w:r>
      <w:r>
        <w:rPr>
          <w:rFonts w:ascii="Times New Roman"/>
          <w:sz w:val="21"/>
          <w:szCs w:val="21"/>
        </w:rPr>
        <w:t>“  ”</w:t>
      </w:r>
      <w:r>
        <w:rPr>
          <w:rFonts w:ascii="Times New Roman"/>
          <w:sz w:val="21"/>
          <w:szCs w:val="21"/>
        </w:rPr>
        <w:t>号划出一个最适合的答案：</w:t>
      </w:r>
    </w:p>
    <w:p w14:paraId="4BC3B130" w14:textId="77777777" w:rsidR="00FA473D" w:rsidRDefault="00301193">
      <w:pPr>
        <w:pStyle w:val="afffa"/>
        <w:spacing w:line="360" w:lineRule="auto"/>
        <w:rPr>
          <w:rFonts w:ascii="Times New Roman"/>
          <w:sz w:val="21"/>
          <w:szCs w:val="21"/>
        </w:rPr>
      </w:pPr>
      <w:r>
        <w:rPr>
          <w:rFonts w:ascii="Times New Roman"/>
          <w:sz w:val="21"/>
          <w:szCs w:val="21"/>
        </w:rPr>
        <w:t xml:space="preserve">5. </w:t>
      </w:r>
      <w:r>
        <w:rPr>
          <w:rFonts w:ascii="Times New Roman"/>
          <w:sz w:val="21"/>
          <w:szCs w:val="21"/>
        </w:rPr>
        <w:t>近</w:t>
      </w:r>
      <w:r>
        <w:rPr>
          <w:rFonts w:ascii="Times New Roman"/>
          <w:sz w:val="21"/>
          <w:szCs w:val="21"/>
        </w:rPr>
        <w:t>1</w:t>
      </w:r>
      <w:r>
        <w:rPr>
          <w:rFonts w:ascii="Times New Roman"/>
          <w:sz w:val="21"/>
          <w:szCs w:val="21"/>
        </w:rPr>
        <w:t>个月，因下列情况影响睡眠而烦恼：</w:t>
      </w:r>
    </w:p>
    <w:p w14:paraId="2D714C4A" w14:textId="77777777" w:rsidR="00FA473D" w:rsidRDefault="00301193">
      <w:pPr>
        <w:pStyle w:val="afffa"/>
        <w:spacing w:line="360" w:lineRule="auto"/>
        <w:rPr>
          <w:rFonts w:ascii="Times New Roman"/>
          <w:sz w:val="21"/>
          <w:szCs w:val="21"/>
        </w:rPr>
      </w:pPr>
      <w:r>
        <w:rPr>
          <w:rFonts w:ascii="Times New Roman" w:hint="eastAsia"/>
          <w:sz w:val="21"/>
          <w:szCs w:val="21"/>
        </w:rPr>
        <w:t>a</w:t>
      </w:r>
      <w:r>
        <w:rPr>
          <w:rFonts w:ascii="Times New Roman"/>
          <w:sz w:val="21"/>
          <w:szCs w:val="21"/>
        </w:rPr>
        <w:t xml:space="preserve">. </w:t>
      </w:r>
      <w:r>
        <w:rPr>
          <w:rFonts w:ascii="Times New Roman"/>
          <w:sz w:val="21"/>
          <w:szCs w:val="21"/>
        </w:rPr>
        <w:t>入睡困难（</w:t>
      </w:r>
      <w:r>
        <w:rPr>
          <w:rFonts w:ascii="Times New Roman"/>
          <w:sz w:val="21"/>
          <w:szCs w:val="21"/>
        </w:rPr>
        <w:t>30</w:t>
      </w:r>
      <w:r>
        <w:rPr>
          <w:rFonts w:ascii="Times New Roman"/>
          <w:sz w:val="21"/>
          <w:szCs w:val="21"/>
        </w:rPr>
        <w:t>分钟内不能入睡）</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6E888228" w14:textId="77777777" w:rsidR="00FA473D" w:rsidRDefault="00301193">
      <w:pPr>
        <w:pStyle w:val="afffa"/>
        <w:spacing w:line="360" w:lineRule="auto"/>
        <w:rPr>
          <w:rFonts w:ascii="Times New Roman"/>
          <w:sz w:val="21"/>
          <w:szCs w:val="21"/>
        </w:rPr>
      </w:pPr>
      <w:r>
        <w:rPr>
          <w:rFonts w:ascii="Times New Roman"/>
          <w:sz w:val="21"/>
          <w:szCs w:val="21"/>
        </w:rPr>
        <w:t xml:space="preserve">b. </w:t>
      </w:r>
      <w:r>
        <w:rPr>
          <w:rFonts w:ascii="Times New Roman"/>
          <w:sz w:val="21"/>
          <w:szCs w:val="21"/>
        </w:rPr>
        <w:t>夜间易醒或早醒</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05F6191E" w14:textId="77777777" w:rsidR="00FA473D" w:rsidRDefault="00301193">
      <w:pPr>
        <w:pStyle w:val="afffa"/>
        <w:spacing w:line="360" w:lineRule="auto"/>
        <w:rPr>
          <w:rFonts w:ascii="Times New Roman"/>
          <w:sz w:val="21"/>
          <w:szCs w:val="21"/>
        </w:rPr>
      </w:pPr>
      <w:r>
        <w:rPr>
          <w:rFonts w:ascii="Times New Roman"/>
          <w:sz w:val="21"/>
          <w:szCs w:val="21"/>
        </w:rPr>
        <w:t xml:space="preserve">c. </w:t>
      </w:r>
      <w:r>
        <w:rPr>
          <w:rFonts w:ascii="Times New Roman"/>
          <w:sz w:val="21"/>
          <w:szCs w:val="21"/>
        </w:rPr>
        <w:t>夜间去厕所</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4D2E4C9E" w14:textId="77777777" w:rsidR="00FA473D" w:rsidRDefault="00301193">
      <w:pPr>
        <w:pStyle w:val="afffa"/>
        <w:spacing w:line="360" w:lineRule="auto"/>
        <w:rPr>
          <w:rFonts w:ascii="Times New Roman"/>
          <w:sz w:val="21"/>
          <w:szCs w:val="21"/>
        </w:rPr>
      </w:pPr>
      <w:r>
        <w:rPr>
          <w:rFonts w:ascii="Times New Roman"/>
          <w:sz w:val="21"/>
          <w:szCs w:val="21"/>
        </w:rPr>
        <w:t xml:space="preserve">d. </w:t>
      </w:r>
      <w:r>
        <w:rPr>
          <w:rFonts w:ascii="Times New Roman"/>
          <w:sz w:val="21"/>
          <w:szCs w:val="21"/>
        </w:rPr>
        <w:t>呼吸不畅</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043E367F" w14:textId="77777777" w:rsidR="00FA473D" w:rsidRDefault="00301193">
      <w:pPr>
        <w:pStyle w:val="afffa"/>
        <w:spacing w:line="360" w:lineRule="auto"/>
        <w:rPr>
          <w:rFonts w:ascii="Times New Roman"/>
          <w:sz w:val="21"/>
          <w:szCs w:val="21"/>
        </w:rPr>
      </w:pPr>
      <w:r>
        <w:rPr>
          <w:rFonts w:ascii="Times New Roman"/>
          <w:sz w:val="21"/>
          <w:szCs w:val="21"/>
        </w:rPr>
        <w:t xml:space="preserve">e. </w:t>
      </w:r>
      <w:r>
        <w:rPr>
          <w:rFonts w:ascii="Times New Roman"/>
          <w:sz w:val="21"/>
          <w:szCs w:val="21"/>
        </w:rPr>
        <w:t>咳嗽或喊声高</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61BD6B98" w14:textId="77777777" w:rsidR="00FA473D" w:rsidRDefault="00301193">
      <w:pPr>
        <w:pStyle w:val="afffa"/>
        <w:spacing w:line="360" w:lineRule="auto"/>
        <w:rPr>
          <w:rFonts w:ascii="Times New Roman"/>
          <w:sz w:val="21"/>
          <w:szCs w:val="21"/>
        </w:rPr>
      </w:pPr>
      <w:r>
        <w:rPr>
          <w:rFonts w:ascii="Times New Roman"/>
          <w:sz w:val="21"/>
          <w:szCs w:val="21"/>
        </w:rPr>
        <w:t xml:space="preserve">f. </w:t>
      </w:r>
      <w:r>
        <w:rPr>
          <w:rFonts w:ascii="Times New Roman"/>
          <w:sz w:val="21"/>
          <w:szCs w:val="21"/>
        </w:rPr>
        <w:t>感觉冷</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3AD58EAB" w14:textId="77777777" w:rsidR="00FA473D" w:rsidRDefault="00301193">
      <w:pPr>
        <w:pStyle w:val="afffa"/>
        <w:spacing w:line="360" w:lineRule="auto"/>
        <w:rPr>
          <w:rFonts w:ascii="Times New Roman"/>
          <w:sz w:val="21"/>
          <w:szCs w:val="21"/>
        </w:rPr>
      </w:pPr>
      <w:r>
        <w:rPr>
          <w:rFonts w:ascii="Times New Roman"/>
          <w:sz w:val="21"/>
          <w:szCs w:val="21"/>
        </w:rPr>
        <w:t xml:space="preserve">g. </w:t>
      </w:r>
      <w:r>
        <w:rPr>
          <w:rFonts w:ascii="Times New Roman"/>
          <w:sz w:val="21"/>
          <w:szCs w:val="21"/>
        </w:rPr>
        <w:t>感觉热</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2DCF17E7" w14:textId="77777777" w:rsidR="00FA473D" w:rsidRDefault="00301193">
      <w:pPr>
        <w:pStyle w:val="afffa"/>
        <w:spacing w:line="360" w:lineRule="auto"/>
        <w:rPr>
          <w:rFonts w:ascii="Times New Roman"/>
          <w:sz w:val="21"/>
          <w:szCs w:val="21"/>
        </w:rPr>
      </w:pPr>
      <w:r>
        <w:rPr>
          <w:rFonts w:ascii="Times New Roman"/>
          <w:sz w:val="21"/>
          <w:szCs w:val="21"/>
        </w:rPr>
        <w:t xml:space="preserve">h. </w:t>
      </w:r>
      <w:r>
        <w:rPr>
          <w:rFonts w:ascii="Times New Roman"/>
          <w:sz w:val="21"/>
          <w:szCs w:val="21"/>
        </w:rPr>
        <w:t>做噩梦</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7CD4D454" w14:textId="77777777" w:rsidR="00FA473D" w:rsidRDefault="00301193">
      <w:pPr>
        <w:pStyle w:val="afffa"/>
        <w:spacing w:line="360" w:lineRule="auto"/>
        <w:rPr>
          <w:rFonts w:ascii="Times New Roman"/>
          <w:sz w:val="21"/>
          <w:szCs w:val="21"/>
        </w:rPr>
      </w:pPr>
      <w:proofErr w:type="spellStart"/>
      <w:r>
        <w:rPr>
          <w:rFonts w:ascii="Times New Roman"/>
          <w:sz w:val="21"/>
          <w:szCs w:val="21"/>
        </w:rPr>
        <w:t>i</w:t>
      </w:r>
      <w:proofErr w:type="spellEnd"/>
      <w:r>
        <w:rPr>
          <w:rFonts w:ascii="Times New Roman"/>
          <w:sz w:val="21"/>
          <w:szCs w:val="21"/>
        </w:rPr>
        <w:t xml:space="preserve">. </w:t>
      </w:r>
      <w:r>
        <w:rPr>
          <w:rFonts w:ascii="Times New Roman"/>
          <w:sz w:val="21"/>
          <w:szCs w:val="21"/>
        </w:rPr>
        <w:t>疼痛不适</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0BE28B70" w14:textId="77777777" w:rsidR="00FA473D" w:rsidRDefault="00301193">
      <w:pPr>
        <w:pStyle w:val="afffa"/>
        <w:spacing w:line="360" w:lineRule="auto"/>
        <w:rPr>
          <w:rFonts w:ascii="Times New Roman"/>
          <w:sz w:val="21"/>
          <w:szCs w:val="21"/>
        </w:rPr>
      </w:pPr>
      <w:r>
        <w:rPr>
          <w:rFonts w:ascii="Times New Roman"/>
          <w:sz w:val="21"/>
          <w:szCs w:val="21"/>
        </w:rPr>
        <w:t xml:space="preserve">j. </w:t>
      </w:r>
      <w:r>
        <w:rPr>
          <w:rFonts w:ascii="Times New Roman"/>
          <w:sz w:val="21"/>
          <w:szCs w:val="21"/>
        </w:rPr>
        <w:t>其他影响睡眠的事情</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0D0BF0FA" w14:textId="77777777" w:rsidR="00FA473D" w:rsidRDefault="00301193">
      <w:pPr>
        <w:pStyle w:val="afffa"/>
        <w:spacing w:line="360" w:lineRule="auto"/>
        <w:rPr>
          <w:rFonts w:ascii="Times New Roman"/>
          <w:sz w:val="21"/>
          <w:szCs w:val="21"/>
          <w:u w:val="single"/>
        </w:rPr>
      </w:pPr>
      <w:r>
        <w:rPr>
          <w:rFonts w:ascii="Times New Roman"/>
          <w:sz w:val="21"/>
          <w:szCs w:val="21"/>
        </w:rPr>
        <w:t>如有，请说明：</w:t>
      </w:r>
      <w:r>
        <w:rPr>
          <w:rFonts w:ascii="Times New Roman"/>
          <w:sz w:val="21"/>
          <w:szCs w:val="21"/>
          <w:u w:val="single"/>
        </w:rPr>
        <w:t xml:space="preserve">             </w:t>
      </w:r>
      <w:r>
        <w:rPr>
          <w:rFonts w:ascii="Times New Roman"/>
          <w:sz w:val="21"/>
          <w:szCs w:val="21"/>
        </w:rPr>
        <w:t>；</w:t>
      </w:r>
    </w:p>
    <w:p w14:paraId="1E285D85" w14:textId="77777777" w:rsidR="00FA473D" w:rsidRDefault="00301193">
      <w:pPr>
        <w:pStyle w:val="afffa"/>
        <w:spacing w:line="360" w:lineRule="auto"/>
        <w:rPr>
          <w:rFonts w:ascii="Times New Roman"/>
          <w:sz w:val="21"/>
          <w:szCs w:val="21"/>
        </w:rPr>
      </w:pPr>
      <w:r>
        <w:rPr>
          <w:rFonts w:ascii="Times New Roman"/>
          <w:sz w:val="21"/>
          <w:szCs w:val="21"/>
        </w:rPr>
        <w:t xml:space="preserve">6. </w:t>
      </w:r>
      <w:r>
        <w:rPr>
          <w:rFonts w:ascii="Times New Roman"/>
          <w:sz w:val="21"/>
          <w:szCs w:val="21"/>
        </w:rPr>
        <w:t>近</w:t>
      </w:r>
      <w:r>
        <w:rPr>
          <w:rFonts w:ascii="Times New Roman"/>
          <w:sz w:val="21"/>
          <w:szCs w:val="21"/>
        </w:rPr>
        <w:t>1</w:t>
      </w:r>
      <w:r>
        <w:rPr>
          <w:rFonts w:ascii="Times New Roman"/>
          <w:sz w:val="21"/>
          <w:szCs w:val="21"/>
        </w:rPr>
        <w:t>个月，总的来说，您认为自己的睡眠：</w:t>
      </w:r>
    </w:p>
    <w:p w14:paraId="0D9881B9" w14:textId="77777777" w:rsidR="00FA473D" w:rsidRDefault="00301193">
      <w:pPr>
        <w:pStyle w:val="afffa"/>
        <w:spacing w:line="360" w:lineRule="auto"/>
        <w:rPr>
          <w:rFonts w:ascii="Times New Roman"/>
          <w:sz w:val="21"/>
          <w:szCs w:val="21"/>
        </w:rPr>
      </w:pPr>
      <w:r>
        <w:rPr>
          <w:rFonts w:hAnsi="宋体" w:cs="宋体" w:hint="eastAsia"/>
          <w:sz w:val="21"/>
          <w:szCs w:val="21"/>
        </w:rPr>
        <w:t>①</w:t>
      </w:r>
      <w:r>
        <w:rPr>
          <w:rFonts w:ascii="Times New Roman"/>
          <w:sz w:val="21"/>
          <w:szCs w:val="21"/>
        </w:rPr>
        <w:t>很好</w:t>
      </w:r>
      <w:r>
        <w:rPr>
          <w:rFonts w:ascii="Times New Roman"/>
          <w:sz w:val="21"/>
          <w:szCs w:val="21"/>
        </w:rPr>
        <w:t xml:space="preserve"> </w:t>
      </w:r>
      <w:r>
        <w:rPr>
          <w:rFonts w:hAnsi="宋体" w:cs="宋体" w:hint="eastAsia"/>
          <w:sz w:val="21"/>
          <w:szCs w:val="21"/>
        </w:rPr>
        <w:t>②</w:t>
      </w:r>
      <w:r>
        <w:rPr>
          <w:rFonts w:ascii="Times New Roman"/>
          <w:sz w:val="21"/>
          <w:szCs w:val="21"/>
        </w:rPr>
        <w:t>较好</w:t>
      </w:r>
      <w:r>
        <w:rPr>
          <w:rFonts w:ascii="Times New Roman"/>
          <w:sz w:val="21"/>
          <w:szCs w:val="21"/>
        </w:rPr>
        <w:t xml:space="preserve"> </w:t>
      </w:r>
      <w:r>
        <w:rPr>
          <w:rFonts w:hAnsi="宋体" w:cs="宋体" w:hint="eastAsia"/>
          <w:sz w:val="21"/>
          <w:szCs w:val="21"/>
        </w:rPr>
        <w:t>③</w:t>
      </w:r>
      <w:r>
        <w:rPr>
          <w:rFonts w:ascii="Times New Roman"/>
          <w:sz w:val="21"/>
          <w:szCs w:val="21"/>
        </w:rPr>
        <w:t>较差</w:t>
      </w:r>
      <w:r>
        <w:rPr>
          <w:rFonts w:ascii="Times New Roman"/>
          <w:sz w:val="21"/>
          <w:szCs w:val="21"/>
        </w:rPr>
        <w:t xml:space="preserve"> </w:t>
      </w:r>
      <w:r>
        <w:rPr>
          <w:rFonts w:hAnsi="宋体" w:cs="宋体" w:hint="eastAsia"/>
          <w:sz w:val="21"/>
          <w:szCs w:val="21"/>
        </w:rPr>
        <w:t>④</w:t>
      </w:r>
      <w:r>
        <w:rPr>
          <w:rFonts w:ascii="Times New Roman"/>
          <w:sz w:val="21"/>
          <w:szCs w:val="21"/>
        </w:rPr>
        <w:t>很差；</w:t>
      </w:r>
    </w:p>
    <w:p w14:paraId="2EB557D8" w14:textId="77777777" w:rsidR="00FA473D" w:rsidRDefault="00301193">
      <w:pPr>
        <w:pStyle w:val="afffa"/>
        <w:spacing w:line="360" w:lineRule="auto"/>
        <w:rPr>
          <w:rFonts w:ascii="Times New Roman"/>
          <w:sz w:val="21"/>
          <w:szCs w:val="21"/>
        </w:rPr>
      </w:pPr>
      <w:r>
        <w:rPr>
          <w:rFonts w:ascii="Times New Roman"/>
          <w:sz w:val="21"/>
          <w:szCs w:val="21"/>
        </w:rPr>
        <w:t xml:space="preserve">7. </w:t>
      </w:r>
      <w:r>
        <w:rPr>
          <w:rFonts w:ascii="Times New Roman"/>
          <w:sz w:val="21"/>
          <w:szCs w:val="21"/>
        </w:rPr>
        <w:t>近</w:t>
      </w:r>
      <w:r>
        <w:rPr>
          <w:rFonts w:ascii="Times New Roman"/>
          <w:sz w:val="21"/>
          <w:szCs w:val="21"/>
        </w:rPr>
        <w:t>1</w:t>
      </w:r>
      <w:r>
        <w:rPr>
          <w:rFonts w:ascii="Times New Roman"/>
          <w:sz w:val="21"/>
          <w:szCs w:val="21"/>
        </w:rPr>
        <w:t>个月，您用药催眠的情况：</w:t>
      </w:r>
    </w:p>
    <w:p w14:paraId="7DF7D7CD" w14:textId="77777777" w:rsidR="00FA473D" w:rsidRDefault="00301193">
      <w:pPr>
        <w:pStyle w:val="afffa"/>
        <w:spacing w:line="360" w:lineRule="auto"/>
        <w:rPr>
          <w:rFonts w:ascii="Times New Roman"/>
          <w:sz w:val="21"/>
          <w:szCs w:val="21"/>
        </w:rPr>
      </w:pP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281EC79D" w14:textId="77777777" w:rsidR="00FA473D" w:rsidRDefault="00301193">
      <w:pPr>
        <w:pStyle w:val="afffa"/>
        <w:spacing w:line="360" w:lineRule="auto"/>
        <w:rPr>
          <w:rFonts w:ascii="Times New Roman"/>
          <w:sz w:val="21"/>
          <w:szCs w:val="21"/>
        </w:rPr>
      </w:pPr>
      <w:r>
        <w:rPr>
          <w:rFonts w:ascii="Times New Roman"/>
          <w:sz w:val="21"/>
          <w:szCs w:val="21"/>
        </w:rPr>
        <w:t xml:space="preserve">  8. </w:t>
      </w:r>
      <w:r>
        <w:rPr>
          <w:rFonts w:ascii="Times New Roman"/>
          <w:sz w:val="21"/>
          <w:szCs w:val="21"/>
        </w:rPr>
        <w:t>近</w:t>
      </w:r>
      <w:r>
        <w:rPr>
          <w:rFonts w:ascii="Times New Roman"/>
          <w:sz w:val="21"/>
          <w:szCs w:val="21"/>
        </w:rPr>
        <w:t>1</w:t>
      </w:r>
      <w:r>
        <w:rPr>
          <w:rFonts w:ascii="Times New Roman"/>
          <w:sz w:val="21"/>
          <w:szCs w:val="21"/>
        </w:rPr>
        <w:t>个月，您常感到困倦吗：</w:t>
      </w:r>
    </w:p>
    <w:p w14:paraId="3FDC9A7E" w14:textId="77777777" w:rsidR="00FA473D" w:rsidRDefault="00301193">
      <w:pPr>
        <w:pStyle w:val="afffa"/>
        <w:spacing w:line="360" w:lineRule="auto"/>
        <w:rPr>
          <w:rFonts w:ascii="Times New Roman"/>
          <w:sz w:val="21"/>
          <w:szCs w:val="21"/>
        </w:rPr>
      </w:pP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0D1FA00E" w14:textId="77777777" w:rsidR="00FA473D" w:rsidRDefault="00301193">
      <w:pPr>
        <w:pStyle w:val="afffa"/>
        <w:spacing w:line="360" w:lineRule="auto"/>
        <w:rPr>
          <w:rFonts w:ascii="Times New Roman"/>
          <w:sz w:val="21"/>
          <w:szCs w:val="21"/>
        </w:rPr>
      </w:pPr>
      <w:r>
        <w:rPr>
          <w:rFonts w:ascii="Times New Roman"/>
          <w:sz w:val="21"/>
          <w:szCs w:val="21"/>
        </w:rPr>
        <w:t xml:space="preserve">  9. </w:t>
      </w:r>
      <w:r>
        <w:rPr>
          <w:rFonts w:ascii="Times New Roman"/>
          <w:sz w:val="21"/>
          <w:szCs w:val="21"/>
        </w:rPr>
        <w:t>近</w:t>
      </w:r>
      <w:r>
        <w:rPr>
          <w:rFonts w:ascii="Times New Roman"/>
          <w:sz w:val="21"/>
          <w:szCs w:val="21"/>
        </w:rPr>
        <w:t>1</w:t>
      </w:r>
      <w:r>
        <w:rPr>
          <w:rFonts w:ascii="Times New Roman"/>
          <w:sz w:val="21"/>
          <w:szCs w:val="21"/>
        </w:rPr>
        <w:t>个月，您做事情的精力不足吗：</w:t>
      </w:r>
    </w:p>
    <w:p w14:paraId="114BE91E" w14:textId="77777777" w:rsidR="00FA473D" w:rsidRDefault="00301193">
      <w:pPr>
        <w:pStyle w:val="afffa"/>
        <w:spacing w:line="360" w:lineRule="auto"/>
        <w:rPr>
          <w:rFonts w:ascii="Times New Roman"/>
          <w:sz w:val="21"/>
          <w:szCs w:val="21"/>
        </w:rPr>
      </w:pPr>
      <w:r>
        <w:rPr>
          <w:rFonts w:ascii="Times New Roman"/>
          <w:sz w:val="21"/>
          <w:szCs w:val="21"/>
        </w:rPr>
        <w:t xml:space="preserve">      </w:t>
      </w:r>
      <w:r>
        <w:rPr>
          <w:rFonts w:hAnsi="宋体" w:cs="宋体" w:hint="eastAsia"/>
          <w:sz w:val="21"/>
          <w:szCs w:val="21"/>
        </w:rPr>
        <w:t>①</w:t>
      </w:r>
      <w:r>
        <w:rPr>
          <w:rFonts w:ascii="Times New Roman"/>
          <w:sz w:val="21"/>
          <w:szCs w:val="21"/>
        </w:rPr>
        <w:t>没有</w:t>
      </w:r>
      <w:r>
        <w:rPr>
          <w:rFonts w:ascii="Times New Roman"/>
          <w:sz w:val="21"/>
          <w:szCs w:val="21"/>
        </w:rPr>
        <w:t xml:space="preserve"> </w:t>
      </w:r>
      <w:r>
        <w:rPr>
          <w:rFonts w:hAnsi="宋体" w:cs="宋体" w:hint="eastAsia"/>
          <w:sz w:val="21"/>
          <w:szCs w:val="21"/>
        </w:rPr>
        <w:t>②</w:t>
      </w:r>
      <w:r>
        <w:rPr>
          <w:rFonts w:ascii="Times New Roman"/>
          <w:sz w:val="21"/>
          <w:szCs w:val="21"/>
        </w:rPr>
        <w:t>偶尔有</w:t>
      </w:r>
      <w:r>
        <w:rPr>
          <w:rFonts w:ascii="Times New Roman"/>
          <w:sz w:val="21"/>
          <w:szCs w:val="21"/>
        </w:rPr>
        <w:t xml:space="preserve"> </w:t>
      </w:r>
      <w:r>
        <w:rPr>
          <w:rFonts w:hAnsi="宋体" w:cs="宋体" w:hint="eastAsia"/>
          <w:sz w:val="21"/>
          <w:szCs w:val="21"/>
        </w:rPr>
        <w:t>③</w:t>
      </w:r>
      <w:r>
        <w:rPr>
          <w:rFonts w:ascii="Times New Roman"/>
          <w:sz w:val="21"/>
          <w:szCs w:val="21"/>
        </w:rPr>
        <w:t>有时有</w:t>
      </w:r>
      <w:r>
        <w:rPr>
          <w:rFonts w:ascii="Times New Roman"/>
          <w:sz w:val="21"/>
          <w:szCs w:val="21"/>
        </w:rPr>
        <w:t xml:space="preserve"> </w:t>
      </w:r>
      <w:r>
        <w:rPr>
          <w:rFonts w:hAnsi="宋体" w:cs="宋体" w:hint="eastAsia"/>
          <w:sz w:val="21"/>
          <w:szCs w:val="21"/>
        </w:rPr>
        <w:t>④</w:t>
      </w:r>
      <w:r>
        <w:rPr>
          <w:rFonts w:ascii="Times New Roman"/>
          <w:sz w:val="21"/>
          <w:szCs w:val="21"/>
        </w:rPr>
        <w:t>经常有；</w:t>
      </w:r>
    </w:p>
    <w:p w14:paraId="283AE7EF" w14:textId="77777777" w:rsidR="00FA473D" w:rsidRDefault="00301193">
      <w:pPr>
        <w:pStyle w:val="afffa"/>
        <w:spacing w:line="360" w:lineRule="auto"/>
        <w:rPr>
          <w:rFonts w:ascii="Times New Roman"/>
          <w:sz w:val="21"/>
          <w:szCs w:val="21"/>
        </w:rPr>
      </w:pPr>
      <w:r>
        <w:rPr>
          <w:rFonts w:ascii="Times New Roman"/>
          <w:sz w:val="21"/>
          <w:szCs w:val="21"/>
        </w:rPr>
        <w:lastRenderedPageBreak/>
        <w:t xml:space="preserve">  10. </w:t>
      </w:r>
      <w:r>
        <w:rPr>
          <w:rFonts w:ascii="Times New Roman"/>
          <w:sz w:val="21"/>
          <w:szCs w:val="21"/>
        </w:rPr>
        <w:t>近</w:t>
      </w:r>
      <w:r>
        <w:rPr>
          <w:rFonts w:ascii="Times New Roman"/>
          <w:sz w:val="21"/>
          <w:szCs w:val="21"/>
        </w:rPr>
        <w:t>1</w:t>
      </w:r>
      <w:r>
        <w:rPr>
          <w:rFonts w:ascii="Times New Roman"/>
          <w:sz w:val="21"/>
          <w:szCs w:val="21"/>
        </w:rPr>
        <w:t>个月有无下列情况（请问同寝者）：</w:t>
      </w:r>
    </w:p>
    <w:p w14:paraId="76E092F6" w14:textId="77777777" w:rsidR="00FA473D" w:rsidRDefault="00301193">
      <w:pPr>
        <w:pStyle w:val="afffa"/>
        <w:spacing w:line="360" w:lineRule="auto"/>
        <w:rPr>
          <w:rFonts w:ascii="Times New Roman"/>
          <w:sz w:val="21"/>
          <w:szCs w:val="21"/>
        </w:rPr>
      </w:pPr>
      <w:r>
        <w:rPr>
          <w:rFonts w:ascii="Times New Roman"/>
          <w:sz w:val="21"/>
          <w:szCs w:val="21"/>
        </w:rPr>
        <w:t xml:space="preserve">B. </w:t>
      </w:r>
      <w:r>
        <w:rPr>
          <w:rFonts w:ascii="Times New Roman"/>
          <w:sz w:val="21"/>
          <w:szCs w:val="21"/>
        </w:rPr>
        <w:t>高声打鼾</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2072F116" w14:textId="77777777" w:rsidR="00FA473D" w:rsidRDefault="00301193">
      <w:pPr>
        <w:pStyle w:val="afffa"/>
        <w:spacing w:line="360" w:lineRule="auto"/>
        <w:rPr>
          <w:rFonts w:ascii="Times New Roman"/>
          <w:sz w:val="21"/>
          <w:szCs w:val="21"/>
        </w:rPr>
      </w:pPr>
      <w:r>
        <w:rPr>
          <w:rFonts w:ascii="Times New Roman"/>
          <w:sz w:val="21"/>
          <w:szCs w:val="21"/>
        </w:rPr>
        <w:t xml:space="preserve">b. </w:t>
      </w:r>
      <w:r>
        <w:rPr>
          <w:rFonts w:ascii="Times New Roman"/>
          <w:sz w:val="21"/>
          <w:szCs w:val="21"/>
        </w:rPr>
        <w:t>睡眠中，您有呼吸较长时间的暂停（呼吸憋气）现象吗</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7497AD6F" w14:textId="77777777" w:rsidR="00FA473D" w:rsidRDefault="00301193">
      <w:pPr>
        <w:pStyle w:val="afffa"/>
        <w:spacing w:line="360" w:lineRule="auto"/>
        <w:rPr>
          <w:rFonts w:ascii="Times New Roman"/>
          <w:sz w:val="21"/>
          <w:szCs w:val="21"/>
        </w:rPr>
      </w:pPr>
      <w:r>
        <w:rPr>
          <w:rFonts w:ascii="Times New Roman"/>
          <w:sz w:val="21"/>
          <w:szCs w:val="21"/>
        </w:rPr>
        <w:t xml:space="preserve">c. </w:t>
      </w:r>
      <w:r>
        <w:rPr>
          <w:rFonts w:ascii="Times New Roman"/>
          <w:sz w:val="21"/>
          <w:szCs w:val="21"/>
        </w:rPr>
        <w:t>睡眠中，您因腿部不适必须踢蹬腿或活动腿吗</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79E5705C" w14:textId="77777777" w:rsidR="00FA473D" w:rsidRDefault="00301193">
      <w:pPr>
        <w:pStyle w:val="afffa"/>
        <w:spacing w:line="360" w:lineRule="auto"/>
        <w:rPr>
          <w:rFonts w:ascii="Times New Roman"/>
          <w:sz w:val="21"/>
          <w:szCs w:val="21"/>
        </w:rPr>
      </w:pPr>
      <w:r>
        <w:rPr>
          <w:rFonts w:ascii="Times New Roman"/>
          <w:sz w:val="21"/>
          <w:szCs w:val="21"/>
        </w:rPr>
        <w:t xml:space="preserve">d. </w:t>
      </w:r>
      <w:r>
        <w:rPr>
          <w:rFonts w:ascii="Times New Roman"/>
          <w:sz w:val="21"/>
          <w:szCs w:val="21"/>
        </w:rPr>
        <w:t>睡眠中，您有转向或睡迷糊的情况吗</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72146F22" w14:textId="77777777" w:rsidR="00FA473D" w:rsidRDefault="00301193">
      <w:pPr>
        <w:pStyle w:val="afffa"/>
        <w:spacing w:line="360" w:lineRule="auto"/>
        <w:rPr>
          <w:rFonts w:ascii="Times New Roman"/>
          <w:sz w:val="21"/>
          <w:szCs w:val="21"/>
        </w:rPr>
      </w:pPr>
      <w:r>
        <w:rPr>
          <w:rFonts w:ascii="Times New Roman"/>
          <w:sz w:val="21"/>
          <w:szCs w:val="21"/>
        </w:rPr>
        <w:t xml:space="preserve">e. </w:t>
      </w:r>
      <w:r>
        <w:rPr>
          <w:rFonts w:ascii="Times New Roman"/>
          <w:sz w:val="21"/>
          <w:szCs w:val="21"/>
        </w:rPr>
        <w:t>您在睡眠过程中，有无其他特殊情况</w:t>
      </w:r>
      <w:r>
        <w:rPr>
          <w:rFonts w:ascii="Times New Roman"/>
          <w:sz w:val="21"/>
          <w:szCs w:val="21"/>
        </w:rPr>
        <w:t xml:space="preserve"> </w:t>
      </w:r>
      <w:r>
        <w:rPr>
          <w:rFonts w:hAnsi="宋体" w:cs="宋体" w:hint="eastAsia"/>
          <w:sz w:val="21"/>
          <w:szCs w:val="21"/>
        </w:rPr>
        <w:t>①</w:t>
      </w:r>
      <w:r>
        <w:rPr>
          <w:rFonts w:ascii="Times New Roman"/>
          <w:sz w:val="21"/>
          <w:szCs w:val="21"/>
        </w:rPr>
        <w:t>无</w:t>
      </w:r>
      <w:r>
        <w:rPr>
          <w:rFonts w:ascii="Times New Roman"/>
          <w:sz w:val="21"/>
          <w:szCs w:val="21"/>
        </w:rPr>
        <w:t xml:space="preserve"> </w:t>
      </w:r>
      <w:r>
        <w:rPr>
          <w:rFonts w:hAnsi="宋体" w:cs="宋体" w:hint="eastAsia"/>
          <w:sz w:val="21"/>
          <w:szCs w:val="21"/>
        </w:rPr>
        <w:t>②</w:t>
      </w:r>
      <w:r>
        <w:rPr>
          <w:rFonts w:ascii="Times New Roman"/>
          <w:sz w:val="21"/>
          <w:szCs w:val="21"/>
        </w:rPr>
        <w:t>＜</w:t>
      </w:r>
      <w:r>
        <w:rPr>
          <w:rFonts w:ascii="Times New Roman"/>
          <w:sz w:val="21"/>
          <w:szCs w:val="21"/>
        </w:rPr>
        <w:t>1</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③</w:t>
      </w:r>
      <w:r>
        <w:rPr>
          <w:rFonts w:ascii="Times New Roman"/>
          <w:sz w:val="21"/>
          <w:szCs w:val="21"/>
        </w:rPr>
        <w:t>1~2</w:t>
      </w:r>
      <w:r>
        <w:rPr>
          <w:rFonts w:ascii="Times New Roman"/>
          <w:sz w:val="21"/>
          <w:szCs w:val="21"/>
        </w:rPr>
        <w:t>次</w:t>
      </w:r>
      <w:r>
        <w:rPr>
          <w:rFonts w:ascii="Times New Roman"/>
          <w:sz w:val="21"/>
          <w:szCs w:val="21"/>
        </w:rPr>
        <w:t>/</w:t>
      </w:r>
      <w:r>
        <w:rPr>
          <w:rFonts w:ascii="Times New Roman"/>
          <w:sz w:val="21"/>
          <w:szCs w:val="21"/>
        </w:rPr>
        <w:t>周</w:t>
      </w:r>
      <w:r>
        <w:rPr>
          <w:rFonts w:ascii="Times New Roman"/>
          <w:sz w:val="21"/>
          <w:szCs w:val="21"/>
        </w:rPr>
        <w:t xml:space="preserve"> </w:t>
      </w:r>
      <w:r>
        <w:rPr>
          <w:rFonts w:hAnsi="宋体" w:cs="宋体" w:hint="eastAsia"/>
          <w:sz w:val="21"/>
          <w:szCs w:val="21"/>
        </w:rPr>
        <w:t>④</w:t>
      </w:r>
      <w:r>
        <w:rPr>
          <w:rFonts w:ascii="Times New Roman"/>
          <w:sz w:val="21"/>
          <w:szCs w:val="21"/>
        </w:rPr>
        <w:t>≥3</w:t>
      </w:r>
      <w:r>
        <w:rPr>
          <w:rFonts w:ascii="Times New Roman"/>
          <w:sz w:val="21"/>
          <w:szCs w:val="21"/>
        </w:rPr>
        <w:t>次</w:t>
      </w:r>
      <w:r>
        <w:rPr>
          <w:rFonts w:ascii="Times New Roman"/>
          <w:sz w:val="21"/>
          <w:szCs w:val="21"/>
        </w:rPr>
        <w:t>/</w:t>
      </w:r>
      <w:r>
        <w:rPr>
          <w:rFonts w:ascii="Times New Roman"/>
          <w:sz w:val="21"/>
          <w:szCs w:val="21"/>
        </w:rPr>
        <w:t>周。</w:t>
      </w:r>
    </w:p>
    <w:p w14:paraId="14F852FB" w14:textId="77777777" w:rsidR="00FA473D" w:rsidRDefault="00301193">
      <w:pPr>
        <w:pStyle w:val="afffa"/>
        <w:spacing w:line="360" w:lineRule="auto"/>
        <w:rPr>
          <w:rFonts w:ascii="Times New Roman"/>
          <w:sz w:val="21"/>
          <w:szCs w:val="21"/>
        </w:rPr>
      </w:pPr>
      <w:r>
        <w:rPr>
          <w:rFonts w:ascii="Times New Roman"/>
          <w:sz w:val="21"/>
          <w:szCs w:val="21"/>
        </w:rPr>
        <w:t>PQSI</w:t>
      </w:r>
      <w:r>
        <w:rPr>
          <w:rFonts w:ascii="Times New Roman"/>
          <w:sz w:val="21"/>
          <w:szCs w:val="21"/>
        </w:rPr>
        <w:t>评定表由</w:t>
      </w:r>
      <w:r>
        <w:rPr>
          <w:rFonts w:ascii="Times New Roman"/>
          <w:sz w:val="21"/>
          <w:szCs w:val="21"/>
        </w:rPr>
        <w:t>19</w:t>
      </w:r>
      <w:r>
        <w:rPr>
          <w:rFonts w:ascii="Times New Roman"/>
          <w:sz w:val="21"/>
          <w:szCs w:val="21"/>
        </w:rPr>
        <w:t>个自评和</w:t>
      </w:r>
      <w:r>
        <w:rPr>
          <w:rFonts w:ascii="Times New Roman"/>
          <w:sz w:val="21"/>
          <w:szCs w:val="21"/>
        </w:rPr>
        <w:t>5</w:t>
      </w:r>
      <w:r>
        <w:rPr>
          <w:rFonts w:ascii="Times New Roman"/>
          <w:sz w:val="21"/>
          <w:szCs w:val="21"/>
        </w:rPr>
        <w:t>个他评条目构成，其中第</w:t>
      </w:r>
      <w:r>
        <w:rPr>
          <w:rFonts w:ascii="Times New Roman"/>
          <w:sz w:val="21"/>
          <w:szCs w:val="21"/>
        </w:rPr>
        <w:t>1</w:t>
      </w:r>
      <w:r>
        <w:rPr>
          <w:rFonts w:ascii="Times New Roman"/>
          <w:sz w:val="21"/>
          <w:szCs w:val="21"/>
        </w:rPr>
        <w:t>个自评条目和</w:t>
      </w:r>
      <w:r>
        <w:rPr>
          <w:rFonts w:ascii="Times New Roman"/>
          <w:sz w:val="21"/>
          <w:szCs w:val="21"/>
        </w:rPr>
        <w:t>10</w:t>
      </w:r>
      <w:r>
        <w:rPr>
          <w:rFonts w:ascii="Times New Roman"/>
          <w:sz w:val="21"/>
          <w:szCs w:val="21"/>
        </w:rPr>
        <w:t>个他评条目不参与计分，每个条目按</w:t>
      </w:r>
      <w:r>
        <w:rPr>
          <w:rFonts w:ascii="Times New Roman"/>
          <w:sz w:val="21"/>
          <w:szCs w:val="21"/>
        </w:rPr>
        <w:t>0~3</w:t>
      </w:r>
      <w:r>
        <w:rPr>
          <w:rFonts w:ascii="Times New Roman"/>
          <w:sz w:val="21"/>
          <w:szCs w:val="21"/>
        </w:rPr>
        <w:t>分计分。</w:t>
      </w:r>
    </w:p>
    <w:p w14:paraId="159422C1" w14:textId="77777777" w:rsidR="00FA473D" w:rsidRDefault="00FA473D">
      <w:pPr>
        <w:widowControl/>
        <w:shd w:val="clear" w:color="auto" w:fill="FFFFFF"/>
        <w:spacing w:line="360" w:lineRule="auto"/>
        <w:jc w:val="left"/>
        <w:rPr>
          <w:b/>
          <w:bCs/>
          <w:color w:val="000000"/>
          <w:kern w:val="0"/>
          <w:szCs w:val="21"/>
        </w:rPr>
      </w:pPr>
    </w:p>
    <w:p w14:paraId="6F060919" w14:textId="77777777" w:rsidR="00FA473D" w:rsidRDefault="00301193">
      <w:pPr>
        <w:pStyle w:val="a7"/>
        <w:numPr>
          <w:ilvl w:val="0"/>
          <w:numId w:val="0"/>
        </w:numPr>
        <w:spacing w:beforeLines="50" w:before="156" w:afterLines="50" w:after="156"/>
        <w:jc w:val="center"/>
      </w:pPr>
      <w:bookmarkStart w:id="51" w:name="_Toc122941488"/>
      <w:bookmarkStart w:id="52" w:name="_Toc122954949"/>
      <w:bookmarkStart w:id="53" w:name="_Toc122941330"/>
      <w:r>
        <w:rPr>
          <w:b/>
          <w:bCs/>
          <w:color w:val="000000"/>
          <w:szCs w:val="21"/>
        </w:rPr>
        <w:br w:type="page"/>
      </w:r>
      <w:bookmarkStart w:id="54" w:name="_Toc151466080"/>
      <w:bookmarkStart w:id="55" w:name="_Toc151462296"/>
      <w:bookmarkStart w:id="56" w:name="_Toc122954955"/>
      <w:bookmarkStart w:id="57" w:name="_Toc150765981"/>
      <w:bookmarkStart w:id="58" w:name="_Toc150268771"/>
      <w:bookmarkStart w:id="59" w:name="_Toc152316757"/>
      <w:bookmarkEnd w:id="51"/>
      <w:bookmarkEnd w:id="52"/>
      <w:bookmarkEnd w:id="53"/>
      <w:r>
        <w:rPr>
          <w:rFonts w:hint="eastAsia"/>
        </w:rPr>
        <w:lastRenderedPageBreak/>
        <w:t>附录</w:t>
      </w:r>
      <w:bookmarkStart w:id="60" w:name="_Toc122954956"/>
      <w:bookmarkEnd w:id="54"/>
      <w:bookmarkEnd w:id="55"/>
      <w:bookmarkEnd w:id="56"/>
      <w:bookmarkEnd w:id="57"/>
      <w:bookmarkEnd w:id="58"/>
      <w:r>
        <w:rPr>
          <w:rFonts w:hint="eastAsia"/>
        </w:rPr>
        <w:t>D</w:t>
      </w:r>
      <w:bookmarkEnd w:id="59"/>
    </w:p>
    <w:p w14:paraId="5597ECC2" w14:textId="77777777" w:rsidR="00FA473D" w:rsidRDefault="00301193">
      <w:pPr>
        <w:pStyle w:val="a7"/>
        <w:numPr>
          <w:ilvl w:val="0"/>
          <w:numId w:val="0"/>
        </w:numPr>
        <w:spacing w:beforeLines="50" w:before="156" w:afterLines="50" w:after="156"/>
        <w:jc w:val="center"/>
      </w:pPr>
      <w:bookmarkStart w:id="61" w:name="_Toc151462297"/>
      <w:bookmarkStart w:id="62" w:name="_Toc150765982"/>
      <w:bookmarkStart w:id="63" w:name="_Toc132986254"/>
      <w:bookmarkStart w:id="64" w:name="_Toc150268772"/>
      <w:bookmarkStart w:id="65" w:name="_Toc151466081"/>
      <w:bookmarkStart w:id="66" w:name="_Toc152316758"/>
      <w:r>
        <w:rPr>
          <w:rFonts w:hint="eastAsia"/>
        </w:rPr>
        <w:t>（资料性</w:t>
      </w:r>
      <w:bookmarkEnd w:id="60"/>
      <w:r>
        <w:rPr>
          <w:rFonts w:hint="eastAsia"/>
        </w:rPr>
        <w:t>）</w:t>
      </w:r>
      <w:bookmarkEnd w:id="61"/>
      <w:bookmarkEnd w:id="62"/>
      <w:bookmarkEnd w:id="63"/>
      <w:bookmarkEnd w:id="64"/>
      <w:bookmarkEnd w:id="65"/>
      <w:bookmarkEnd w:id="66"/>
    </w:p>
    <w:p w14:paraId="40629EE0" w14:textId="77777777" w:rsidR="00FA473D" w:rsidRDefault="00301193">
      <w:pPr>
        <w:pStyle w:val="a7"/>
        <w:numPr>
          <w:ilvl w:val="0"/>
          <w:numId w:val="0"/>
        </w:numPr>
        <w:spacing w:beforeLines="50" w:before="156" w:afterLines="50" w:after="156"/>
        <w:jc w:val="center"/>
      </w:pPr>
      <w:bookmarkStart w:id="67" w:name="_Toc132986255"/>
      <w:bookmarkStart w:id="68" w:name="_Toc152316759"/>
      <w:r>
        <w:rPr>
          <w:rFonts w:hint="eastAsia"/>
        </w:rPr>
        <w:t>助眠产品分类</w:t>
      </w:r>
      <w:bookmarkEnd w:id="67"/>
      <w:bookmarkEnd w:id="68"/>
    </w:p>
    <w:p w14:paraId="2275CD65" w14:textId="77777777" w:rsidR="00FA473D" w:rsidRDefault="00301193">
      <w:pPr>
        <w:spacing w:line="360" w:lineRule="auto"/>
        <w:ind w:right="51"/>
        <w:rPr>
          <w:szCs w:val="21"/>
        </w:rPr>
      </w:pPr>
      <w:r>
        <w:rPr>
          <w:rFonts w:eastAsia="黑体" w:hint="eastAsia"/>
          <w:kern w:val="0"/>
          <w:szCs w:val="21"/>
        </w:rPr>
        <w:t>D</w:t>
      </w:r>
      <w:r>
        <w:rPr>
          <w:rFonts w:eastAsia="黑体"/>
          <w:kern w:val="0"/>
          <w:szCs w:val="21"/>
        </w:rPr>
        <w:t xml:space="preserve">. 1 </w:t>
      </w:r>
      <w:r>
        <w:rPr>
          <w:szCs w:val="21"/>
        </w:rPr>
        <w:t>按照产品的健康功能</w:t>
      </w:r>
      <w:r>
        <w:rPr>
          <w:rFonts w:hint="eastAsia"/>
          <w:szCs w:val="21"/>
        </w:rPr>
        <w:t>分类：</w:t>
      </w:r>
    </w:p>
    <w:p w14:paraId="1C556340" w14:textId="77777777" w:rsidR="00FA473D" w:rsidRDefault="00301193">
      <w:pPr>
        <w:spacing w:line="360" w:lineRule="auto"/>
        <w:ind w:left="360" w:right="51"/>
        <w:rPr>
          <w:szCs w:val="21"/>
        </w:rPr>
      </w:pPr>
      <w:r>
        <w:rPr>
          <w:rFonts w:hint="eastAsia"/>
          <w:szCs w:val="21"/>
        </w:rPr>
        <w:t>——普通型：产品具有采集数据或基本的消杀、净化功的家居。</w:t>
      </w:r>
    </w:p>
    <w:p w14:paraId="12CD53A3" w14:textId="77777777" w:rsidR="00FA473D" w:rsidRDefault="00301193">
      <w:pPr>
        <w:spacing w:line="360" w:lineRule="auto"/>
        <w:ind w:left="360" w:right="51"/>
        <w:rPr>
          <w:strike/>
          <w:szCs w:val="21"/>
        </w:rPr>
      </w:pPr>
      <w:r>
        <w:rPr>
          <w:rFonts w:hint="eastAsia"/>
          <w:szCs w:val="21"/>
        </w:rPr>
        <w:t>——智能型：产品在网络、大数据、物联网和人工智能等技术的支持下，所具有的能满足人各种需求的属性。</w:t>
      </w:r>
    </w:p>
    <w:p w14:paraId="6A0E4F55" w14:textId="77777777" w:rsidR="00FA473D" w:rsidRDefault="00301193">
      <w:pPr>
        <w:spacing w:line="360" w:lineRule="auto"/>
        <w:ind w:left="360" w:right="51"/>
        <w:rPr>
          <w:szCs w:val="21"/>
        </w:rPr>
      </w:pPr>
      <w:r>
        <w:rPr>
          <w:rFonts w:hint="eastAsia"/>
          <w:szCs w:val="21"/>
        </w:rPr>
        <w:t>——智慧型：产品具有感知和自我判断能力，能感知到外界环境情况和接收到外界信息，接收信息后对已有的信息进行比对、分析、计算、判断和决策。</w:t>
      </w:r>
    </w:p>
    <w:p w14:paraId="420655C8" w14:textId="77777777" w:rsidR="00FA473D" w:rsidRDefault="00301193">
      <w:pPr>
        <w:spacing w:line="360" w:lineRule="auto"/>
        <w:ind w:right="51"/>
        <w:rPr>
          <w:szCs w:val="21"/>
        </w:rPr>
      </w:pPr>
      <w:r>
        <w:rPr>
          <w:rFonts w:hint="eastAsia"/>
          <w:szCs w:val="21"/>
        </w:rPr>
        <w:t>D</w:t>
      </w:r>
      <w:r>
        <w:rPr>
          <w:szCs w:val="21"/>
        </w:rPr>
        <w:t>.</w:t>
      </w:r>
      <w:r>
        <w:rPr>
          <w:rFonts w:hint="eastAsia"/>
          <w:szCs w:val="21"/>
        </w:rPr>
        <w:t xml:space="preserve"> 2 </w:t>
      </w:r>
      <w:r>
        <w:rPr>
          <w:rFonts w:hint="eastAsia"/>
          <w:szCs w:val="21"/>
        </w:rPr>
        <w:t>按照产品的数据采集类别分类，健康</w:t>
      </w:r>
      <w:r>
        <w:rPr>
          <w:szCs w:val="21"/>
        </w:rPr>
        <w:t>家居</w:t>
      </w:r>
      <w:r>
        <w:rPr>
          <w:rFonts w:hint="eastAsia"/>
          <w:szCs w:val="21"/>
        </w:rPr>
        <w:t>助眠场景的产品可采集或根据睡眠情况自动调节，产品分类及举例见表</w:t>
      </w:r>
      <w:r>
        <w:rPr>
          <w:rFonts w:hint="eastAsia"/>
          <w:szCs w:val="21"/>
        </w:rPr>
        <w:t>D.2</w:t>
      </w:r>
      <w:r>
        <w:rPr>
          <w:rFonts w:hint="eastAsia"/>
          <w:szCs w:val="21"/>
        </w:rPr>
        <w:t>。</w:t>
      </w:r>
    </w:p>
    <w:p w14:paraId="0815B4B3" w14:textId="77777777" w:rsidR="00FA473D" w:rsidRDefault="00301193">
      <w:pPr>
        <w:spacing w:line="360" w:lineRule="auto"/>
        <w:ind w:right="51"/>
        <w:jc w:val="center"/>
        <w:rPr>
          <w:szCs w:val="21"/>
        </w:rPr>
      </w:pPr>
      <w:r>
        <w:rPr>
          <w:rFonts w:hint="eastAsia"/>
          <w:szCs w:val="21"/>
        </w:rPr>
        <w:t>表</w:t>
      </w:r>
      <w:r>
        <w:rPr>
          <w:rFonts w:hint="eastAsia"/>
          <w:szCs w:val="21"/>
        </w:rPr>
        <w:t xml:space="preserve">D.1 </w:t>
      </w:r>
      <w:r>
        <w:rPr>
          <w:rFonts w:hint="eastAsia"/>
          <w:szCs w:val="21"/>
        </w:rPr>
        <w:t>助眠产品按数据类型分类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FA473D" w14:paraId="0D46F854" w14:textId="77777777">
        <w:tc>
          <w:tcPr>
            <w:tcW w:w="4785" w:type="dxa"/>
            <w:shd w:val="clear" w:color="auto" w:fill="auto"/>
            <w:vAlign w:val="center"/>
          </w:tcPr>
          <w:p w14:paraId="43C1DEBD" w14:textId="77777777" w:rsidR="00FA473D" w:rsidRDefault="00301193">
            <w:pPr>
              <w:spacing w:line="360" w:lineRule="auto"/>
              <w:ind w:right="51"/>
              <w:jc w:val="center"/>
              <w:rPr>
                <w:rFonts w:ascii="宋体"/>
                <w:szCs w:val="21"/>
              </w:rPr>
            </w:pPr>
            <w:r>
              <w:rPr>
                <w:rFonts w:ascii="宋体"/>
                <w:szCs w:val="21"/>
              </w:rPr>
              <w:t>数据</w:t>
            </w:r>
            <w:r>
              <w:rPr>
                <w:rFonts w:ascii="宋体" w:hint="eastAsia"/>
                <w:szCs w:val="21"/>
              </w:rPr>
              <w:t>类型</w:t>
            </w:r>
          </w:p>
        </w:tc>
        <w:tc>
          <w:tcPr>
            <w:tcW w:w="4785" w:type="dxa"/>
            <w:shd w:val="clear" w:color="auto" w:fill="auto"/>
            <w:vAlign w:val="center"/>
          </w:tcPr>
          <w:p w14:paraId="7F8ADCD6" w14:textId="77777777" w:rsidR="00FA473D" w:rsidRDefault="00301193">
            <w:pPr>
              <w:spacing w:line="360" w:lineRule="auto"/>
              <w:ind w:right="51"/>
              <w:jc w:val="center"/>
              <w:rPr>
                <w:rFonts w:ascii="宋体"/>
                <w:szCs w:val="21"/>
              </w:rPr>
            </w:pPr>
            <w:r>
              <w:rPr>
                <w:rFonts w:ascii="宋体"/>
                <w:szCs w:val="21"/>
              </w:rPr>
              <w:t>产品举例</w:t>
            </w:r>
          </w:p>
        </w:tc>
      </w:tr>
      <w:tr w:rsidR="00FA473D" w14:paraId="3E0FC245" w14:textId="77777777">
        <w:tc>
          <w:tcPr>
            <w:tcW w:w="4785" w:type="dxa"/>
            <w:shd w:val="clear" w:color="auto" w:fill="auto"/>
            <w:vAlign w:val="center"/>
          </w:tcPr>
          <w:p w14:paraId="76B16848" w14:textId="77777777" w:rsidR="00FA473D" w:rsidRDefault="00301193">
            <w:pPr>
              <w:spacing w:line="360" w:lineRule="auto"/>
              <w:ind w:right="51"/>
              <w:jc w:val="center"/>
              <w:rPr>
                <w:rFonts w:ascii="宋体"/>
                <w:szCs w:val="21"/>
              </w:rPr>
            </w:pPr>
            <w:r>
              <w:rPr>
                <w:rFonts w:ascii="宋体" w:hint="eastAsia"/>
                <w:szCs w:val="21"/>
              </w:rPr>
              <w:t>环境数据</w:t>
            </w:r>
          </w:p>
        </w:tc>
        <w:tc>
          <w:tcPr>
            <w:tcW w:w="4785" w:type="dxa"/>
            <w:shd w:val="clear" w:color="auto" w:fill="auto"/>
            <w:vAlign w:val="center"/>
          </w:tcPr>
          <w:p w14:paraId="0EFA9416" w14:textId="77777777" w:rsidR="00FA473D" w:rsidRDefault="00301193">
            <w:pPr>
              <w:spacing w:line="360" w:lineRule="auto"/>
              <w:ind w:right="51"/>
              <w:jc w:val="center"/>
              <w:rPr>
                <w:rFonts w:ascii="宋体"/>
                <w:szCs w:val="21"/>
              </w:rPr>
            </w:pPr>
            <w:r>
              <w:rPr>
                <w:rFonts w:ascii="宋体"/>
                <w:szCs w:val="21"/>
              </w:rPr>
              <w:t>空气净化器</w:t>
            </w:r>
            <w:r>
              <w:rPr>
                <w:rFonts w:ascii="宋体" w:hint="eastAsia"/>
                <w:szCs w:val="21"/>
              </w:rPr>
              <w:t>，</w:t>
            </w:r>
            <w:r>
              <w:rPr>
                <w:rFonts w:ascii="宋体"/>
                <w:szCs w:val="21"/>
              </w:rPr>
              <w:t>空调器</w:t>
            </w:r>
            <w:r>
              <w:rPr>
                <w:rFonts w:ascii="宋体" w:hint="eastAsia"/>
                <w:szCs w:val="21"/>
              </w:rPr>
              <w:t>，智能环境检测仪</w:t>
            </w:r>
          </w:p>
        </w:tc>
      </w:tr>
      <w:tr w:rsidR="00FA473D" w14:paraId="6454C9C6" w14:textId="77777777">
        <w:tc>
          <w:tcPr>
            <w:tcW w:w="4785" w:type="dxa"/>
            <w:shd w:val="clear" w:color="auto" w:fill="auto"/>
            <w:vAlign w:val="center"/>
          </w:tcPr>
          <w:p w14:paraId="7D9CA655" w14:textId="77777777" w:rsidR="00FA473D" w:rsidRDefault="00301193">
            <w:pPr>
              <w:spacing w:line="360" w:lineRule="auto"/>
              <w:ind w:right="51"/>
              <w:jc w:val="center"/>
              <w:rPr>
                <w:rFonts w:ascii="宋体"/>
                <w:szCs w:val="21"/>
              </w:rPr>
            </w:pPr>
            <w:r>
              <w:rPr>
                <w:rFonts w:ascii="宋体" w:hint="eastAsia"/>
                <w:szCs w:val="21"/>
              </w:rPr>
              <w:t>生理数据</w:t>
            </w:r>
          </w:p>
        </w:tc>
        <w:tc>
          <w:tcPr>
            <w:tcW w:w="4785" w:type="dxa"/>
            <w:shd w:val="clear" w:color="auto" w:fill="auto"/>
            <w:vAlign w:val="center"/>
          </w:tcPr>
          <w:p w14:paraId="7DA5FFD7" w14:textId="77777777" w:rsidR="00FA473D" w:rsidRDefault="00301193">
            <w:pPr>
              <w:spacing w:line="360" w:lineRule="auto"/>
              <w:ind w:right="51"/>
              <w:jc w:val="center"/>
              <w:rPr>
                <w:rFonts w:ascii="宋体"/>
                <w:szCs w:val="21"/>
              </w:rPr>
            </w:pPr>
            <w:r>
              <w:rPr>
                <w:rFonts w:ascii="宋体"/>
                <w:szCs w:val="21"/>
              </w:rPr>
              <w:t>电坐便器</w:t>
            </w:r>
            <w:r>
              <w:rPr>
                <w:rFonts w:ascii="宋体" w:hint="eastAsia"/>
                <w:szCs w:val="21"/>
              </w:rPr>
              <w:t>，</w:t>
            </w:r>
            <w:r>
              <w:rPr>
                <w:rFonts w:ascii="宋体"/>
                <w:szCs w:val="21"/>
              </w:rPr>
              <w:t>家用多功能检测仪</w:t>
            </w:r>
          </w:p>
        </w:tc>
      </w:tr>
      <w:tr w:rsidR="00FA473D" w14:paraId="77CD5695" w14:textId="77777777">
        <w:tc>
          <w:tcPr>
            <w:tcW w:w="4785" w:type="dxa"/>
            <w:shd w:val="clear" w:color="auto" w:fill="auto"/>
            <w:vAlign w:val="center"/>
          </w:tcPr>
          <w:p w14:paraId="23CD95B6" w14:textId="77777777" w:rsidR="00FA473D" w:rsidRDefault="00301193">
            <w:pPr>
              <w:spacing w:line="360" w:lineRule="auto"/>
              <w:ind w:right="51"/>
              <w:jc w:val="center"/>
              <w:rPr>
                <w:rFonts w:ascii="宋体"/>
                <w:szCs w:val="21"/>
              </w:rPr>
            </w:pPr>
            <w:r>
              <w:rPr>
                <w:rFonts w:ascii="宋体" w:hint="eastAsia"/>
                <w:szCs w:val="21"/>
              </w:rPr>
              <w:t>作息数据</w:t>
            </w:r>
          </w:p>
        </w:tc>
        <w:tc>
          <w:tcPr>
            <w:tcW w:w="4785" w:type="dxa"/>
            <w:shd w:val="clear" w:color="auto" w:fill="auto"/>
            <w:vAlign w:val="center"/>
          </w:tcPr>
          <w:p w14:paraId="20F5265C" w14:textId="77777777" w:rsidR="00FA473D" w:rsidRDefault="00301193">
            <w:pPr>
              <w:spacing w:line="360" w:lineRule="auto"/>
              <w:ind w:right="51"/>
              <w:jc w:val="center"/>
              <w:rPr>
                <w:rFonts w:ascii="宋体"/>
                <w:szCs w:val="21"/>
              </w:rPr>
            </w:pPr>
            <w:r>
              <w:rPr>
                <w:rFonts w:ascii="宋体"/>
                <w:szCs w:val="21"/>
              </w:rPr>
              <w:t>摄像头</w:t>
            </w:r>
            <w:r>
              <w:rPr>
                <w:rFonts w:ascii="宋体" w:hint="eastAsia"/>
                <w:szCs w:val="21"/>
              </w:rPr>
              <w:t>，毫米波传感器，智能床垫，睡眠仪</w:t>
            </w:r>
          </w:p>
        </w:tc>
      </w:tr>
      <w:tr w:rsidR="00FA473D" w14:paraId="15CC0178" w14:textId="77777777">
        <w:tc>
          <w:tcPr>
            <w:tcW w:w="4785" w:type="dxa"/>
            <w:shd w:val="clear" w:color="auto" w:fill="auto"/>
            <w:vAlign w:val="center"/>
          </w:tcPr>
          <w:p w14:paraId="1B7F970E" w14:textId="77777777" w:rsidR="00FA473D" w:rsidRDefault="00301193">
            <w:pPr>
              <w:spacing w:line="360" w:lineRule="auto"/>
              <w:ind w:right="51"/>
              <w:jc w:val="center"/>
              <w:rPr>
                <w:rFonts w:ascii="宋体"/>
                <w:szCs w:val="21"/>
              </w:rPr>
            </w:pPr>
            <w:r>
              <w:rPr>
                <w:rFonts w:ascii="宋体" w:hint="eastAsia"/>
                <w:szCs w:val="21"/>
              </w:rPr>
              <w:t>饮食数据</w:t>
            </w:r>
          </w:p>
        </w:tc>
        <w:tc>
          <w:tcPr>
            <w:tcW w:w="4785" w:type="dxa"/>
            <w:shd w:val="clear" w:color="auto" w:fill="auto"/>
            <w:vAlign w:val="center"/>
          </w:tcPr>
          <w:p w14:paraId="08D2B08F" w14:textId="77777777" w:rsidR="00FA473D" w:rsidRDefault="00301193">
            <w:pPr>
              <w:spacing w:line="360" w:lineRule="auto"/>
              <w:ind w:right="51"/>
              <w:jc w:val="center"/>
              <w:rPr>
                <w:rFonts w:ascii="宋体"/>
                <w:szCs w:val="21"/>
              </w:rPr>
            </w:pPr>
            <w:r>
              <w:rPr>
                <w:rFonts w:ascii="宋体"/>
                <w:szCs w:val="21"/>
              </w:rPr>
              <w:t>电冰箱</w:t>
            </w:r>
            <w:r>
              <w:rPr>
                <w:rFonts w:ascii="宋体" w:hint="eastAsia"/>
                <w:szCs w:val="21"/>
              </w:rPr>
              <w:t>，</w:t>
            </w:r>
            <w:r>
              <w:rPr>
                <w:rFonts w:ascii="宋体"/>
                <w:szCs w:val="21"/>
              </w:rPr>
              <w:t>吸油烟机</w:t>
            </w:r>
            <w:r>
              <w:rPr>
                <w:rFonts w:ascii="宋体" w:hint="eastAsia"/>
                <w:szCs w:val="21"/>
              </w:rPr>
              <w:t>，饮水机，智能</w:t>
            </w:r>
            <w:proofErr w:type="gramStart"/>
            <w:r>
              <w:rPr>
                <w:rFonts w:ascii="宋体" w:hint="eastAsia"/>
                <w:szCs w:val="21"/>
              </w:rPr>
              <w:t>炒菜机</w:t>
            </w:r>
            <w:proofErr w:type="gramEnd"/>
          </w:p>
        </w:tc>
      </w:tr>
    </w:tbl>
    <w:p w14:paraId="4E610FD1" w14:textId="77777777" w:rsidR="00FA473D" w:rsidRDefault="00FA473D">
      <w:pPr>
        <w:pStyle w:val="afffa"/>
        <w:spacing w:line="360" w:lineRule="auto"/>
        <w:ind w:firstLineChars="0" w:firstLine="0"/>
        <w:rPr>
          <w:rFonts w:ascii="Times New Roman"/>
        </w:rPr>
      </w:pPr>
    </w:p>
    <w:p w14:paraId="7CA899BE" w14:textId="77777777" w:rsidR="00FA473D" w:rsidRDefault="00301193">
      <w:pPr>
        <w:pStyle w:val="a7"/>
        <w:numPr>
          <w:ilvl w:val="0"/>
          <w:numId w:val="0"/>
        </w:numPr>
        <w:spacing w:beforeLines="50" w:before="156" w:afterLines="50" w:after="156"/>
        <w:jc w:val="center"/>
      </w:pPr>
      <w:r>
        <w:rPr>
          <w:b/>
          <w:bCs/>
          <w:color w:val="000000"/>
          <w:szCs w:val="21"/>
        </w:rPr>
        <w:br w:type="page"/>
      </w:r>
      <w:bookmarkStart w:id="69" w:name="_Toc151466083"/>
      <w:bookmarkStart w:id="70" w:name="_Toc151462299"/>
      <w:bookmarkStart w:id="71" w:name="_Toc150268774"/>
      <w:bookmarkStart w:id="72" w:name="_Toc150765984"/>
      <w:bookmarkStart w:id="73" w:name="_Toc152316760"/>
      <w:r>
        <w:rPr>
          <w:rFonts w:hint="eastAsia"/>
        </w:rPr>
        <w:lastRenderedPageBreak/>
        <w:t>附录</w:t>
      </w:r>
      <w:bookmarkEnd w:id="69"/>
      <w:bookmarkEnd w:id="70"/>
      <w:bookmarkEnd w:id="71"/>
      <w:bookmarkEnd w:id="72"/>
      <w:r>
        <w:rPr>
          <w:rFonts w:hint="eastAsia"/>
        </w:rPr>
        <w:t>E</w:t>
      </w:r>
      <w:bookmarkEnd w:id="73"/>
    </w:p>
    <w:p w14:paraId="6B1EFF8A" w14:textId="77777777" w:rsidR="00FA473D" w:rsidRDefault="00301193">
      <w:pPr>
        <w:pStyle w:val="a7"/>
        <w:numPr>
          <w:ilvl w:val="0"/>
          <w:numId w:val="0"/>
        </w:numPr>
        <w:spacing w:beforeLines="50" w:before="156" w:afterLines="50" w:after="156"/>
        <w:jc w:val="center"/>
      </w:pPr>
      <w:bookmarkStart w:id="74" w:name="_Toc151462300"/>
      <w:bookmarkStart w:id="75" w:name="_Toc132986257"/>
      <w:bookmarkStart w:id="76" w:name="_Toc151466084"/>
      <w:bookmarkStart w:id="77" w:name="_Toc150268775"/>
      <w:bookmarkStart w:id="78" w:name="_Toc150765985"/>
      <w:bookmarkStart w:id="79" w:name="_Toc152316761"/>
      <w:r>
        <w:rPr>
          <w:rFonts w:hint="eastAsia"/>
        </w:rPr>
        <w:t>（资料性）</w:t>
      </w:r>
      <w:bookmarkEnd w:id="74"/>
      <w:bookmarkEnd w:id="75"/>
      <w:bookmarkEnd w:id="76"/>
      <w:bookmarkEnd w:id="77"/>
      <w:bookmarkEnd w:id="78"/>
      <w:bookmarkEnd w:id="79"/>
    </w:p>
    <w:p w14:paraId="1F3E322B" w14:textId="5B19CD82" w:rsidR="00FA473D" w:rsidRDefault="00301193">
      <w:pPr>
        <w:pStyle w:val="a7"/>
        <w:numPr>
          <w:ilvl w:val="0"/>
          <w:numId w:val="0"/>
        </w:numPr>
        <w:spacing w:beforeLines="50" w:before="156" w:afterLines="50" w:after="156"/>
        <w:jc w:val="center"/>
        <w:rPr>
          <w:rFonts w:ascii="Times New Roman"/>
        </w:rPr>
      </w:pPr>
      <w:bookmarkStart w:id="80" w:name="_Toc132986258"/>
      <w:bookmarkStart w:id="81" w:name="_Toc152316762"/>
      <w:r>
        <w:rPr>
          <w:rFonts w:hint="eastAsia"/>
        </w:rPr>
        <w:t>助眠场景</w:t>
      </w:r>
      <w:bookmarkEnd w:id="80"/>
      <w:r w:rsidR="008507FF">
        <w:rPr>
          <w:rFonts w:hint="eastAsia"/>
        </w:rPr>
        <w:t>构建</w:t>
      </w:r>
      <w:bookmarkEnd w:id="81"/>
    </w:p>
    <w:p w14:paraId="301757CA" w14:textId="77777777" w:rsidR="00FA473D" w:rsidRDefault="00301193">
      <w:pPr>
        <w:pStyle w:val="afffa"/>
        <w:spacing w:line="360" w:lineRule="auto"/>
        <w:ind w:firstLine="400"/>
        <w:rPr>
          <w:rFonts w:ascii="Times New Roman"/>
        </w:rPr>
      </w:pPr>
      <w:r>
        <w:rPr>
          <w:rFonts w:ascii="Times New Roman"/>
        </w:rPr>
        <w:t>场景中应具备智能、智慧型助眠产品，助眠</w:t>
      </w:r>
      <w:r>
        <w:rPr>
          <w:rFonts w:ascii="Times New Roman"/>
          <w:szCs w:val="21"/>
        </w:rPr>
        <w:t>产品</w:t>
      </w:r>
      <w:r>
        <w:rPr>
          <w:rFonts w:ascii="Times New Roman" w:hint="eastAsia"/>
          <w:szCs w:val="21"/>
        </w:rPr>
        <w:t>可</w:t>
      </w:r>
      <w:r>
        <w:rPr>
          <w:rFonts w:ascii="Times New Roman"/>
          <w:szCs w:val="21"/>
        </w:rPr>
        <w:t>根据场景特性可采集或自动调节场景内的环境、生理、作息、饮食类数据。</w:t>
      </w:r>
    </w:p>
    <w:p w14:paraId="0A8FB4C1" w14:textId="77777777" w:rsidR="00FA473D" w:rsidRDefault="00301193">
      <w:pPr>
        <w:pStyle w:val="a8"/>
        <w:numPr>
          <w:ilvl w:val="0"/>
          <w:numId w:val="0"/>
        </w:numPr>
        <w:spacing w:beforeLines="0" w:afterLines="0" w:line="360" w:lineRule="auto"/>
        <w:rPr>
          <w:rFonts w:ascii="Times New Roman"/>
        </w:rPr>
      </w:pPr>
      <w:r>
        <w:rPr>
          <w:rFonts w:ascii="Times New Roman" w:hint="eastAsia"/>
        </w:rPr>
        <w:t>E.</w:t>
      </w:r>
      <w:r>
        <w:rPr>
          <w:rFonts w:ascii="Times New Roman"/>
        </w:rPr>
        <w:t>1</w:t>
      </w:r>
      <w:r>
        <w:rPr>
          <w:rFonts w:ascii="Times New Roman" w:hint="eastAsia"/>
        </w:rPr>
        <w:t xml:space="preserve"> </w:t>
      </w:r>
      <w:r>
        <w:rPr>
          <w:rFonts w:ascii="Times New Roman" w:hint="eastAsia"/>
        </w:rPr>
        <w:t>基础环境助眠</w:t>
      </w:r>
    </w:p>
    <w:p w14:paraId="461617D2" w14:textId="77777777" w:rsidR="00FA473D" w:rsidRDefault="00301193">
      <w:pPr>
        <w:pStyle w:val="afffa"/>
        <w:spacing w:line="360" w:lineRule="auto"/>
        <w:rPr>
          <w:rFonts w:ascii="Times New Roman"/>
          <w:sz w:val="21"/>
          <w:szCs w:val="21"/>
        </w:rPr>
      </w:pPr>
      <w:r>
        <w:rPr>
          <w:rFonts w:ascii="Times New Roman" w:hint="eastAsia"/>
          <w:sz w:val="21"/>
          <w:szCs w:val="21"/>
        </w:rPr>
        <w:t>1</w:t>
      </w:r>
      <w:r>
        <w:rPr>
          <w:rFonts w:ascii="Times New Roman" w:hint="eastAsia"/>
          <w:sz w:val="21"/>
          <w:szCs w:val="21"/>
        </w:rPr>
        <w:t>）声音助眠场景</w:t>
      </w:r>
    </w:p>
    <w:p w14:paraId="589CA69C" w14:textId="77777777" w:rsidR="00FA473D" w:rsidRDefault="00301193">
      <w:pPr>
        <w:pStyle w:val="afffa"/>
        <w:spacing w:line="360" w:lineRule="auto"/>
        <w:rPr>
          <w:rFonts w:ascii="Times New Roman"/>
          <w:sz w:val="21"/>
          <w:szCs w:val="21"/>
        </w:rPr>
      </w:pPr>
      <w:r>
        <w:rPr>
          <w:rFonts w:ascii="Times New Roman" w:hint="eastAsia"/>
          <w:sz w:val="21"/>
          <w:szCs w:val="21"/>
        </w:rPr>
        <w:t>——助眠产品应具有古典放松、宁心安神的助眠类音乐或声音情景，便于用户使用；</w:t>
      </w:r>
    </w:p>
    <w:p w14:paraId="0CB087EA" w14:textId="77777777" w:rsidR="00FA473D" w:rsidRDefault="00301193">
      <w:pPr>
        <w:pStyle w:val="afffa"/>
        <w:spacing w:line="360" w:lineRule="auto"/>
        <w:rPr>
          <w:rFonts w:ascii="Times New Roman"/>
          <w:sz w:val="21"/>
          <w:szCs w:val="21"/>
        </w:rPr>
      </w:pPr>
      <w:r>
        <w:rPr>
          <w:rFonts w:ascii="Times New Roman" w:hint="eastAsia"/>
          <w:sz w:val="21"/>
          <w:szCs w:val="21"/>
        </w:rPr>
        <w:t>——助眠产品（系统）的音乐播放器音质悦耳，音乐声音需具有舒缓、放松、宁静作用，符合使用者的习惯或需求；</w:t>
      </w:r>
    </w:p>
    <w:p w14:paraId="6B5ADC4B" w14:textId="77777777" w:rsidR="00FA473D" w:rsidRDefault="00301193">
      <w:pPr>
        <w:spacing w:line="276" w:lineRule="auto"/>
        <w:ind w:firstLineChars="200" w:firstLine="420"/>
        <w:rPr>
          <w:kern w:val="0"/>
          <w:szCs w:val="21"/>
        </w:rPr>
      </w:pPr>
      <w:r>
        <w:rPr>
          <w:rFonts w:hint="eastAsia"/>
        </w:rPr>
        <w:t>——</w:t>
      </w:r>
      <w:r>
        <w:rPr>
          <w:rFonts w:hint="eastAsia"/>
          <w:szCs w:val="21"/>
        </w:rPr>
        <w:t>感知到用户长时间未入睡时，能自动播放助眠音乐或情景；当感知到用户即将入睡时，降低音</w:t>
      </w:r>
      <w:r>
        <w:rPr>
          <w:rFonts w:hint="eastAsia"/>
          <w:kern w:val="0"/>
          <w:szCs w:val="21"/>
        </w:rPr>
        <w:t>乐声音；当感知到用户进入睡眠时应自动关闭音乐及器具。</w:t>
      </w:r>
    </w:p>
    <w:p w14:paraId="17C2239B" w14:textId="77777777" w:rsidR="00FA473D" w:rsidRDefault="00301193">
      <w:pPr>
        <w:pStyle w:val="afffa"/>
        <w:spacing w:line="360" w:lineRule="auto"/>
        <w:rPr>
          <w:rFonts w:ascii="Times New Roman"/>
          <w:sz w:val="21"/>
          <w:szCs w:val="21"/>
        </w:rPr>
      </w:pPr>
      <w:r>
        <w:rPr>
          <w:rFonts w:ascii="Times New Roman" w:hint="eastAsia"/>
          <w:sz w:val="21"/>
          <w:szCs w:val="21"/>
        </w:rPr>
        <w:t>2</w:t>
      </w:r>
      <w:r>
        <w:rPr>
          <w:rFonts w:ascii="Times New Roman" w:hint="eastAsia"/>
          <w:sz w:val="21"/>
          <w:szCs w:val="21"/>
        </w:rPr>
        <w:t>）</w:t>
      </w:r>
      <w:r>
        <w:rPr>
          <w:rFonts w:ascii="Times New Roman"/>
          <w:sz w:val="21"/>
          <w:szCs w:val="21"/>
        </w:rPr>
        <w:t>光线助眠场景</w:t>
      </w:r>
    </w:p>
    <w:p w14:paraId="0DDCBC9D" w14:textId="77777777" w:rsidR="00FA473D" w:rsidRDefault="00301193">
      <w:pPr>
        <w:pStyle w:val="afffa"/>
        <w:spacing w:line="360" w:lineRule="auto"/>
        <w:rPr>
          <w:rFonts w:ascii="Times New Roman"/>
          <w:sz w:val="21"/>
          <w:szCs w:val="21"/>
        </w:rPr>
      </w:pPr>
      <w:r>
        <w:rPr>
          <w:rFonts w:ascii="Times New Roman" w:hint="eastAsia"/>
          <w:sz w:val="21"/>
          <w:szCs w:val="21"/>
        </w:rPr>
        <w:t>——场景内的家居和墙壁等色彩应协调，可选择轻松明快的色调。</w:t>
      </w:r>
    </w:p>
    <w:p w14:paraId="683C9B90" w14:textId="77777777" w:rsidR="00FA473D" w:rsidRDefault="00301193">
      <w:pPr>
        <w:pStyle w:val="afffa"/>
        <w:spacing w:line="360" w:lineRule="auto"/>
        <w:rPr>
          <w:rFonts w:ascii="Times New Roman"/>
          <w:sz w:val="21"/>
          <w:szCs w:val="21"/>
        </w:rPr>
      </w:pPr>
      <w:r>
        <w:rPr>
          <w:rFonts w:ascii="Times New Roman" w:hint="eastAsia"/>
          <w:sz w:val="21"/>
          <w:szCs w:val="21"/>
        </w:rPr>
        <w:t>——助眠产品具有光线调节或灯具联动功能，营造适合睡眠的光环境；</w:t>
      </w:r>
    </w:p>
    <w:p w14:paraId="7828DCEB" w14:textId="77777777" w:rsidR="00FA473D" w:rsidRDefault="00301193">
      <w:pPr>
        <w:pStyle w:val="afffa"/>
        <w:spacing w:line="360" w:lineRule="auto"/>
        <w:rPr>
          <w:rFonts w:ascii="Times New Roman"/>
          <w:sz w:val="21"/>
          <w:szCs w:val="21"/>
        </w:rPr>
      </w:pPr>
      <w:r>
        <w:rPr>
          <w:rFonts w:ascii="Times New Roman" w:hint="eastAsia"/>
          <w:sz w:val="21"/>
          <w:szCs w:val="21"/>
        </w:rPr>
        <w:t>——室内光线具有自动适配助眠音乐、情景的光环境、光氛围功能；</w:t>
      </w:r>
    </w:p>
    <w:p w14:paraId="52B01C01" w14:textId="77777777" w:rsidR="00FA473D" w:rsidRDefault="00301193">
      <w:pPr>
        <w:pStyle w:val="afffa"/>
        <w:spacing w:line="360" w:lineRule="auto"/>
        <w:rPr>
          <w:rFonts w:ascii="Times New Roman"/>
          <w:sz w:val="21"/>
          <w:szCs w:val="21"/>
        </w:rPr>
      </w:pPr>
      <w:r>
        <w:rPr>
          <w:rFonts w:ascii="Times New Roman" w:hint="eastAsia"/>
          <w:sz w:val="21"/>
          <w:szCs w:val="21"/>
        </w:rPr>
        <w:t>——根据室内光线强度自动采用缓慢或瞬间变换的模式，通过窗帘、遮阳系统和灯光的调节，达到睡眠场景的室内照度。入睡前，室内灯光有序缓慢变暗，入睡后灯光全部自动关闭；</w:t>
      </w:r>
    </w:p>
    <w:p w14:paraId="492F3D49" w14:textId="77777777" w:rsidR="00FA473D" w:rsidRDefault="00301193">
      <w:pPr>
        <w:pStyle w:val="afffa"/>
        <w:spacing w:line="360" w:lineRule="auto"/>
        <w:rPr>
          <w:rFonts w:ascii="Times New Roman"/>
          <w:sz w:val="21"/>
          <w:szCs w:val="21"/>
        </w:rPr>
      </w:pPr>
      <w:r>
        <w:rPr>
          <w:rFonts w:ascii="Times New Roman" w:hint="eastAsia"/>
          <w:sz w:val="21"/>
          <w:szCs w:val="21"/>
        </w:rPr>
        <w:t>——电器类家居显屏具有睡眠模式；</w:t>
      </w:r>
    </w:p>
    <w:p w14:paraId="344EFB14" w14:textId="77777777" w:rsidR="00FA473D" w:rsidRDefault="00301193">
      <w:pPr>
        <w:pStyle w:val="afffa"/>
        <w:spacing w:line="360" w:lineRule="auto"/>
        <w:rPr>
          <w:rFonts w:ascii="Helvetica" w:hAnsi="Helvetica"/>
          <w:color w:val="333333"/>
          <w:sz w:val="21"/>
          <w:szCs w:val="21"/>
          <w:shd w:val="clear" w:color="auto" w:fill="FFFFFF"/>
        </w:rPr>
      </w:pPr>
      <w:r>
        <w:rPr>
          <w:rFonts w:ascii="Times New Roman" w:hint="eastAsia"/>
          <w:sz w:val="21"/>
          <w:szCs w:val="21"/>
        </w:rPr>
        <w:t>——使用者起夜时，室内灯光应感应人体，人经过时</w:t>
      </w:r>
      <w:r>
        <w:rPr>
          <w:rFonts w:ascii="Helvetica" w:hAnsi="Helvetica"/>
          <w:color w:val="333333"/>
          <w:sz w:val="21"/>
          <w:szCs w:val="21"/>
          <w:shd w:val="clear" w:color="auto" w:fill="FFFFFF"/>
        </w:rPr>
        <w:t>自动点亮、</w:t>
      </w:r>
      <w:r>
        <w:rPr>
          <w:rFonts w:ascii="Helvetica" w:hAnsi="Helvetica" w:hint="eastAsia"/>
          <w:color w:val="333333"/>
          <w:sz w:val="21"/>
          <w:szCs w:val="21"/>
          <w:shd w:val="clear" w:color="auto" w:fill="FFFFFF"/>
        </w:rPr>
        <w:t>人离开时延时</w:t>
      </w:r>
      <w:r>
        <w:rPr>
          <w:rFonts w:ascii="Helvetica" w:hAnsi="Helvetica"/>
          <w:color w:val="333333"/>
          <w:sz w:val="21"/>
          <w:szCs w:val="21"/>
          <w:shd w:val="clear" w:color="auto" w:fill="FFFFFF"/>
        </w:rPr>
        <w:t>自动熄灭</w:t>
      </w:r>
      <w:r>
        <w:rPr>
          <w:rFonts w:ascii="Helvetica" w:hAnsi="Helvetica" w:hint="eastAsia"/>
          <w:color w:val="333333"/>
          <w:sz w:val="21"/>
          <w:szCs w:val="21"/>
          <w:shd w:val="clear" w:color="auto" w:fill="FFFFFF"/>
        </w:rPr>
        <w:t>。光线强度不得影响人的睡眠。</w:t>
      </w:r>
    </w:p>
    <w:p w14:paraId="5502F4C6" w14:textId="77777777" w:rsidR="00FA473D" w:rsidRDefault="00301193">
      <w:pPr>
        <w:pStyle w:val="afffa"/>
        <w:spacing w:line="360" w:lineRule="auto"/>
        <w:rPr>
          <w:rFonts w:ascii="Times New Roman"/>
          <w:sz w:val="21"/>
          <w:szCs w:val="21"/>
        </w:rPr>
      </w:pPr>
      <w:r>
        <w:rPr>
          <w:rFonts w:ascii="Times New Roman" w:hint="eastAsia"/>
          <w:sz w:val="21"/>
          <w:szCs w:val="21"/>
        </w:rPr>
        <w:t>3</w:t>
      </w:r>
      <w:r>
        <w:rPr>
          <w:rFonts w:ascii="Times New Roman" w:hint="eastAsia"/>
          <w:sz w:val="21"/>
          <w:szCs w:val="21"/>
        </w:rPr>
        <w:t>）气味助眠场景</w:t>
      </w:r>
    </w:p>
    <w:p w14:paraId="6D7526D8" w14:textId="77777777" w:rsidR="00FA473D" w:rsidRDefault="00301193">
      <w:pPr>
        <w:pStyle w:val="afffa"/>
        <w:spacing w:line="360" w:lineRule="auto"/>
        <w:rPr>
          <w:rFonts w:ascii="Times New Roman"/>
          <w:sz w:val="21"/>
          <w:szCs w:val="21"/>
        </w:rPr>
      </w:pPr>
      <w:r>
        <w:rPr>
          <w:rFonts w:ascii="Times New Roman" w:hint="eastAsia"/>
          <w:sz w:val="21"/>
          <w:szCs w:val="21"/>
        </w:rPr>
        <w:t>——助眠产品具有根据人的睡眠习惯自动释放助眠或安神气味的功能；</w:t>
      </w:r>
    </w:p>
    <w:p w14:paraId="42602148" w14:textId="77777777" w:rsidR="00FA473D" w:rsidRDefault="00301193">
      <w:pPr>
        <w:pStyle w:val="afffa"/>
        <w:spacing w:line="360" w:lineRule="auto"/>
        <w:rPr>
          <w:rFonts w:ascii="Times New Roman"/>
          <w:sz w:val="21"/>
          <w:szCs w:val="21"/>
        </w:rPr>
      </w:pPr>
      <w:r>
        <w:rPr>
          <w:rFonts w:ascii="Times New Roman" w:hint="eastAsia"/>
          <w:sz w:val="21"/>
          <w:szCs w:val="21"/>
        </w:rPr>
        <w:t>——助眠产品应释放无刺激性异味，无毒副作用，不得有神经兴奋性气味或异味；</w:t>
      </w:r>
    </w:p>
    <w:p w14:paraId="7CE9A7E3" w14:textId="77777777" w:rsidR="00FA473D" w:rsidRDefault="00301193">
      <w:pPr>
        <w:pStyle w:val="afffa"/>
        <w:spacing w:line="360" w:lineRule="auto"/>
        <w:rPr>
          <w:rFonts w:ascii="Times New Roman"/>
          <w:sz w:val="21"/>
          <w:szCs w:val="21"/>
        </w:rPr>
      </w:pPr>
      <w:r>
        <w:rPr>
          <w:rFonts w:ascii="Times New Roman" w:hint="eastAsia"/>
          <w:sz w:val="21"/>
          <w:szCs w:val="21"/>
        </w:rPr>
        <w:t>——入睡期间，释放的气味使人放松、心静，满足使用者的习惯和需求；</w:t>
      </w:r>
    </w:p>
    <w:p w14:paraId="2ADA9C6A" w14:textId="77777777" w:rsidR="00FA473D" w:rsidRDefault="00301193">
      <w:pPr>
        <w:pStyle w:val="afffa"/>
        <w:spacing w:line="360" w:lineRule="auto"/>
        <w:rPr>
          <w:rFonts w:ascii="Times New Roman"/>
          <w:sz w:val="21"/>
          <w:szCs w:val="21"/>
        </w:rPr>
      </w:pPr>
      <w:r>
        <w:rPr>
          <w:rFonts w:ascii="Times New Roman" w:hint="eastAsia"/>
          <w:sz w:val="21"/>
          <w:szCs w:val="21"/>
        </w:rPr>
        <w:t>——入睡后，气味释放强度减缓或关闭。</w:t>
      </w:r>
    </w:p>
    <w:p w14:paraId="1FAF462F" w14:textId="77777777" w:rsidR="00FA473D" w:rsidRDefault="00301193">
      <w:pPr>
        <w:pStyle w:val="a8"/>
        <w:numPr>
          <w:ilvl w:val="0"/>
          <w:numId w:val="0"/>
        </w:numPr>
        <w:spacing w:beforeLines="0" w:afterLines="0" w:line="360" w:lineRule="auto"/>
        <w:rPr>
          <w:rFonts w:ascii="Times New Roman"/>
        </w:rPr>
      </w:pPr>
      <w:r>
        <w:rPr>
          <w:rFonts w:ascii="Times New Roman" w:hint="eastAsia"/>
        </w:rPr>
        <w:t>E</w:t>
      </w:r>
      <w:r>
        <w:rPr>
          <w:rFonts w:ascii="Times New Roman"/>
        </w:rPr>
        <w:t>.</w:t>
      </w:r>
      <w:r>
        <w:rPr>
          <w:rFonts w:ascii="Times New Roman" w:hint="eastAsia"/>
        </w:rPr>
        <w:t>2</w:t>
      </w:r>
      <w:r>
        <w:rPr>
          <w:rFonts w:ascii="Times New Roman"/>
        </w:rPr>
        <w:t xml:space="preserve"> </w:t>
      </w:r>
      <w:r>
        <w:rPr>
          <w:rFonts w:ascii="Times New Roman" w:hint="eastAsia"/>
        </w:rPr>
        <w:t>心理助眠场景</w:t>
      </w:r>
    </w:p>
    <w:p w14:paraId="22242AFB" w14:textId="77777777" w:rsidR="00FA473D" w:rsidRDefault="00301193">
      <w:pPr>
        <w:pStyle w:val="afffa"/>
        <w:spacing w:line="360" w:lineRule="auto"/>
        <w:rPr>
          <w:rFonts w:ascii="Times New Roman"/>
          <w:sz w:val="21"/>
          <w:szCs w:val="21"/>
        </w:rPr>
      </w:pPr>
      <w:r>
        <w:rPr>
          <w:rFonts w:ascii="Times New Roman" w:hint="eastAsia"/>
          <w:sz w:val="21"/>
          <w:szCs w:val="21"/>
        </w:rPr>
        <w:t>1</w:t>
      </w:r>
      <w:r>
        <w:rPr>
          <w:rFonts w:ascii="Times New Roman" w:hint="eastAsia"/>
          <w:sz w:val="21"/>
          <w:szCs w:val="21"/>
        </w:rPr>
        <w:t>）视觉暗示助眠场景</w:t>
      </w:r>
    </w:p>
    <w:p w14:paraId="6091919C" w14:textId="77777777" w:rsidR="00FA473D" w:rsidRDefault="00301193">
      <w:pPr>
        <w:pStyle w:val="afffa"/>
        <w:spacing w:line="360" w:lineRule="auto"/>
        <w:rPr>
          <w:rFonts w:ascii="Times New Roman"/>
          <w:sz w:val="21"/>
          <w:szCs w:val="21"/>
        </w:rPr>
      </w:pPr>
      <w:r>
        <w:rPr>
          <w:rFonts w:ascii="Times New Roman" w:hint="eastAsia"/>
          <w:sz w:val="21"/>
          <w:szCs w:val="21"/>
        </w:rPr>
        <w:t>——助眠产品具有光线调节或电器屏显、灯具等联动功能，营造入睡氛围；</w:t>
      </w:r>
    </w:p>
    <w:p w14:paraId="4B8BF0E0" w14:textId="77777777" w:rsidR="00FA473D" w:rsidRDefault="00301193">
      <w:pPr>
        <w:pStyle w:val="afffa"/>
        <w:spacing w:line="360" w:lineRule="auto"/>
        <w:rPr>
          <w:rFonts w:ascii="Times New Roman"/>
          <w:sz w:val="21"/>
          <w:szCs w:val="21"/>
        </w:rPr>
      </w:pPr>
      <w:r>
        <w:rPr>
          <w:rFonts w:ascii="Times New Roman" w:hint="eastAsia"/>
          <w:sz w:val="21"/>
          <w:szCs w:val="21"/>
        </w:rPr>
        <w:lastRenderedPageBreak/>
        <w:t>——助眠产品的视频不得使用恐怖、血腥、暴力的图片或视频，色彩及内容应温和、简单；</w:t>
      </w:r>
    </w:p>
    <w:p w14:paraId="52A4AE18" w14:textId="77777777" w:rsidR="00FA473D" w:rsidRDefault="00301193">
      <w:pPr>
        <w:pStyle w:val="afffa"/>
        <w:spacing w:line="360" w:lineRule="auto"/>
        <w:rPr>
          <w:rFonts w:ascii="Times New Roman"/>
          <w:sz w:val="21"/>
          <w:szCs w:val="21"/>
        </w:rPr>
      </w:pPr>
      <w:r>
        <w:rPr>
          <w:rFonts w:ascii="Times New Roman" w:hint="eastAsia"/>
          <w:sz w:val="21"/>
          <w:szCs w:val="21"/>
        </w:rPr>
        <w:t>——助眠产品具备使使用者放松、缓解焦虑、解压的效果，对使用者心里具有入睡暗示作用；</w:t>
      </w:r>
    </w:p>
    <w:p w14:paraId="12B7BE11" w14:textId="77777777" w:rsidR="00FA473D" w:rsidRDefault="00301193">
      <w:pPr>
        <w:pStyle w:val="afffa"/>
        <w:spacing w:line="360" w:lineRule="auto"/>
        <w:rPr>
          <w:rFonts w:ascii="Times New Roman"/>
          <w:sz w:val="21"/>
          <w:szCs w:val="21"/>
        </w:rPr>
      </w:pPr>
      <w:r>
        <w:rPr>
          <w:rFonts w:ascii="Times New Roman" w:hint="eastAsia"/>
          <w:sz w:val="21"/>
          <w:szCs w:val="21"/>
        </w:rPr>
        <w:t>——助眠产品具备感应人体睡眠进度功能，在入睡后自动关闭设备。</w:t>
      </w:r>
    </w:p>
    <w:p w14:paraId="2E034282" w14:textId="77777777" w:rsidR="00FA473D" w:rsidRDefault="00301193">
      <w:pPr>
        <w:pStyle w:val="afffa"/>
        <w:spacing w:line="360" w:lineRule="auto"/>
        <w:rPr>
          <w:rFonts w:ascii="Times New Roman"/>
          <w:sz w:val="21"/>
          <w:szCs w:val="21"/>
        </w:rPr>
      </w:pPr>
      <w:r>
        <w:rPr>
          <w:rFonts w:ascii="Times New Roman" w:hint="eastAsia"/>
          <w:sz w:val="21"/>
          <w:szCs w:val="21"/>
        </w:rPr>
        <w:t>2</w:t>
      </w:r>
      <w:r>
        <w:rPr>
          <w:rFonts w:ascii="Times New Roman" w:hint="eastAsia"/>
          <w:sz w:val="21"/>
          <w:szCs w:val="21"/>
        </w:rPr>
        <w:t>）听觉暗示助眠场景</w:t>
      </w:r>
    </w:p>
    <w:p w14:paraId="4E1B2EC5" w14:textId="77777777" w:rsidR="00FA473D" w:rsidRDefault="00301193">
      <w:pPr>
        <w:pStyle w:val="afffa"/>
        <w:spacing w:line="360" w:lineRule="auto"/>
        <w:rPr>
          <w:rFonts w:ascii="Times New Roman"/>
          <w:sz w:val="21"/>
          <w:szCs w:val="21"/>
        </w:rPr>
      </w:pPr>
      <w:r>
        <w:rPr>
          <w:rFonts w:ascii="Times New Roman" w:hint="eastAsia"/>
          <w:sz w:val="21"/>
          <w:szCs w:val="21"/>
        </w:rPr>
        <w:t>——助眠产品可营造舒缓音乐、雨声、流水等声音助眠的意境和气氛；</w:t>
      </w:r>
    </w:p>
    <w:p w14:paraId="03DE2897" w14:textId="77777777" w:rsidR="00FA473D" w:rsidRDefault="00301193">
      <w:pPr>
        <w:pStyle w:val="afffa"/>
        <w:spacing w:line="360" w:lineRule="auto"/>
        <w:rPr>
          <w:rFonts w:ascii="Times New Roman"/>
          <w:sz w:val="21"/>
          <w:szCs w:val="21"/>
        </w:rPr>
      </w:pPr>
      <w:r>
        <w:rPr>
          <w:rFonts w:ascii="Times New Roman" w:hint="eastAsia"/>
          <w:sz w:val="21"/>
          <w:szCs w:val="21"/>
        </w:rPr>
        <w:t>——声音应缓和、轻柔，声量不影响使用者人入睡，具有规律性、故事性，不刺激神经，不得有负面暗示；</w:t>
      </w:r>
    </w:p>
    <w:p w14:paraId="7CC7E758" w14:textId="77777777" w:rsidR="00FA473D" w:rsidRDefault="00301193">
      <w:pPr>
        <w:pStyle w:val="afffa"/>
        <w:spacing w:line="360" w:lineRule="auto"/>
        <w:rPr>
          <w:rFonts w:ascii="Times New Roman"/>
          <w:sz w:val="21"/>
          <w:szCs w:val="21"/>
        </w:rPr>
      </w:pPr>
      <w:r>
        <w:rPr>
          <w:rFonts w:ascii="Times New Roman" w:hint="eastAsia"/>
          <w:sz w:val="21"/>
          <w:szCs w:val="21"/>
        </w:rPr>
        <w:t>——语音内容应温馨，能带动使用者产生积极放松的想象，缓解压力，使身体放松；</w:t>
      </w:r>
    </w:p>
    <w:p w14:paraId="1C03078B" w14:textId="77777777" w:rsidR="00FA473D" w:rsidRDefault="00301193">
      <w:pPr>
        <w:pStyle w:val="afffa"/>
        <w:spacing w:line="360" w:lineRule="auto"/>
        <w:rPr>
          <w:rFonts w:ascii="Times New Roman"/>
          <w:sz w:val="21"/>
          <w:szCs w:val="21"/>
        </w:rPr>
      </w:pPr>
      <w:r>
        <w:rPr>
          <w:rFonts w:ascii="Times New Roman" w:hint="eastAsia"/>
          <w:sz w:val="21"/>
          <w:szCs w:val="21"/>
        </w:rPr>
        <w:t>——助眠产品具备感应人体睡眠进度功能，在入睡后自动关闭设备。</w:t>
      </w:r>
    </w:p>
    <w:p w14:paraId="3B451A9D" w14:textId="77777777" w:rsidR="00FA473D" w:rsidRDefault="00301193">
      <w:pPr>
        <w:pStyle w:val="a8"/>
        <w:numPr>
          <w:ilvl w:val="0"/>
          <w:numId w:val="0"/>
        </w:numPr>
        <w:spacing w:beforeLines="0" w:afterLines="0" w:line="360" w:lineRule="auto"/>
        <w:rPr>
          <w:rFonts w:ascii="Times New Roman"/>
        </w:rPr>
      </w:pPr>
      <w:r>
        <w:rPr>
          <w:rFonts w:ascii="Times New Roman" w:hint="eastAsia"/>
        </w:rPr>
        <w:t>E</w:t>
      </w:r>
      <w:r>
        <w:rPr>
          <w:rFonts w:ascii="Times New Roman"/>
        </w:rPr>
        <w:t>.</w:t>
      </w:r>
      <w:r>
        <w:rPr>
          <w:rFonts w:ascii="Times New Roman" w:hint="eastAsia"/>
        </w:rPr>
        <w:t xml:space="preserve">3 </w:t>
      </w:r>
      <w:r>
        <w:rPr>
          <w:rFonts w:ascii="Times New Roman" w:hint="eastAsia"/>
        </w:rPr>
        <w:t>生理助眠场景</w:t>
      </w:r>
    </w:p>
    <w:p w14:paraId="651ADEF0" w14:textId="77777777" w:rsidR="00FA473D" w:rsidRDefault="00301193">
      <w:pPr>
        <w:pStyle w:val="afffa"/>
        <w:spacing w:line="360" w:lineRule="auto"/>
        <w:rPr>
          <w:rFonts w:ascii="Times New Roman"/>
          <w:sz w:val="21"/>
          <w:szCs w:val="21"/>
        </w:rPr>
      </w:pPr>
      <w:r>
        <w:rPr>
          <w:rFonts w:ascii="Times New Roman"/>
          <w:sz w:val="21"/>
          <w:szCs w:val="21"/>
        </w:rPr>
        <w:t>1</w:t>
      </w:r>
      <w:r>
        <w:rPr>
          <w:rFonts w:ascii="Times New Roman"/>
          <w:sz w:val="21"/>
          <w:szCs w:val="21"/>
        </w:rPr>
        <w:t>）养生助眠场景</w:t>
      </w:r>
    </w:p>
    <w:p w14:paraId="52E77839" w14:textId="77777777" w:rsidR="00FA473D" w:rsidRDefault="00301193">
      <w:pPr>
        <w:pStyle w:val="afffa"/>
        <w:spacing w:line="360" w:lineRule="auto"/>
        <w:rPr>
          <w:rFonts w:ascii="Times New Roman"/>
          <w:sz w:val="21"/>
          <w:szCs w:val="21"/>
        </w:rPr>
      </w:pPr>
      <w:r>
        <w:rPr>
          <w:rFonts w:ascii="Times New Roman" w:hint="eastAsia"/>
          <w:sz w:val="21"/>
          <w:szCs w:val="21"/>
        </w:rPr>
        <w:t>——场景具备理疗、足浴或泡澡等养生助眠的设备；</w:t>
      </w:r>
    </w:p>
    <w:p w14:paraId="14FC1726" w14:textId="77777777" w:rsidR="00FA473D" w:rsidRDefault="00301193">
      <w:pPr>
        <w:pStyle w:val="afffa"/>
        <w:spacing w:line="360" w:lineRule="auto"/>
        <w:rPr>
          <w:rFonts w:ascii="Times New Roman"/>
          <w:sz w:val="21"/>
          <w:szCs w:val="21"/>
        </w:rPr>
      </w:pPr>
      <w:r>
        <w:rPr>
          <w:rFonts w:ascii="Times New Roman" w:hint="eastAsia"/>
          <w:sz w:val="21"/>
          <w:szCs w:val="21"/>
        </w:rPr>
        <w:t>——设备根据使用者习惯，推荐合理强度的养生助眠方式；</w:t>
      </w:r>
    </w:p>
    <w:p w14:paraId="2610CA9F" w14:textId="77777777" w:rsidR="00FA473D" w:rsidRDefault="00301193">
      <w:pPr>
        <w:pStyle w:val="afffa"/>
        <w:spacing w:line="360" w:lineRule="auto"/>
        <w:rPr>
          <w:sz w:val="21"/>
          <w:szCs w:val="21"/>
        </w:rPr>
      </w:pPr>
      <w:r>
        <w:rPr>
          <w:rFonts w:ascii="Times New Roman" w:hint="eastAsia"/>
          <w:sz w:val="21"/>
          <w:szCs w:val="21"/>
        </w:rPr>
        <w:t>——理疗</w:t>
      </w:r>
      <w:r>
        <w:rPr>
          <w:rFonts w:hint="eastAsia"/>
          <w:sz w:val="21"/>
          <w:szCs w:val="21"/>
        </w:rPr>
        <w:t>设备具有设置时间和温度、选择按摩方式的功能；</w:t>
      </w:r>
    </w:p>
    <w:p w14:paraId="6D3A09FB" w14:textId="77777777" w:rsidR="00FA473D" w:rsidRDefault="00301193">
      <w:pPr>
        <w:pStyle w:val="afffa"/>
        <w:spacing w:line="360" w:lineRule="auto"/>
        <w:rPr>
          <w:rFonts w:ascii="Times New Roman"/>
          <w:sz w:val="21"/>
          <w:szCs w:val="21"/>
        </w:rPr>
      </w:pPr>
      <w:r>
        <w:rPr>
          <w:rFonts w:hint="eastAsia"/>
          <w:sz w:val="21"/>
          <w:szCs w:val="21"/>
        </w:rPr>
        <w:t>——足浴、泡澡类设备具备推荐中药、精油</w:t>
      </w:r>
      <w:proofErr w:type="gramStart"/>
      <w:r>
        <w:rPr>
          <w:rFonts w:hint="eastAsia"/>
          <w:sz w:val="21"/>
          <w:szCs w:val="21"/>
        </w:rPr>
        <w:t>等浴方的</w:t>
      </w:r>
      <w:proofErr w:type="gramEnd"/>
      <w:r>
        <w:rPr>
          <w:rFonts w:hint="eastAsia"/>
          <w:sz w:val="21"/>
          <w:szCs w:val="21"/>
        </w:rPr>
        <w:t>功能。</w:t>
      </w:r>
    </w:p>
    <w:p w14:paraId="669DC251" w14:textId="77777777" w:rsidR="00FA473D" w:rsidRDefault="00301193">
      <w:pPr>
        <w:pStyle w:val="afffa"/>
        <w:spacing w:line="360" w:lineRule="auto"/>
        <w:rPr>
          <w:rFonts w:ascii="Times New Roman"/>
          <w:sz w:val="21"/>
          <w:szCs w:val="21"/>
        </w:rPr>
      </w:pPr>
      <w:r>
        <w:rPr>
          <w:rFonts w:ascii="Times New Roman"/>
          <w:sz w:val="21"/>
          <w:szCs w:val="21"/>
        </w:rPr>
        <w:t>2</w:t>
      </w:r>
      <w:r>
        <w:rPr>
          <w:rFonts w:ascii="Times New Roman"/>
          <w:sz w:val="21"/>
          <w:szCs w:val="21"/>
        </w:rPr>
        <w:t>）运动助眠场景</w:t>
      </w:r>
    </w:p>
    <w:p w14:paraId="4D347910" w14:textId="77777777" w:rsidR="00FA473D" w:rsidRDefault="00301193">
      <w:pPr>
        <w:pStyle w:val="afffa"/>
        <w:spacing w:line="360" w:lineRule="auto"/>
        <w:rPr>
          <w:rFonts w:ascii="Times New Roman"/>
          <w:sz w:val="21"/>
          <w:szCs w:val="21"/>
        </w:rPr>
      </w:pPr>
      <w:r>
        <w:rPr>
          <w:rFonts w:ascii="Times New Roman" w:hint="eastAsia"/>
          <w:sz w:val="21"/>
          <w:szCs w:val="21"/>
        </w:rPr>
        <w:t>——场景具有可推荐助眠运动的空间和设备；</w:t>
      </w:r>
    </w:p>
    <w:p w14:paraId="71153A45" w14:textId="77777777" w:rsidR="00FA473D" w:rsidRDefault="00301193">
      <w:pPr>
        <w:pStyle w:val="afffa"/>
        <w:spacing w:line="360" w:lineRule="auto"/>
        <w:rPr>
          <w:rFonts w:ascii="Times New Roman"/>
          <w:sz w:val="21"/>
          <w:szCs w:val="21"/>
        </w:rPr>
      </w:pPr>
      <w:r>
        <w:rPr>
          <w:rFonts w:ascii="Times New Roman" w:hint="eastAsia"/>
          <w:sz w:val="21"/>
          <w:szCs w:val="21"/>
        </w:rPr>
        <w:t>——推荐合理的运动方式，根据使用者的体质提供适当合理的运动处方；</w:t>
      </w:r>
    </w:p>
    <w:p w14:paraId="566952A4" w14:textId="77777777" w:rsidR="00FA473D" w:rsidRDefault="00301193">
      <w:pPr>
        <w:pStyle w:val="afffa"/>
        <w:spacing w:line="360" w:lineRule="auto"/>
        <w:rPr>
          <w:rFonts w:ascii="Times New Roman"/>
          <w:sz w:val="21"/>
          <w:szCs w:val="21"/>
        </w:rPr>
      </w:pPr>
      <w:r>
        <w:rPr>
          <w:rFonts w:ascii="Times New Roman" w:hint="eastAsia"/>
          <w:sz w:val="21"/>
          <w:szCs w:val="21"/>
        </w:rPr>
        <w:t>——具有预约及提醒功能，为促进睡眠进行的运动结束时间与进入睡眠时间间隔不宜低于</w:t>
      </w:r>
      <w:r>
        <w:rPr>
          <w:rFonts w:ascii="Times New Roman" w:hint="eastAsia"/>
          <w:sz w:val="21"/>
          <w:szCs w:val="21"/>
        </w:rPr>
        <w:t>2h</w:t>
      </w:r>
      <w:r>
        <w:rPr>
          <w:rFonts w:ascii="Times New Roman" w:hint="eastAsia"/>
          <w:sz w:val="21"/>
          <w:szCs w:val="21"/>
        </w:rPr>
        <w:t>；</w:t>
      </w:r>
    </w:p>
    <w:p w14:paraId="219434DF" w14:textId="77777777" w:rsidR="00FA473D" w:rsidRDefault="00301193">
      <w:pPr>
        <w:pStyle w:val="a8"/>
        <w:numPr>
          <w:ilvl w:val="0"/>
          <w:numId w:val="0"/>
        </w:numPr>
        <w:spacing w:beforeLines="0" w:afterLines="0" w:line="360" w:lineRule="auto"/>
        <w:rPr>
          <w:rFonts w:ascii="Times New Roman"/>
        </w:rPr>
      </w:pPr>
      <w:r>
        <w:rPr>
          <w:rFonts w:ascii="Times New Roman" w:hint="eastAsia"/>
        </w:rPr>
        <w:t>E</w:t>
      </w:r>
      <w:r>
        <w:rPr>
          <w:rFonts w:ascii="Times New Roman"/>
        </w:rPr>
        <w:t>.</w:t>
      </w:r>
      <w:r>
        <w:rPr>
          <w:rFonts w:ascii="Times New Roman" w:hint="eastAsia"/>
        </w:rPr>
        <w:t xml:space="preserve">4 </w:t>
      </w:r>
      <w:r>
        <w:rPr>
          <w:rFonts w:ascii="Times New Roman" w:hint="eastAsia"/>
        </w:rPr>
        <w:t>饮食助眠场景</w:t>
      </w:r>
      <w:r>
        <w:rPr>
          <w:rFonts w:ascii="Times New Roman" w:hint="eastAsia"/>
        </w:rPr>
        <w:t xml:space="preserve"> </w:t>
      </w:r>
    </w:p>
    <w:p w14:paraId="4DBD19F1" w14:textId="77777777" w:rsidR="00FA473D" w:rsidRDefault="00301193">
      <w:pPr>
        <w:pStyle w:val="afffa"/>
        <w:spacing w:line="360" w:lineRule="auto"/>
        <w:rPr>
          <w:rFonts w:ascii="Times New Roman"/>
          <w:sz w:val="21"/>
          <w:szCs w:val="21"/>
        </w:rPr>
      </w:pPr>
      <w:r>
        <w:rPr>
          <w:rFonts w:ascii="Times New Roman" w:hint="eastAsia"/>
          <w:sz w:val="21"/>
          <w:szCs w:val="21"/>
        </w:rPr>
        <w:t>——场景具备可煮药膳、药茶、药汤等助眠饮食的设备；</w:t>
      </w:r>
    </w:p>
    <w:p w14:paraId="6A98FE9A" w14:textId="77777777" w:rsidR="00FA473D" w:rsidRDefault="00301193">
      <w:pPr>
        <w:pStyle w:val="afffa"/>
        <w:spacing w:line="360" w:lineRule="auto"/>
        <w:rPr>
          <w:rFonts w:ascii="Times New Roman"/>
          <w:sz w:val="21"/>
          <w:szCs w:val="21"/>
        </w:rPr>
      </w:pPr>
      <w:r>
        <w:rPr>
          <w:rFonts w:ascii="Times New Roman" w:hint="eastAsia"/>
          <w:sz w:val="21"/>
          <w:szCs w:val="21"/>
        </w:rPr>
        <w:t>——设备具有根据使用者习惯推荐助眠食谱功能；</w:t>
      </w:r>
    </w:p>
    <w:p w14:paraId="0A6C41CD" w14:textId="77777777" w:rsidR="00FA473D" w:rsidRDefault="00301193">
      <w:pPr>
        <w:ind w:firstLineChars="200" w:firstLine="420"/>
      </w:pPr>
      <w:r>
        <w:rPr>
          <w:rFonts w:hint="eastAsia"/>
          <w:szCs w:val="21"/>
        </w:rPr>
        <w:t>——设备具有预约及提醒功能。</w:t>
      </w:r>
      <w:r>
        <w:rPr>
          <w:rFonts w:ascii="宋体" w:hint="eastAsia"/>
          <w:noProof/>
          <w:kern w:val="0"/>
          <w:sz w:val="20"/>
          <w:szCs w:val="20"/>
        </w:rPr>
        <mc:AlternateContent>
          <mc:Choice Requires="wps">
            <w:drawing>
              <wp:anchor distT="0" distB="0" distL="114300" distR="114300" simplePos="0" relativeHeight="251663360" behindDoc="0" locked="0" layoutInCell="1" allowOverlap="1" wp14:anchorId="3AE9AA11" wp14:editId="312E31D5">
                <wp:simplePos x="0" y="0"/>
                <wp:positionH relativeFrom="column">
                  <wp:posOffset>1284605</wp:posOffset>
                </wp:positionH>
                <wp:positionV relativeFrom="paragraph">
                  <wp:posOffset>943610</wp:posOffset>
                </wp:positionV>
                <wp:extent cx="2476500" cy="8255"/>
                <wp:effectExtent l="13335" t="8890" r="5715" b="11430"/>
                <wp:wrapNone/>
                <wp:docPr id="1" name="直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825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5C1EB3" id="直线 1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1.15pt,74.3pt" to="296.1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"/>
            </w:pict>
          </mc:Fallback>
        </mc:AlternateContent>
      </w:r>
    </w:p>
    <w:p w14:paraId="7624FF81" w14:textId="77777777" w:rsidR="00CC166E" w:rsidRDefault="00CC166E">
      <w:pPr>
        <w:widowControl/>
        <w:jc w:val="left"/>
        <w:rPr>
          <w:b/>
          <w:bCs/>
          <w:color w:val="000000"/>
          <w:kern w:val="0"/>
          <w:szCs w:val="21"/>
        </w:rPr>
      </w:pPr>
      <w:r>
        <w:rPr>
          <w:b/>
          <w:bCs/>
          <w:color w:val="000000"/>
          <w:kern w:val="0"/>
          <w:szCs w:val="21"/>
        </w:rPr>
        <w:br w:type="page"/>
      </w:r>
    </w:p>
    <w:p w14:paraId="046AF440" w14:textId="77777777" w:rsidR="00CC166E" w:rsidRDefault="00CC166E" w:rsidP="00CC166E">
      <w:pPr>
        <w:pStyle w:val="afffa"/>
        <w:ind w:firstLineChars="0" w:firstLine="0"/>
        <w:jc w:val="center"/>
        <w:rPr>
          <w:rFonts w:ascii="黑体" w:eastAsia="黑体" w:hAnsi="黑体"/>
        </w:rPr>
      </w:pPr>
      <w:r>
        <w:rPr>
          <w:rFonts w:ascii="黑体" w:eastAsia="黑体" w:hAnsi="黑体" w:hint="eastAsia"/>
        </w:rPr>
        <w:lastRenderedPageBreak/>
        <w:t>参考文献</w:t>
      </w:r>
    </w:p>
    <w:p w14:paraId="1628DC72" w14:textId="77777777" w:rsidR="00CC166E" w:rsidRDefault="00CC166E" w:rsidP="00CC166E">
      <w:pPr>
        <w:tabs>
          <w:tab w:val="left" w:pos="200"/>
        </w:tabs>
        <w:ind w:firstLine="480"/>
        <w:jc w:val="left"/>
      </w:pPr>
      <w:r>
        <w:rPr>
          <w:rFonts w:hint="eastAsia"/>
        </w:rPr>
        <w:t>[1]</w:t>
      </w:r>
      <w:r w:rsidRPr="00CC166E">
        <w:rPr>
          <w:rFonts w:hint="eastAsia"/>
        </w:rPr>
        <w:t>《睡眠医学名词》</w:t>
      </w:r>
      <w:r>
        <w:rPr>
          <w:rFonts w:hint="eastAsia"/>
        </w:rPr>
        <w:t>.</w:t>
      </w:r>
      <w:r w:rsidRPr="00CC166E">
        <w:rPr>
          <w:rFonts w:hint="eastAsia"/>
        </w:rPr>
        <w:t>科学出版社</w:t>
      </w:r>
      <w:r>
        <w:rPr>
          <w:rFonts w:hint="eastAsia"/>
        </w:rPr>
        <w:t>[M]</w:t>
      </w:r>
      <w:r>
        <w:rPr>
          <w:rFonts w:hint="eastAsia"/>
        </w:rPr>
        <w:t>，</w:t>
      </w:r>
      <w:r w:rsidRPr="00CC166E">
        <w:rPr>
          <w:rFonts w:hint="eastAsia"/>
        </w:rPr>
        <w:t>2022.06</w:t>
      </w:r>
    </w:p>
    <w:p w14:paraId="389DC6CC" w14:textId="77777777" w:rsidR="00CC166E" w:rsidRDefault="00CC166E" w:rsidP="00CC166E">
      <w:pPr>
        <w:tabs>
          <w:tab w:val="left" w:pos="200"/>
        </w:tabs>
        <w:ind w:firstLine="480"/>
        <w:jc w:val="left"/>
      </w:pPr>
    </w:p>
    <w:p w14:paraId="17E06198" w14:textId="77777777" w:rsidR="00FA473D" w:rsidRDefault="00FA473D">
      <w:pPr>
        <w:widowControl/>
        <w:shd w:val="clear" w:color="auto" w:fill="FFFFFF"/>
        <w:spacing w:line="360" w:lineRule="auto"/>
        <w:jc w:val="left"/>
        <w:rPr>
          <w:b/>
          <w:bCs/>
          <w:color w:val="000000"/>
          <w:kern w:val="0"/>
          <w:szCs w:val="21"/>
        </w:rPr>
      </w:pPr>
    </w:p>
    <w:sectPr w:rsidR="00FA473D">
      <w:headerReference w:type="default" r:id="rId14"/>
      <w:footerReference w:type="default" r:id="rId15"/>
      <w:type w:val="continuous"/>
      <w:pgSz w:w="11906" w:h="16838"/>
      <w:pgMar w:top="567" w:right="1134" w:bottom="1134" w:left="1418" w:header="1021" w:footer="1134" w:gutter="0"/>
      <w:pgNumType w:start="1"/>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C578F" w14:textId="77777777" w:rsidR="00074169" w:rsidRDefault="00074169">
      <w:r>
        <w:separator/>
      </w:r>
    </w:p>
  </w:endnote>
  <w:endnote w:type="continuationSeparator" w:id="0">
    <w:p w14:paraId="48C2F1D5" w14:textId="77777777" w:rsidR="00074169" w:rsidRDefault="0007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7BEB7" w14:textId="77777777" w:rsidR="00C445FD" w:rsidRDefault="00C445FD"/>
  <w:p w14:paraId="541C590E" w14:textId="77777777" w:rsidR="00C445FD" w:rsidRDefault="00C445FD">
    <w:pPr>
      <w:pStyle w:val="afffffff1"/>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44D9" w14:textId="77777777" w:rsidR="00C445FD" w:rsidRDefault="00C445FD"/>
  <w:p w14:paraId="4D26F659" w14:textId="222729FE" w:rsidR="00C445FD" w:rsidRDefault="00C445FD">
    <w:pPr>
      <w:pStyle w:val="afffffffa"/>
    </w:pPr>
    <w:r>
      <w:fldChar w:fldCharType="begin"/>
    </w:r>
    <w:r>
      <w:instrText xml:space="preserve"> PAGE  \* MERGEFORMAT 34</w:instrText>
    </w:r>
    <w:r>
      <w:fldChar w:fldCharType="separate"/>
    </w:r>
    <w:r w:rsidR="00F6122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5F6FF" w14:textId="77777777" w:rsidR="00074169" w:rsidRDefault="00074169">
      <w:r>
        <w:separator/>
      </w:r>
    </w:p>
  </w:footnote>
  <w:footnote w:type="continuationSeparator" w:id="0">
    <w:p w14:paraId="04AF7689" w14:textId="77777777" w:rsidR="00074169" w:rsidRDefault="0007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FAEB" w14:textId="77777777" w:rsidR="00C445FD" w:rsidRDefault="00C445FD"/>
  <w:p w14:paraId="3303E370" w14:textId="77777777" w:rsidR="00C445FD" w:rsidRDefault="00C445FD">
    <w:pPr>
      <w:pStyle w:val="afffa"/>
      <w:ind w:firstLineChars="3500" w:firstLine="7000"/>
    </w:pPr>
    <w:r>
      <w:rPr>
        <w:rFonts w:hint="eastAsia"/>
      </w:rPr>
      <w:t>T/</w:t>
    </w:r>
    <w:proofErr w:type="gramStart"/>
    <w:r>
      <w:rPr>
        <w:rFonts w:hint="eastAsia"/>
      </w:rPr>
      <w:t>CNLIC  XXXX</w:t>
    </w:r>
    <w:proofErr w:type="gramEnd"/>
    <w:r>
      <w:rPr>
        <w:rFonts w:hint="eastAsia"/>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E0DF2" w14:textId="77777777" w:rsidR="00C445FD" w:rsidRDefault="00C445FD"/>
  <w:p w14:paraId="3629CC44" w14:textId="77777777" w:rsidR="00C445FD" w:rsidRDefault="00C445FD">
    <w:pPr>
      <w:pStyle w:val="afffa"/>
      <w:ind w:firstLineChars="3500" w:firstLine="7000"/>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348B" w14:textId="77777777" w:rsidR="00C445FD" w:rsidRDefault="00C445FD"/>
  <w:p w14:paraId="74E4758F" w14:textId="7F3EE7D3" w:rsidR="00C445FD" w:rsidRDefault="00C445FD">
    <w:pPr>
      <w:pStyle w:val="affd"/>
      <w:framePr w:wrap="around" w:vAnchor="text" w:hAnchor="margin" w:xAlign="outside" w:y="1"/>
      <w:rPr>
        <w:rStyle w:val="afff4"/>
      </w:rPr>
    </w:pPr>
    <w:r>
      <w:fldChar w:fldCharType="begin"/>
    </w:r>
    <w:r>
      <w:rPr>
        <w:rStyle w:val="afff4"/>
      </w:rPr>
      <w:instrText xml:space="preserve">PAGE  </w:instrText>
    </w:r>
    <w:r>
      <w:fldChar w:fldCharType="separate"/>
    </w:r>
    <w:r w:rsidR="00F61223">
      <w:rPr>
        <w:rStyle w:val="afff4"/>
        <w:noProof/>
      </w:rPr>
      <w:t>0</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1A88" w14:textId="77777777" w:rsidR="00C445FD" w:rsidRDefault="00C445FD"/>
  <w:p w14:paraId="6366B93B" w14:textId="77777777" w:rsidR="00C445FD" w:rsidRDefault="00C445FD">
    <w:pPr>
      <w:pStyle w:val="afffa"/>
      <w:ind w:firstLineChars="3500" w:firstLine="7000"/>
      <w:rPr>
        <w:rFonts w:ascii="Times New Roman"/>
      </w:rPr>
    </w:pPr>
    <w:r>
      <w:rPr>
        <w:rFonts w:ascii="Times New Roman"/>
      </w:rPr>
      <w:t xml:space="preserve">T/CNLIC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7E485F"/>
    <w:multiLevelType w:val="singleLevel"/>
    <w:tmpl w:val="D37E485F"/>
    <w:lvl w:ilvl="0">
      <w:start w:val="1"/>
      <w:numFmt w:val="decimalEnclosedCircleChinese"/>
      <w:suff w:val="nothing"/>
      <w:lvlText w:val="%1　"/>
      <w:lvlJc w:val="left"/>
      <w:pPr>
        <w:ind w:left="0" w:firstLine="400"/>
      </w:pPr>
      <w:rPr>
        <w:rFonts w:hint="eastAsia"/>
      </w:rPr>
    </w:lvl>
  </w:abstractNum>
  <w:abstractNum w:abstractNumId="1">
    <w:nsid w:val="FFFFFF81"/>
    <w:multiLevelType w:val="singleLevel"/>
    <w:tmpl w:val="FFFFFF81"/>
    <w:lvl w:ilvl="0">
      <w:start w:val="1"/>
      <w:numFmt w:val="bullet"/>
      <w:pStyle w:val="3"/>
      <w:lvlText w:val=""/>
      <w:lvlJc w:val="left"/>
      <w:pPr>
        <w:tabs>
          <w:tab w:val="left" w:pos="1620"/>
        </w:tabs>
        <w:ind w:left="1620" w:hanging="360"/>
      </w:pPr>
      <w:rPr>
        <w:rFonts w:ascii="Wingdings" w:hAnsi="Wingdings" w:hint="default"/>
      </w:rPr>
    </w:lvl>
  </w:abstractNum>
  <w:abstractNum w:abstractNumId="2">
    <w:nsid w:val="FFFFFF82"/>
    <w:multiLevelType w:val="singleLevel"/>
    <w:tmpl w:val="FFFFFF82"/>
    <w:lvl w:ilvl="0">
      <w:start w:val="1"/>
      <w:numFmt w:val="bullet"/>
      <w:pStyle w:val="2"/>
      <w:lvlText w:val=""/>
      <w:lvlJc w:val="left"/>
      <w:pPr>
        <w:tabs>
          <w:tab w:val="left" w:pos="1200"/>
        </w:tabs>
        <w:ind w:left="1200" w:hanging="360"/>
      </w:pPr>
      <w:rPr>
        <w:rFonts w:ascii="Wingdings" w:hAnsi="Wingdings" w:hint="default"/>
      </w:rPr>
    </w:lvl>
  </w:abstractNum>
  <w:abstractNum w:abstractNumId="3">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4">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nsid w:val="108573E7"/>
    <w:multiLevelType w:val="multilevel"/>
    <w:tmpl w:val="108573E7"/>
    <w:lvl w:ilvl="0">
      <w:start w:val="1"/>
      <w:numFmt w:val="decimal"/>
      <w:pStyle w:val="0505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start w:val="1"/>
      <w:numFmt w:val="lowerLetter"/>
      <w:pStyle w:val="af1"/>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2"/>
      <w:lvlText w:val="%2)"/>
      <w:lvlJc w:val="left"/>
      <w:pPr>
        <w:tabs>
          <w:tab w:val="left" w:pos="1259"/>
        </w:tabs>
        <w:ind w:left="1259" w:hanging="420"/>
      </w:pPr>
      <w:rPr>
        <w:rFonts w:ascii="宋体" w:eastAsia="宋体" w:hAnsi="宋体" w:hint="eastAsia"/>
        <w:b w:val="0"/>
        <w:i w:val="0"/>
        <w:sz w:val="20"/>
      </w:rPr>
    </w:lvl>
    <w:lvl w:ilvl="2">
      <w:start w:val="1"/>
      <w:numFmt w:val="decimal"/>
      <w:pStyle w:val="af3"/>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4">
    <w:nsid w:val="4B733A5F"/>
    <w:multiLevelType w:val="multilevel"/>
    <w:tmpl w:val="4B733A5F"/>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start w:val="1"/>
      <w:numFmt w:val="decimal"/>
      <w:pStyle w:val="af8"/>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D6C07CD"/>
    <w:multiLevelType w:val="multilevel"/>
    <w:tmpl w:val="6D6C07CD"/>
    <w:lvl w:ilvl="0">
      <w:start w:val="1"/>
      <w:numFmt w:val="lowerLetter"/>
      <w:pStyle w:val="afb"/>
      <w:lvlText w:val="%1)"/>
      <w:lvlJc w:val="left"/>
      <w:pPr>
        <w:tabs>
          <w:tab w:val="left" w:pos="839"/>
        </w:tabs>
        <w:ind w:left="839" w:hanging="419"/>
      </w:pPr>
      <w:rPr>
        <w:rFonts w:ascii="宋体" w:eastAsia="宋体" w:hint="eastAsia"/>
        <w:b w:val="0"/>
        <w:i w:val="0"/>
        <w:sz w:val="21"/>
      </w:rPr>
    </w:lvl>
    <w:lvl w:ilvl="1">
      <w:start w:val="1"/>
      <w:numFmt w:val="decimal"/>
      <w:pStyle w:val="af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d"/>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1">
    <w:nsid w:val="6FCE1BD5"/>
    <w:multiLevelType w:val="singleLevel"/>
    <w:tmpl w:val="6FCE1BD5"/>
    <w:lvl w:ilvl="0">
      <w:start w:val="1"/>
      <w:numFmt w:val="decimalEnclosedCircleChinese"/>
      <w:suff w:val="nothing"/>
      <w:lvlText w:val="%1　"/>
      <w:lvlJc w:val="left"/>
      <w:pPr>
        <w:ind w:left="0" w:firstLine="400"/>
      </w:pPr>
      <w:rPr>
        <w:rFonts w:hint="eastAsia"/>
      </w:rPr>
    </w:lvl>
  </w:abstractNum>
  <w:num w:numId="1">
    <w:abstractNumId w:val="1"/>
  </w:num>
  <w:num w:numId="2">
    <w:abstractNumId w:val="2"/>
  </w:num>
  <w:num w:numId="3">
    <w:abstractNumId w:val="12"/>
  </w:num>
  <w:num w:numId="4">
    <w:abstractNumId w:val="9"/>
  </w:num>
  <w:num w:numId="5">
    <w:abstractNumId w:val="4"/>
  </w:num>
  <w:num w:numId="6">
    <w:abstractNumId w:val="8"/>
  </w:num>
  <w:num w:numId="7">
    <w:abstractNumId w:val="11"/>
  </w:num>
  <w:num w:numId="8">
    <w:abstractNumId w:val="3"/>
  </w:num>
  <w:num w:numId="9">
    <w:abstractNumId w:val="5"/>
  </w:num>
  <w:num w:numId="10">
    <w:abstractNumId w:val="6"/>
  </w:num>
  <w:num w:numId="11">
    <w:abstractNumId w:val="19"/>
  </w:num>
  <w:num w:numId="12">
    <w:abstractNumId w:val="18"/>
  </w:num>
  <w:num w:numId="13">
    <w:abstractNumId w:val="10"/>
  </w:num>
  <w:num w:numId="14">
    <w:abstractNumId w:val="16"/>
  </w:num>
  <w:num w:numId="15">
    <w:abstractNumId w:val="17"/>
  </w:num>
  <w:num w:numId="16">
    <w:abstractNumId w:val="14"/>
  </w:num>
  <w:num w:numId="17">
    <w:abstractNumId w:val="13"/>
  </w:num>
  <w:num w:numId="18">
    <w:abstractNumId w:val="15"/>
  </w:num>
  <w:num w:numId="19">
    <w:abstractNumId w:val="20"/>
  </w:num>
  <w:num w:numId="20">
    <w:abstractNumId w:val="7"/>
  </w:num>
  <w:num w:numId="21">
    <w:abstractNumId w:val="0"/>
  </w:num>
  <w:num w:numId="22">
    <w:abstractNumId w:val="21"/>
  </w:num>
  <w:num w:numId="23">
    <w:abstractNumId w:val="9"/>
  </w:num>
  <w:num w:numId="24">
    <w:abstractNumId w:val="9"/>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weiwei">
    <w15:presenceInfo w15:providerId="None" w15:userId="hu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ZmUzZjhhNjEzOTE1ZDBmMzYyMWIzZWNiY2QwZTYifQ=="/>
  </w:docVars>
  <w:rsids>
    <w:rsidRoot w:val="00E168F1"/>
    <w:rsid w:val="BFBB11CD"/>
    <w:rsid w:val="000029E3"/>
    <w:rsid w:val="00002C73"/>
    <w:rsid w:val="000036B9"/>
    <w:rsid w:val="0000650C"/>
    <w:rsid w:val="00007D6C"/>
    <w:rsid w:val="00010451"/>
    <w:rsid w:val="00010AE9"/>
    <w:rsid w:val="0001136A"/>
    <w:rsid w:val="00011BEB"/>
    <w:rsid w:val="00013BD8"/>
    <w:rsid w:val="00013C5D"/>
    <w:rsid w:val="00014FCB"/>
    <w:rsid w:val="00015BCB"/>
    <w:rsid w:val="00016238"/>
    <w:rsid w:val="0001698F"/>
    <w:rsid w:val="00021771"/>
    <w:rsid w:val="00024C02"/>
    <w:rsid w:val="00026C21"/>
    <w:rsid w:val="00026DC0"/>
    <w:rsid w:val="00031314"/>
    <w:rsid w:val="000322B0"/>
    <w:rsid w:val="000337B5"/>
    <w:rsid w:val="000349EC"/>
    <w:rsid w:val="00034D49"/>
    <w:rsid w:val="00034D65"/>
    <w:rsid w:val="00035F17"/>
    <w:rsid w:val="000379A6"/>
    <w:rsid w:val="000412A4"/>
    <w:rsid w:val="0004202B"/>
    <w:rsid w:val="00042BB4"/>
    <w:rsid w:val="00043842"/>
    <w:rsid w:val="00044560"/>
    <w:rsid w:val="000452E6"/>
    <w:rsid w:val="00046817"/>
    <w:rsid w:val="0004695C"/>
    <w:rsid w:val="0004734F"/>
    <w:rsid w:val="0004797C"/>
    <w:rsid w:val="00050416"/>
    <w:rsid w:val="00050C90"/>
    <w:rsid w:val="000518CD"/>
    <w:rsid w:val="00053156"/>
    <w:rsid w:val="00053327"/>
    <w:rsid w:val="00060C35"/>
    <w:rsid w:val="00060D08"/>
    <w:rsid w:val="0006199A"/>
    <w:rsid w:val="00061EA8"/>
    <w:rsid w:val="00062282"/>
    <w:rsid w:val="0006460B"/>
    <w:rsid w:val="00066C32"/>
    <w:rsid w:val="00067937"/>
    <w:rsid w:val="0007030A"/>
    <w:rsid w:val="00071522"/>
    <w:rsid w:val="0007234F"/>
    <w:rsid w:val="00073F4F"/>
    <w:rsid w:val="00074169"/>
    <w:rsid w:val="00074224"/>
    <w:rsid w:val="0007651E"/>
    <w:rsid w:val="000773EF"/>
    <w:rsid w:val="0008040B"/>
    <w:rsid w:val="0008596A"/>
    <w:rsid w:val="00086578"/>
    <w:rsid w:val="00091ADD"/>
    <w:rsid w:val="0009441B"/>
    <w:rsid w:val="00094CE6"/>
    <w:rsid w:val="00096132"/>
    <w:rsid w:val="00096C26"/>
    <w:rsid w:val="000A1879"/>
    <w:rsid w:val="000A1B71"/>
    <w:rsid w:val="000A28F1"/>
    <w:rsid w:val="000A3692"/>
    <w:rsid w:val="000A4361"/>
    <w:rsid w:val="000A4672"/>
    <w:rsid w:val="000A7B5A"/>
    <w:rsid w:val="000B181B"/>
    <w:rsid w:val="000B26F7"/>
    <w:rsid w:val="000B35B1"/>
    <w:rsid w:val="000B7D5C"/>
    <w:rsid w:val="000C250E"/>
    <w:rsid w:val="000C2AA9"/>
    <w:rsid w:val="000C2D09"/>
    <w:rsid w:val="000C2E2A"/>
    <w:rsid w:val="000C4DBA"/>
    <w:rsid w:val="000C4EC7"/>
    <w:rsid w:val="000C4F83"/>
    <w:rsid w:val="000C5E38"/>
    <w:rsid w:val="000C67EF"/>
    <w:rsid w:val="000D01C5"/>
    <w:rsid w:val="000D01E3"/>
    <w:rsid w:val="000D0EFE"/>
    <w:rsid w:val="000D2BD7"/>
    <w:rsid w:val="000D4EC1"/>
    <w:rsid w:val="000D560A"/>
    <w:rsid w:val="000D7BD4"/>
    <w:rsid w:val="000D7DAF"/>
    <w:rsid w:val="000E1F9C"/>
    <w:rsid w:val="000E2ACB"/>
    <w:rsid w:val="000E5DB8"/>
    <w:rsid w:val="000E66F1"/>
    <w:rsid w:val="000E7442"/>
    <w:rsid w:val="000F0280"/>
    <w:rsid w:val="000F09D2"/>
    <w:rsid w:val="000F0FEC"/>
    <w:rsid w:val="000F2D50"/>
    <w:rsid w:val="000F3945"/>
    <w:rsid w:val="000F6D54"/>
    <w:rsid w:val="000F710E"/>
    <w:rsid w:val="001009E3"/>
    <w:rsid w:val="00102381"/>
    <w:rsid w:val="0010291F"/>
    <w:rsid w:val="00102E9D"/>
    <w:rsid w:val="00103E58"/>
    <w:rsid w:val="00104455"/>
    <w:rsid w:val="00104812"/>
    <w:rsid w:val="001055F3"/>
    <w:rsid w:val="001056D7"/>
    <w:rsid w:val="00105888"/>
    <w:rsid w:val="00110863"/>
    <w:rsid w:val="00111403"/>
    <w:rsid w:val="00111F98"/>
    <w:rsid w:val="00115615"/>
    <w:rsid w:val="00115BA5"/>
    <w:rsid w:val="00116E65"/>
    <w:rsid w:val="0011720E"/>
    <w:rsid w:val="0011755B"/>
    <w:rsid w:val="00120A23"/>
    <w:rsid w:val="00121183"/>
    <w:rsid w:val="0012163A"/>
    <w:rsid w:val="00123045"/>
    <w:rsid w:val="00124261"/>
    <w:rsid w:val="00124D48"/>
    <w:rsid w:val="00130CE9"/>
    <w:rsid w:val="00131DFD"/>
    <w:rsid w:val="0013240A"/>
    <w:rsid w:val="00141FD6"/>
    <w:rsid w:val="00142639"/>
    <w:rsid w:val="00143D0B"/>
    <w:rsid w:val="00143DD4"/>
    <w:rsid w:val="0014439E"/>
    <w:rsid w:val="00146146"/>
    <w:rsid w:val="0014725E"/>
    <w:rsid w:val="00151C20"/>
    <w:rsid w:val="00152011"/>
    <w:rsid w:val="001540DE"/>
    <w:rsid w:val="001545FA"/>
    <w:rsid w:val="00157979"/>
    <w:rsid w:val="00157AE8"/>
    <w:rsid w:val="00157F1B"/>
    <w:rsid w:val="00160CC7"/>
    <w:rsid w:val="00161CB0"/>
    <w:rsid w:val="00161F0A"/>
    <w:rsid w:val="00162116"/>
    <w:rsid w:val="00164CE4"/>
    <w:rsid w:val="00165C27"/>
    <w:rsid w:val="00165DE3"/>
    <w:rsid w:val="0016705C"/>
    <w:rsid w:val="0017012A"/>
    <w:rsid w:val="0017042C"/>
    <w:rsid w:val="001709F0"/>
    <w:rsid w:val="00171415"/>
    <w:rsid w:val="001729FC"/>
    <w:rsid w:val="00173026"/>
    <w:rsid w:val="00173660"/>
    <w:rsid w:val="00176F63"/>
    <w:rsid w:val="0018075B"/>
    <w:rsid w:val="00180970"/>
    <w:rsid w:val="00182463"/>
    <w:rsid w:val="001825A5"/>
    <w:rsid w:val="001836BA"/>
    <w:rsid w:val="00186B08"/>
    <w:rsid w:val="00187177"/>
    <w:rsid w:val="0018757B"/>
    <w:rsid w:val="0019019E"/>
    <w:rsid w:val="0019062B"/>
    <w:rsid w:val="00190801"/>
    <w:rsid w:val="001915A0"/>
    <w:rsid w:val="00191C2A"/>
    <w:rsid w:val="00191D81"/>
    <w:rsid w:val="00191EEC"/>
    <w:rsid w:val="0019638C"/>
    <w:rsid w:val="001971F4"/>
    <w:rsid w:val="001975B7"/>
    <w:rsid w:val="001A16A7"/>
    <w:rsid w:val="001A345C"/>
    <w:rsid w:val="001A3C4C"/>
    <w:rsid w:val="001A3E46"/>
    <w:rsid w:val="001A5ECE"/>
    <w:rsid w:val="001B0A6D"/>
    <w:rsid w:val="001B0B23"/>
    <w:rsid w:val="001B2831"/>
    <w:rsid w:val="001B2CFC"/>
    <w:rsid w:val="001B38BD"/>
    <w:rsid w:val="001B3F57"/>
    <w:rsid w:val="001B438B"/>
    <w:rsid w:val="001B4D82"/>
    <w:rsid w:val="001B5500"/>
    <w:rsid w:val="001B58D0"/>
    <w:rsid w:val="001B5EEF"/>
    <w:rsid w:val="001B7BE7"/>
    <w:rsid w:val="001C1766"/>
    <w:rsid w:val="001C19FB"/>
    <w:rsid w:val="001C25A7"/>
    <w:rsid w:val="001C2E1E"/>
    <w:rsid w:val="001C43CF"/>
    <w:rsid w:val="001C52D0"/>
    <w:rsid w:val="001D0B66"/>
    <w:rsid w:val="001D2978"/>
    <w:rsid w:val="001D3256"/>
    <w:rsid w:val="001D39CC"/>
    <w:rsid w:val="001E1FC6"/>
    <w:rsid w:val="001E338E"/>
    <w:rsid w:val="001E47FF"/>
    <w:rsid w:val="001E56FB"/>
    <w:rsid w:val="001E5E76"/>
    <w:rsid w:val="001E62F6"/>
    <w:rsid w:val="001F00D9"/>
    <w:rsid w:val="001F07F4"/>
    <w:rsid w:val="001F1233"/>
    <w:rsid w:val="001F2D87"/>
    <w:rsid w:val="001F6F98"/>
    <w:rsid w:val="001F70F5"/>
    <w:rsid w:val="001F761C"/>
    <w:rsid w:val="0020433E"/>
    <w:rsid w:val="002049DB"/>
    <w:rsid w:val="002050A2"/>
    <w:rsid w:val="002051BF"/>
    <w:rsid w:val="0020521E"/>
    <w:rsid w:val="002055F1"/>
    <w:rsid w:val="00206B33"/>
    <w:rsid w:val="002078DE"/>
    <w:rsid w:val="00207A7C"/>
    <w:rsid w:val="00212142"/>
    <w:rsid w:val="002157DA"/>
    <w:rsid w:val="00215ACD"/>
    <w:rsid w:val="00216832"/>
    <w:rsid w:val="00217B0D"/>
    <w:rsid w:val="002216D8"/>
    <w:rsid w:val="002219BD"/>
    <w:rsid w:val="00223EDD"/>
    <w:rsid w:val="002244A6"/>
    <w:rsid w:val="002246EC"/>
    <w:rsid w:val="00225113"/>
    <w:rsid w:val="00225BC4"/>
    <w:rsid w:val="0022605B"/>
    <w:rsid w:val="002275C1"/>
    <w:rsid w:val="002278E8"/>
    <w:rsid w:val="00231D69"/>
    <w:rsid w:val="002355E9"/>
    <w:rsid w:val="0023609B"/>
    <w:rsid w:val="00236485"/>
    <w:rsid w:val="0023784B"/>
    <w:rsid w:val="00240F1C"/>
    <w:rsid w:val="00242915"/>
    <w:rsid w:val="00242AFE"/>
    <w:rsid w:val="00243892"/>
    <w:rsid w:val="00243B75"/>
    <w:rsid w:val="0024724F"/>
    <w:rsid w:val="00250E4C"/>
    <w:rsid w:val="002527DC"/>
    <w:rsid w:val="00253EE7"/>
    <w:rsid w:val="002559F3"/>
    <w:rsid w:val="002563BC"/>
    <w:rsid w:val="0025680F"/>
    <w:rsid w:val="00257254"/>
    <w:rsid w:val="00260646"/>
    <w:rsid w:val="00260943"/>
    <w:rsid w:val="002637CA"/>
    <w:rsid w:val="00264E91"/>
    <w:rsid w:val="00264EB0"/>
    <w:rsid w:val="00265BE3"/>
    <w:rsid w:val="00265E2C"/>
    <w:rsid w:val="00265E4E"/>
    <w:rsid w:val="0027133D"/>
    <w:rsid w:val="00271633"/>
    <w:rsid w:val="0027212C"/>
    <w:rsid w:val="002723E0"/>
    <w:rsid w:val="00274E17"/>
    <w:rsid w:val="00277039"/>
    <w:rsid w:val="002773C7"/>
    <w:rsid w:val="0027792D"/>
    <w:rsid w:val="00277E34"/>
    <w:rsid w:val="00281AC5"/>
    <w:rsid w:val="00281B9A"/>
    <w:rsid w:val="00283BB0"/>
    <w:rsid w:val="002855A8"/>
    <w:rsid w:val="00285E38"/>
    <w:rsid w:val="002864F0"/>
    <w:rsid w:val="002873AE"/>
    <w:rsid w:val="00287E06"/>
    <w:rsid w:val="00292088"/>
    <w:rsid w:val="00292DD5"/>
    <w:rsid w:val="00293B97"/>
    <w:rsid w:val="00295077"/>
    <w:rsid w:val="00295241"/>
    <w:rsid w:val="00295A78"/>
    <w:rsid w:val="00296375"/>
    <w:rsid w:val="00296A7E"/>
    <w:rsid w:val="002A104F"/>
    <w:rsid w:val="002A3ED1"/>
    <w:rsid w:val="002A5087"/>
    <w:rsid w:val="002A5647"/>
    <w:rsid w:val="002A68D8"/>
    <w:rsid w:val="002A7C73"/>
    <w:rsid w:val="002B03EF"/>
    <w:rsid w:val="002B0878"/>
    <w:rsid w:val="002B0A75"/>
    <w:rsid w:val="002B19BA"/>
    <w:rsid w:val="002B35F6"/>
    <w:rsid w:val="002B40B5"/>
    <w:rsid w:val="002B42BE"/>
    <w:rsid w:val="002B6203"/>
    <w:rsid w:val="002B6A7F"/>
    <w:rsid w:val="002C05CF"/>
    <w:rsid w:val="002C0FBD"/>
    <w:rsid w:val="002C2848"/>
    <w:rsid w:val="002C49B4"/>
    <w:rsid w:val="002C4FB3"/>
    <w:rsid w:val="002C619D"/>
    <w:rsid w:val="002D2032"/>
    <w:rsid w:val="002D2344"/>
    <w:rsid w:val="002D2790"/>
    <w:rsid w:val="002D6134"/>
    <w:rsid w:val="002E006F"/>
    <w:rsid w:val="002E0658"/>
    <w:rsid w:val="002E3817"/>
    <w:rsid w:val="002E531A"/>
    <w:rsid w:val="002E541C"/>
    <w:rsid w:val="002F02A4"/>
    <w:rsid w:val="002F1909"/>
    <w:rsid w:val="002F1D02"/>
    <w:rsid w:val="002F25AA"/>
    <w:rsid w:val="002F31B4"/>
    <w:rsid w:val="002F3254"/>
    <w:rsid w:val="002F3E1C"/>
    <w:rsid w:val="002F48E4"/>
    <w:rsid w:val="002F4E2C"/>
    <w:rsid w:val="002F54C0"/>
    <w:rsid w:val="002F5E1A"/>
    <w:rsid w:val="002F7C33"/>
    <w:rsid w:val="002F7FC7"/>
    <w:rsid w:val="00300B62"/>
    <w:rsid w:val="00301193"/>
    <w:rsid w:val="003011F7"/>
    <w:rsid w:val="00302343"/>
    <w:rsid w:val="00305ABE"/>
    <w:rsid w:val="003062FD"/>
    <w:rsid w:val="00306B67"/>
    <w:rsid w:val="00306D18"/>
    <w:rsid w:val="00307210"/>
    <w:rsid w:val="00307402"/>
    <w:rsid w:val="003106E6"/>
    <w:rsid w:val="00315E1B"/>
    <w:rsid w:val="00316E3A"/>
    <w:rsid w:val="00320B90"/>
    <w:rsid w:val="003210A3"/>
    <w:rsid w:val="00325D7E"/>
    <w:rsid w:val="00326A18"/>
    <w:rsid w:val="00326B94"/>
    <w:rsid w:val="00327A01"/>
    <w:rsid w:val="00330FA6"/>
    <w:rsid w:val="003310A4"/>
    <w:rsid w:val="003345B8"/>
    <w:rsid w:val="00335765"/>
    <w:rsid w:val="0033713B"/>
    <w:rsid w:val="003409A1"/>
    <w:rsid w:val="00341B5C"/>
    <w:rsid w:val="00341DCE"/>
    <w:rsid w:val="003435B6"/>
    <w:rsid w:val="003450CB"/>
    <w:rsid w:val="003460F9"/>
    <w:rsid w:val="0034684B"/>
    <w:rsid w:val="00346D6E"/>
    <w:rsid w:val="0034720E"/>
    <w:rsid w:val="00350076"/>
    <w:rsid w:val="00350301"/>
    <w:rsid w:val="003504B6"/>
    <w:rsid w:val="00351348"/>
    <w:rsid w:val="00351FD8"/>
    <w:rsid w:val="0035274F"/>
    <w:rsid w:val="0035280F"/>
    <w:rsid w:val="00352C42"/>
    <w:rsid w:val="00352EE9"/>
    <w:rsid w:val="00353C10"/>
    <w:rsid w:val="00355288"/>
    <w:rsid w:val="003558A2"/>
    <w:rsid w:val="00357CD2"/>
    <w:rsid w:val="00357DA4"/>
    <w:rsid w:val="00360456"/>
    <w:rsid w:val="003605E1"/>
    <w:rsid w:val="00360655"/>
    <w:rsid w:val="00361069"/>
    <w:rsid w:val="0036176D"/>
    <w:rsid w:val="00362330"/>
    <w:rsid w:val="00363941"/>
    <w:rsid w:val="00363EB0"/>
    <w:rsid w:val="003657C0"/>
    <w:rsid w:val="0036767C"/>
    <w:rsid w:val="00370457"/>
    <w:rsid w:val="003704E0"/>
    <w:rsid w:val="00371CBC"/>
    <w:rsid w:val="00372102"/>
    <w:rsid w:val="0037296B"/>
    <w:rsid w:val="00373BE7"/>
    <w:rsid w:val="00374014"/>
    <w:rsid w:val="00374251"/>
    <w:rsid w:val="00375053"/>
    <w:rsid w:val="0037643F"/>
    <w:rsid w:val="0037654A"/>
    <w:rsid w:val="00376BDB"/>
    <w:rsid w:val="00376C0A"/>
    <w:rsid w:val="00376CD3"/>
    <w:rsid w:val="0037707E"/>
    <w:rsid w:val="00382670"/>
    <w:rsid w:val="00384995"/>
    <w:rsid w:val="00384A27"/>
    <w:rsid w:val="003855A4"/>
    <w:rsid w:val="00385736"/>
    <w:rsid w:val="00386E14"/>
    <w:rsid w:val="003902B0"/>
    <w:rsid w:val="003914A8"/>
    <w:rsid w:val="00395D36"/>
    <w:rsid w:val="00396114"/>
    <w:rsid w:val="003961C1"/>
    <w:rsid w:val="0039782B"/>
    <w:rsid w:val="00397FF9"/>
    <w:rsid w:val="003A084C"/>
    <w:rsid w:val="003A0882"/>
    <w:rsid w:val="003A0B3B"/>
    <w:rsid w:val="003A0D50"/>
    <w:rsid w:val="003A41C7"/>
    <w:rsid w:val="003A539E"/>
    <w:rsid w:val="003A5AF2"/>
    <w:rsid w:val="003A6543"/>
    <w:rsid w:val="003B173C"/>
    <w:rsid w:val="003B184A"/>
    <w:rsid w:val="003B2817"/>
    <w:rsid w:val="003B2A7B"/>
    <w:rsid w:val="003B41A8"/>
    <w:rsid w:val="003B45A7"/>
    <w:rsid w:val="003B6C23"/>
    <w:rsid w:val="003C072D"/>
    <w:rsid w:val="003C0FDF"/>
    <w:rsid w:val="003C1D12"/>
    <w:rsid w:val="003C1E9E"/>
    <w:rsid w:val="003C233C"/>
    <w:rsid w:val="003C2626"/>
    <w:rsid w:val="003C2CED"/>
    <w:rsid w:val="003C31E9"/>
    <w:rsid w:val="003C352E"/>
    <w:rsid w:val="003C655E"/>
    <w:rsid w:val="003C79FE"/>
    <w:rsid w:val="003D1866"/>
    <w:rsid w:val="003D19E4"/>
    <w:rsid w:val="003D281B"/>
    <w:rsid w:val="003D4FC5"/>
    <w:rsid w:val="003D583C"/>
    <w:rsid w:val="003D5AB3"/>
    <w:rsid w:val="003D61F6"/>
    <w:rsid w:val="003D7FF8"/>
    <w:rsid w:val="003E3352"/>
    <w:rsid w:val="003E35E7"/>
    <w:rsid w:val="003E3C9C"/>
    <w:rsid w:val="003E4D08"/>
    <w:rsid w:val="003E6DCA"/>
    <w:rsid w:val="003E717C"/>
    <w:rsid w:val="003F1ACA"/>
    <w:rsid w:val="003F4536"/>
    <w:rsid w:val="003F45CD"/>
    <w:rsid w:val="003F671D"/>
    <w:rsid w:val="00400900"/>
    <w:rsid w:val="00400A9E"/>
    <w:rsid w:val="00402F74"/>
    <w:rsid w:val="00406236"/>
    <w:rsid w:val="00407FCA"/>
    <w:rsid w:val="004120A2"/>
    <w:rsid w:val="00412F67"/>
    <w:rsid w:val="004135AC"/>
    <w:rsid w:val="004148AF"/>
    <w:rsid w:val="00415BF4"/>
    <w:rsid w:val="004162C6"/>
    <w:rsid w:val="00417810"/>
    <w:rsid w:val="004212AD"/>
    <w:rsid w:val="00424596"/>
    <w:rsid w:val="00426A25"/>
    <w:rsid w:val="00427C57"/>
    <w:rsid w:val="00432762"/>
    <w:rsid w:val="00432B03"/>
    <w:rsid w:val="0043419A"/>
    <w:rsid w:val="00435BAB"/>
    <w:rsid w:val="004364A1"/>
    <w:rsid w:val="00436CB1"/>
    <w:rsid w:val="00437314"/>
    <w:rsid w:val="00440B29"/>
    <w:rsid w:val="004414DC"/>
    <w:rsid w:val="00441929"/>
    <w:rsid w:val="00441DF8"/>
    <w:rsid w:val="00442839"/>
    <w:rsid w:val="004462B2"/>
    <w:rsid w:val="00447766"/>
    <w:rsid w:val="00447C3A"/>
    <w:rsid w:val="0045087A"/>
    <w:rsid w:val="00451770"/>
    <w:rsid w:val="00452380"/>
    <w:rsid w:val="00452AB6"/>
    <w:rsid w:val="00452CFB"/>
    <w:rsid w:val="00453207"/>
    <w:rsid w:val="004553B9"/>
    <w:rsid w:val="00455D85"/>
    <w:rsid w:val="004564B7"/>
    <w:rsid w:val="0045667A"/>
    <w:rsid w:val="004577F9"/>
    <w:rsid w:val="00457D20"/>
    <w:rsid w:val="00460ACB"/>
    <w:rsid w:val="00461795"/>
    <w:rsid w:val="00462012"/>
    <w:rsid w:val="0046269B"/>
    <w:rsid w:val="004628A7"/>
    <w:rsid w:val="00464C40"/>
    <w:rsid w:val="00466DB4"/>
    <w:rsid w:val="00467FC8"/>
    <w:rsid w:val="004710A3"/>
    <w:rsid w:val="00471589"/>
    <w:rsid w:val="00471C38"/>
    <w:rsid w:val="0047271A"/>
    <w:rsid w:val="004766F2"/>
    <w:rsid w:val="0047691F"/>
    <w:rsid w:val="00477640"/>
    <w:rsid w:val="00477EE9"/>
    <w:rsid w:val="004843D1"/>
    <w:rsid w:val="00484D74"/>
    <w:rsid w:val="004854EE"/>
    <w:rsid w:val="004875BF"/>
    <w:rsid w:val="004903D4"/>
    <w:rsid w:val="00490812"/>
    <w:rsid w:val="00490934"/>
    <w:rsid w:val="00493B63"/>
    <w:rsid w:val="00494F52"/>
    <w:rsid w:val="0049699B"/>
    <w:rsid w:val="004A0265"/>
    <w:rsid w:val="004A0323"/>
    <w:rsid w:val="004A0727"/>
    <w:rsid w:val="004A1047"/>
    <w:rsid w:val="004A1722"/>
    <w:rsid w:val="004A1FE9"/>
    <w:rsid w:val="004A4139"/>
    <w:rsid w:val="004A6163"/>
    <w:rsid w:val="004A6A07"/>
    <w:rsid w:val="004A74B3"/>
    <w:rsid w:val="004A76DB"/>
    <w:rsid w:val="004B2BB0"/>
    <w:rsid w:val="004B444A"/>
    <w:rsid w:val="004B544D"/>
    <w:rsid w:val="004B67F3"/>
    <w:rsid w:val="004B6F6B"/>
    <w:rsid w:val="004B70C1"/>
    <w:rsid w:val="004B739A"/>
    <w:rsid w:val="004C0AAA"/>
    <w:rsid w:val="004C1F89"/>
    <w:rsid w:val="004C27D3"/>
    <w:rsid w:val="004C2A92"/>
    <w:rsid w:val="004C2E20"/>
    <w:rsid w:val="004C50C5"/>
    <w:rsid w:val="004C5696"/>
    <w:rsid w:val="004D2F1D"/>
    <w:rsid w:val="004D3632"/>
    <w:rsid w:val="004D3CA9"/>
    <w:rsid w:val="004D4B45"/>
    <w:rsid w:val="004D58DC"/>
    <w:rsid w:val="004D72A4"/>
    <w:rsid w:val="004E10A1"/>
    <w:rsid w:val="004E2C47"/>
    <w:rsid w:val="004E2E67"/>
    <w:rsid w:val="004E3907"/>
    <w:rsid w:val="004E3C51"/>
    <w:rsid w:val="004E4D61"/>
    <w:rsid w:val="004E596C"/>
    <w:rsid w:val="004E5B68"/>
    <w:rsid w:val="004E5E76"/>
    <w:rsid w:val="004E663B"/>
    <w:rsid w:val="004E77EE"/>
    <w:rsid w:val="004F0CB4"/>
    <w:rsid w:val="004F2154"/>
    <w:rsid w:val="004F2F42"/>
    <w:rsid w:val="004F447D"/>
    <w:rsid w:val="004F4507"/>
    <w:rsid w:val="004F45DC"/>
    <w:rsid w:val="004F4C1D"/>
    <w:rsid w:val="004F5279"/>
    <w:rsid w:val="004F5525"/>
    <w:rsid w:val="004F613C"/>
    <w:rsid w:val="004F7D70"/>
    <w:rsid w:val="00505FC7"/>
    <w:rsid w:val="005069BE"/>
    <w:rsid w:val="00507878"/>
    <w:rsid w:val="0051029D"/>
    <w:rsid w:val="0051124D"/>
    <w:rsid w:val="00511C47"/>
    <w:rsid w:val="00511CA7"/>
    <w:rsid w:val="005129EB"/>
    <w:rsid w:val="00514B73"/>
    <w:rsid w:val="00515FB5"/>
    <w:rsid w:val="00516865"/>
    <w:rsid w:val="00516D76"/>
    <w:rsid w:val="00521B5F"/>
    <w:rsid w:val="00524686"/>
    <w:rsid w:val="005251ED"/>
    <w:rsid w:val="00527C21"/>
    <w:rsid w:val="00530A0C"/>
    <w:rsid w:val="005334FB"/>
    <w:rsid w:val="005338DC"/>
    <w:rsid w:val="00535339"/>
    <w:rsid w:val="00536B1B"/>
    <w:rsid w:val="00537457"/>
    <w:rsid w:val="00540A1F"/>
    <w:rsid w:val="00541BA0"/>
    <w:rsid w:val="00541CDB"/>
    <w:rsid w:val="00545495"/>
    <w:rsid w:val="0055041D"/>
    <w:rsid w:val="00550438"/>
    <w:rsid w:val="005504C6"/>
    <w:rsid w:val="00550564"/>
    <w:rsid w:val="005505D6"/>
    <w:rsid w:val="00551A49"/>
    <w:rsid w:val="00552D2A"/>
    <w:rsid w:val="00552EFC"/>
    <w:rsid w:val="00554199"/>
    <w:rsid w:val="00554B08"/>
    <w:rsid w:val="005552A3"/>
    <w:rsid w:val="00555E68"/>
    <w:rsid w:val="005600A5"/>
    <w:rsid w:val="005615DB"/>
    <w:rsid w:val="00561882"/>
    <w:rsid w:val="00561A07"/>
    <w:rsid w:val="00562EEA"/>
    <w:rsid w:val="0056605D"/>
    <w:rsid w:val="00566126"/>
    <w:rsid w:val="00567192"/>
    <w:rsid w:val="00571687"/>
    <w:rsid w:val="00571E78"/>
    <w:rsid w:val="005727D1"/>
    <w:rsid w:val="00576E50"/>
    <w:rsid w:val="005820CE"/>
    <w:rsid w:val="005843AB"/>
    <w:rsid w:val="00585756"/>
    <w:rsid w:val="00585F18"/>
    <w:rsid w:val="0058712B"/>
    <w:rsid w:val="00590142"/>
    <w:rsid w:val="005930C5"/>
    <w:rsid w:val="005960B1"/>
    <w:rsid w:val="0059646A"/>
    <w:rsid w:val="005975DC"/>
    <w:rsid w:val="005A496E"/>
    <w:rsid w:val="005A5595"/>
    <w:rsid w:val="005A5E6A"/>
    <w:rsid w:val="005A6126"/>
    <w:rsid w:val="005A7620"/>
    <w:rsid w:val="005A7AC4"/>
    <w:rsid w:val="005B0266"/>
    <w:rsid w:val="005B1F39"/>
    <w:rsid w:val="005B24BA"/>
    <w:rsid w:val="005B2752"/>
    <w:rsid w:val="005B2B3E"/>
    <w:rsid w:val="005B436A"/>
    <w:rsid w:val="005B6483"/>
    <w:rsid w:val="005B6558"/>
    <w:rsid w:val="005B7C40"/>
    <w:rsid w:val="005C0885"/>
    <w:rsid w:val="005C2B78"/>
    <w:rsid w:val="005C3145"/>
    <w:rsid w:val="005C6292"/>
    <w:rsid w:val="005C6921"/>
    <w:rsid w:val="005D109A"/>
    <w:rsid w:val="005D1CE2"/>
    <w:rsid w:val="005D1E90"/>
    <w:rsid w:val="005D2029"/>
    <w:rsid w:val="005D24D3"/>
    <w:rsid w:val="005D2EBA"/>
    <w:rsid w:val="005D472D"/>
    <w:rsid w:val="005D61F1"/>
    <w:rsid w:val="005D6EB2"/>
    <w:rsid w:val="005D7089"/>
    <w:rsid w:val="005E0433"/>
    <w:rsid w:val="005E093C"/>
    <w:rsid w:val="005E1A79"/>
    <w:rsid w:val="005E2ACC"/>
    <w:rsid w:val="005E4417"/>
    <w:rsid w:val="005E4BEB"/>
    <w:rsid w:val="005E6006"/>
    <w:rsid w:val="005F0D30"/>
    <w:rsid w:val="005F17FC"/>
    <w:rsid w:val="005F1F2E"/>
    <w:rsid w:val="005F26F8"/>
    <w:rsid w:val="005F7089"/>
    <w:rsid w:val="005F7202"/>
    <w:rsid w:val="00600203"/>
    <w:rsid w:val="00603D0C"/>
    <w:rsid w:val="00604E77"/>
    <w:rsid w:val="006059AE"/>
    <w:rsid w:val="006059C5"/>
    <w:rsid w:val="00605F42"/>
    <w:rsid w:val="0061310B"/>
    <w:rsid w:val="006201B9"/>
    <w:rsid w:val="00620433"/>
    <w:rsid w:val="00620592"/>
    <w:rsid w:val="00620E4D"/>
    <w:rsid w:val="006228CD"/>
    <w:rsid w:val="00623EF2"/>
    <w:rsid w:val="006250B4"/>
    <w:rsid w:val="0062588B"/>
    <w:rsid w:val="00626291"/>
    <w:rsid w:val="0062773B"/>
    <w:rsid w:val="00632992"/>
    <w:rsid w:val="0063385F"/>
    <w:rsid w:val="00633B65"/>
    <w:rsid w:val="006346A8"/>
    <w:rsid w:val="006346FB"/>
    <w:rsid w:val="00635A58"/>
    <w:rsid w:val="00635ED4"/>
    <w:rsid w:val="00636E9F"/>
    <w:rsid w:val="00641FEA"/>
    <w:rsid w:val="00644505"/>
    <w:rsid w:val="006447B7"/>
    <w:rsid w:val="006451D9"/>
    <w:rsid w:val="00647E0B"/>
    <w:rsid w:val="00651114"/>
    <w:rsid w:val="006518C6"/>
    <w:rsid w:val="00651B09"/>
    <w:rsid w:val="00651B8A"/>
    <w:rsid w:val="00652A25"/>
    <w:rsid w:val="006542E1"/>
    <w:rsid w:val="00660C37"/>
    <w:rsid w:val="00663F79"/>
    <w:rsid w:val="00664CE8"/>
    <w:rsid w:val="006663EB"/>
    <w:rsid w:val="006669EF"/>
    <w:rsid w:val="00667AF3"/>
    <w:rsid w:val="00667D85"/>
    <w:rsid w:val="00670A47"/>
    <w:rsid w:val="00670A61"/>
    <w:rsid w:val="00672AF9"/>
    <w:rsid w:val="006736F2"/>
    <w:rsid w:val="00673C52"/>
    <w:rsid w:val="0067467A"/>
    <w:rsid w:val="0067660E"/>
    <w:rsid w:val="0067696E"/>
    <w:rsid w:val="0068081F"/>
    <w:rsid w:val="00680AD3"/>
    <w:rsid w:val="00680BB1"/>
    <w:rsid w:val="00680E0A"/>
    <w:rsid w:val="00681BDF"/>
    <w:rsid w:val="00684B3E"/>
    <w:rsid w:val="00684DCB"/>
    <w:rsid w:val="00686381"/>
    <w:rsid w:val="00686B68"/>
    <w:rsid w:val="00686C94"/>
    <w:rsid w:val="00687104"/>
    <w:rsid w:val="00687777"/>
    <w:rsid w:val="006901C9"/>
    <w:rsid w:val="0069730A"/>
    <w:rsid w:val="006A0A7A"/>
    <w:rsid w:val="006A0E0C"/>
    <w:rsid w:val="006A1A06"/>
    <w:rsid w:val="006A2323"/>
    <w:rsid w:val="006A2368"/>
    <w:rsid w:val="006A42EB"/>
    <w:rsid w:val="006A4483"/>
    <w:rsid w:val="006A47D4"/>
    <w:rsid w:val="006A4815"/>
    <w:rsid w:val="006A522D"/>
    <w:rsid w:val="006A56E7"/>
    <w:rsid w:val="006A6191"/>
    <w:rsid w:val="006B063A"/>
    <w:rsid w:val="006B2168"/>
    <w:rsid w:val="006B2947"/>
    <w:rsid w:val="006B2C7F"/>
    <w:rsid w:val="006B4C59"/>
    <w:rsid w:val="006B7156"/>
    <w:rsid w:val="006C0400"/>
    <w:rsid w:val="006C0837"/>
    <w:rsid w:val="006C28AF"/>
    <w:rsid w:val="006C2A34"/>
    <w:rsid w:val="006D02AE"/>
    <w:rsid w:val="006D4721"/>
    <w:rsid w:val="006D5204"/>
    <w:rsid w:val="006D5F2B"/>
    <w:rsid w:val="006D6241"/>
    <w:rsid w:val="006D6C53"/>
    <w:rsid w:val="006E3AA9"/>
    <w:rsid w:val="006E4534"/>
    <w:rsid w:val="006E5111"/>
    <w:rsid w:val="006E6938"/>
    <w:rsid w:val="006F1251"/>
    <w:rsid w:val="006F2482"/>
    <w:rsid w:val="006F3224"/>
    <w:rsid w:val="006F32E6"/>
    <w:rsid w:val="006F3C5D"/>
    <w:rsid w:val="006F55A5"/>
    <w:rsid w:val="006F5EE8"/>
    <w:rsid w:val="006F6FBE"/>
    <w:rsid w:val="00700048"/>
    <w:rsid w:val="00701B84"/>
    <w:rsid w:val="00704221"/>
    <w:rsid w:val="0070437A"/>
    <w:rsid w:val="007047DF"/>
    <w:rsid w:val="00714091"/>
    <w:rsid w:val="00716320"/>
    <w:rsid w:val="00720A32"/>
    <w:rsid w:val="00720DFE"/>
    <w:rsid w:val="00720F60"/>
    <w:rsid w:val="00721070"/>
    <w:rsid w:val="00721C49"/>
    <w:rsid w:val="00722061"/>
    <w:rsid w:val="007238FA"/>
    <w:rsid w:val="0072401A"/>
    <w:rsid w:val="00725820"/>
    <w:rsid w:val="00725F67"/>
    <w:rsid w:val="00727233"/>
    <w:rsid w:val="0072733B"/>
    <w:rsid w:val="0072772F"/>
    <w:rsid w:val="0073236D"/>
    <w:rsid w:val="00732F20"/>
    <w:rsid w:val="00733183"/>
    <w:rsid w:val="0073491E"/>
    <w:rsid w:val="0074158C"/>
    <w:rsid w:val="00741CC1"/>
    <w:rsid w:val="0074264E"/>
    <w:rsid w:val="00743090"/>
    <w:rsid w:val="00743981"/>
    <w:rsid w:val="00743CD1"/>
    <w:rsid w:val="00744327"/>
    <w:rsid w:val="00745195"/>
    <w:rsid w:val="00745695"/>
    <w:rsid w:val="007466D4"/>
    <w:rsid w:val="00747F96"/>
    <w:rsid w:val="00750BBD"/>
    <w:rsid w:val="00750CC2"/>
    <w:rsid w:val="007511EB"/>
    <w:rsid w:val="00751396"/>
    <w:rsid w:val="0075237D"/>
    <w:rsid w:val="00754C57"/>
    <w:rsid w:val="007559D4"/>
    <w:rsid w:val="0075693E"/>
    <w:rsid w:val="007571C8"/>
    <w:rsid w:val="007614E8"/>
    <w:rsid w:val="00761762"/>
    <w:rsid w:val="00761C0B"/>
    <w:rsid w:val="00762500"/>
    <w:rsid w:val="00763AB3"/>
    <w:rsid w:val="00764C7D"/>
    <w:rsid w:val="00764D5A"/>
    <w:rsid w:val="00764DD6"/>
    <w:rsid w:val="00766D5B"/>
    <w:rsid w:val="00767E6D"/>
    <w:rsid w:val="0077269C"/>
    <w:rsid w:val="00773951"/>
    <w:rsid w:val="0077508C"/>
    <w:rsid w:val="00775E63"/>
    <w:rsid w:val="007761D6"/>
    <w:rsid w:val="00780024"/>
    <w:rsid w:val="0078075E"/>
    <w:rsid w:val="007818FF"/>
    <w:rsid w:val="007821C6"/>
    <w:rsid w:val="0078233A"/>
    <w:rsid w:val="0078401E"/>
    <w:rsid w:val="00784099"/>
    <w:rsid w:val="00785809"/>
    <w:rsid w:val="007870E7"/>
    <w:rsid w:val="00792731"/>
    <w:rsid w:val="00793927"/>
    <w:rsid w:val="00793B4E"/>
    <w:rsid w:val="00793E46"/>
    <w:rsid w:val="00794D30"/>
    <w:rsid w:val="007953D7"/>
    <w:rsid w:val="007969E3"/>
    <w:rsid w:val="00797474"/>
    <w:rsid w:val="007A05FA"/>
    <w:rsid w:val="007A2E8A"/>
    <w:rsid w:val="007A3395"/>
    <w:rsid w:val="007A460B"/>
    <w:rsid w:val="007A68BA"/>
    <w:rsid w:val="007B2808"/>
    <w:rsid w:val="007B39DE"/>
    <w:rsid w:val="007B5D7E"/>
    <w:rsid w:val="007B755F"/>
    <w:rsid w:val="007B7E16"/>
    <w:rsid w:val="007C0198"/>
    <w:rsid w:val="007C2C98"/>
    <w:rsid w:val="007C2CFF"/>
    <w:rsid w:val="007C306E"/>
    <w:rsid w:val="007C5252"/>
    <w:rsid w:val="007C68FA"/>
    <w:rsid w:val="007C6E03"/>
    <w:rsid w:val="007D0747"/>
    <w:rsid w:val="007D2C49"/>
    <w:rsid w:val="007D653D"/>
    <w:rsid w:val="007E4A84"/>
    <w:rsid w:val="007E63ED"/>
    <w:rsid w:val="007E6928"/>
    <w:rsid w:val="007E6DFA"/>
    <w:rsid w:val="007E7B8A"/>
    <w:rsid w:val="007F0B97"/>
    <w:rsid w:val="007F0EFF"/>
    <w:rsid w:val="007F150E"/>
    <w:rsid w:val="007F1676"/>
    <w:rsid w:val="007F3EB9"/>
    <w:rsid w:val="007F4948"/>
    <w:rsid w:val="007F58A4"/>
    <w:rsid w:val="007F6BDE"/>
    <w:rsid w:val="00801630"/>
    <w:rsid w:val="00801FA1"/>
    <w:rsid w:val="008030A4"/>
    <w:rsid w:val="0080346B"/>
    <w:rsid w:val="00803C6A"/>
    <w:rsid w:val="00804BC2"/>
    <w:rsid w:val="0080595E"/>
    <w:rsid w:val="00806E0D"/>
    <w:rsid w:val="0080794A"/>
    <w:rsid w:val="008100D1"/>
    <w:rsid w:val="00810E33"/>
    <w:rsid w:val="00811B01"/>
    <w:rsid w:val="00812957"/>
    <w:rsid w:val="00812D86"/>
    <w:rsid w:val="00813264"/>
    <w:rsid w:val="00813610"/>
    <w:rsid w:val="00813C2F"/>
    <w:rsid w:val="00813EE9"/>
    <w:rsid w:val="00814A75"/>
    <w:rsid w:val="00815530"/>
    <w:rsid w:val="00815597"/>
    <w:rsid w:val="0081656D"/>
    <w:rsid w:val="008203B6"/>
    <w:rsid w:val="008208F2"/>
    <w:rsid w:val="00820E8B"/>
    <w:rsid w:val="00821530"/>
    <w:rsid w:val="0082217E"/>
    <w:rsid w:val="00822F25"/>
    <w:rsid w:val="008231C5"/>
    <w:rsid w:val="00826732"/>
    <w:rsid w:val="00827097"/>
    <w:rsid w:val="008330C0"/>
    <w:rsid w:val="008340CA"/>
    <w:rsid w:val="008341D8"/>
    <w:rsid w:val="00834243"/>
    <w:rsid w:val="00835028"/>
    <w:rsid w:val="0083678F"/>
    <w:rsid w:val="00836865"/>
    <w:rsid w:val="00836C07"/>
    <w:rsid w:val="00837F3F"/>
    <w:rsid w:val="00837FEF"/>
    <w:rsid w:val="00842AFD"/>
    <w:rsid w:val="00842DF2"/>
    <w:rsid w:val="008431C4"/>
    <w:rsid w:val="00844872"/>
    <w:rsid w:val="00845049"/>
    <w:rsid w:val="00845D04"/>
    <w:rsid w:val="00846E01"/>
    <w:rsid w:val="00846E6B"/>
    <w:rsid w:val="00847073"/>
    <w:rsid w:val="00847537"/>
    <w:rsid w:val="00847C84"/>
    <w:rsid w:val="0085046E"/>
    <w:rsid w:val="008507FF"/>
    <w:rsid w:val="00852BC7"/>
    <w:rsid w:val="0085439A"/>
    <w:rsid w:val="00855621"/>
    <w:rsid w:val="00857434"/>
    <w:rsid w:val="00860817"/>
    <w:rsid w:val="008633A1"/>
    <w:rsid w:val="008636D4"/>
    <w:rsid w:val="00863AA7"/>
    <w:rsid w:val="00863B86"/>
    <w:rsid w:val="00864C36"/>
    <w:rsid w:val="008650DC"/>
    <w:rsid w:val="008709FD"/>
    <w:rsid w:val="00871A74"/>
    <w:rsid w:val="00872B40"/>
    <w:rsid w:val="00874DC3"/>
    <w:rsid w:val="00876145"/>
    <w:rsid w:val="00876855"/>
    <w:rsid w:val="00880732"/>
    <w:rsid w:val="00881087"/>
    <w:rsid w:val="008812ED"/>
    <w:rsid w:val="00884760"/>
    <w:rsid w:val="008848A0"/>
    <w:rsid w:val="008874A6"/>
    <w:rsid w:val="00891501"/>
    <w:rsid w:val="00892759"/>
    <w:rsid w:val="00892AAB"/>
    <w:rsid w:val="00894EB6"/>
    <w:rsid w:val="00895525"/>
    <w:rsid w:val="008A0546"/>
    <w:rsid w:val="008A07B0"/>
    <w:rsid w:val="008A0AA4"/>
    <w:rsid w:val="008A4F82"/>
    <w:rsid w:val="008A51AD"/>
    <w:rsid w:val="008A5230"/>
    <w:rsid w:val="008A532E"/>
    <w:rsid w:val="008A5947"/>
    <w:rsid w:val="008B0BC6"/>
    <w:rsid w:val="008B2354"/>
    <w:rsid w:val="008B3638"/>
    <w:rsid w:val="008B3C1A"/>
    <w:rsid w:val="008B434A"/>
    <w:rsid w:val="008B4688"/>
    <w:rsid w:val="008B5672"/>
    <w:rsid w:val="008B70E0"/>
    <w:rsid w:val="008B7890"/>
    <w:rsid w:val="008C0535"/>
    <w:rsid w:val="008C1EDE"/>
    <w:rsid w:val="008C21BD"/>
    <w:rsid w:val="008C3191"/>
    <w:rsid w:val="008C329F"/>
    <w:rsid w:val="008C3DAB"/>
    <w:rsid w:val="008C46CB"/>
    <w:rsid w:val="008C4AC1"/>
    <w:rsid w:val="008C5746"/>
    <w:rsid w:val="008C6397"/>
    <w:rsid w:val="008C7C27"/>
    <w:rsid w:val="008D0021"/>
    <w:rsid w:val="008D2CB8"/>
    <w:rsid w:val="008D5656"/>
    <w:rsid w:val="008D56EB"/>
    <w:rsid w:val="008D5788"/>
    <w:rsid w:val="008D77C4"/>
    <w:rsid w:val="008E0285"/>
    <w:rsid w:val="008E10F4"/>
    <w:rsid w:val="008E164D"/>
    <w:rsid w:val="008E1F5D"/>
    <w:rsid w:val="008E2063"/>
    <w:rsid w:val="008E2F2F"/>
    <w:rsid w:val="008E6D89"/>
    <w:rsid w:val="008E6FAB"/>
    <w:rsid w:val="008F133A"/>
    <w:rsid w:val="008F2002"/>
    <w:rsid w:val="008F30ED"/>
    <w:rsid w:val="008F324A"/>
    <w:rsid w:val="008F3E7D"/>
    <w:rsid w:val="008F47FF"/>
    <w:rsid w:val="008F4E04"/>
    <w:rsid w:val="008F5421"/>
    <w:rsid w:val="00900BA4"/>
    <w:rsid w:val="009022D1"/>
    <w:rsid w:val="009023EB"/>
    <w:rsid w:val="00902863"/>
    <w:rsid w:val="009044E0"/>
    <w:rsid w:val="00905A8C"/>
    <w:rsid w:val="009139AA"/>
    <w:rsid w:val="00915FE5"/>
    <w:rsid w:val="009161AE"/>
    <w:rsid w:val="00916571"/>
    <w:rsid w:val="009258B4"/>
    <w:rsid w:val="00927BD7"/>
    <w:rsid w:val="00930320"/>
    <w:rsid w:val="009306B7"/>
    <w:rsid w:val="00931437"/>
    <w:rsid w:val="00932488"/>
    <w:rsid w:val="0093264B"/>
    <w:rsid w:val="009327F2"/>
    <w:rsid w:val="00933E9F"/>
    <w:rsid w:val="00937AF8"/>
    <w:rsid w:val="009418F2"/>
    <w:rsid w:val="00941DD4"/>
    <w:rsid w:val="009422D0"/>
    <w:rsid w:val="0094344A"/>
    <w:rsid w:val="0094463B"/>
    <w:rsid w:val="0094494A"/>
    <w:rsid w:val="0094534C"/>
    <w:rsid w:val="00945F42"/>
    <w:rsid w:val="00946A57"/>
    <w:rsid w:val="0094787B"/>
    <w:rsid w:val="0094799D"/>
    <w:rsid w:val="009504D4"/>
    <w:rsid w:val="009574BB"/>
    <w:rsid w:val="009617B5"/>
    <w:rsid w:val="00962FD4"/>
    <w:rsid w:val="009635F4"/>
    <w:rsid w:val="0096377F"/>
    <w:rsid w:val="00963906"/>
    <w:rsid w:val="00963CE8"/>
    <w:rsid w:val="0096508B"/>
    <w:rsid w:val="00965CEC"/>
    <w:rsid w:val="00967EC5"/>
    <w:rsid w:val="00970013"/>
    <w:rsid w:val="009717A7"/>
    <w:rsid w:val="009804A8"/>
    <w:rsid w:val="009809D9"/>
    <w:rsid w:val="009844E0"/>
    <w:rsid w:val="00984EF2"/>
    <w:rsid w:val="00986F02"/>
    <w:rsid w:val="00991DB6"/>
    <w:rsid w:val="0099231D"/>
    <w:rsid w:val="009930C6"/>
    <w:rsid w:val="00997490"/>
    <w:rsid w:val="009A0F5C"/>
    <w:rsid w:val="009A18FC"/>
    <w:rsid w:val="009A3DAF"/>
    <w:rsid w:val="009A551C"/>
    <w:rsid w:val="009A5EE2"/>
    <w:rsid w:val="009A653F"/>
    <w:rsid w:val="009A66E9"/>
    <w:rsid w:val="009A7FD9"/>
    <w:rsid w:val="009B2043"/>
    <w:rsid w:val="009B3505"/>
    <w:rsid w:val="009B3DAC"/>
    <w:rsid w:val="009B4605"/>
    <w:rsid w:val="009B59E1"/>
    <w:rsid w:val="009B6D92"/>
    <w:rsid w:val="009C126B"/>
    <w:rsid w:val="009C2015"/>
    <w:rsid w:val="009C58F0"/>
    <w:rsid w:val="009C5F04"/>
    <w:rsid w:val="009C5F8C"/>
    <w:rsid w:val="009C63C7"/>
    <w:rsid w:val="009C79B3"/>
    <w:rsid w:val="009C7AD6"/>
    <w:rsid w:val="009D0694"/>
    <w:rsid w:val="009D07C6"/>
    <w:rsid w:val="009D0F3D"/>
    <w:rsid w:val="009D1342"/>
    <w:rsid w:val="009D157F"/>
    <w:rsid w:val="009D1F59"/>
    <w:rsid w:val="009D368C"/>
    <w:rsid w:val="009D3A2C"/>
    <w:rsid w:val="009D43D8"/>
    <w:rsid w:val="009D541A"/>
    <w:rsid w:val="009D5485"/>
    <w:rsid w:val="009D67B9"/>
    <w:rsid w:val="009E12FE"/>
    <w:rsid w:val="009E17C6"/>
    <w:rsid w:val="009E3130"/>
    <w:rsid w:val="009E33B1"/>
    <w:rsid w:val="009E3A23"/>
    <w:rsid w:val="009E455D"/>
    <w:rsid w:val="009E5ACE"/>
    <w:rsid w:val="009E7F32"/>
    <w:rsid w:val="009F023B"/>
    <w:rsid w:val="009F0EEC"/>
    <w:rsid w:val="009F2215"/>
    <w:rsid w:val="009F241A"/>
    <w:rsid w:val="009F24E1"/>
    <w:rsid w:val="009F4C85"/>
    <w:rsid w:val="009F799F"/>
    <w:rsid w:val="00A0016A"/>
    <w:rsid w:val="00A00CD3"/>
    <w:rsid w:val="00A01E21"/>
    <w:rsid w:val="00A03D8D"/>
    <w:rsid w:val="00A0405F"/>
    <w:rsid w:val="00A05FF7"/>
    <w:rsid w:val="00A11FBD"/>
    <w:rsid w:val="00A1381D"/>
    <w:rsid w:val="00A16909"/>
    <w:rsid w:val="00A2051E"/>
    <w:rsid w:val="00A2121F"/>
    <w:rsid w:val="00A319D3"/>
    <w:rsid w:val="00A33759"/>
    <w:rsid w:val="00A3472A"/>
    <w:rsid w:val="00A368B8"/>
    <w:rsid w:val="00A37D1F"/>
    <w:rsid w:val="00A402DA"/>
    <w:rsid w:val="00A40C82"/>
    <w:rsid w:val="00A41340"/>
    <w:rsid w:val="00A44792"/>
    <w:rsid w:val="00A44D77"/>
    <w:rsid w:val="00A452AA"/>
    <w:rsid w:val="00A45B9F"/>
    <w:rsid w:val="00A50703"/>
    <w:rsid w:val="00A51250"/>
    <w:rsid w:val="00A525DF"/>
    <w:rsid w:val="00A52961"/>
    <w:rsid w:val="00A52FDF"/>
    <w:rsid w:val="00A545AD"/>
    <w:rsid w:val="00A54B67"/>
    <w:rsid w:val="00A54FFA"/>
    <w:rsid w:val="00A56010"/>
    <w:rsid w:val="00A56B01"/>
    <w:rsid w:val="00A57EE8"/>
    <w:rsid w:val="00A60509"/>
    <w:rsid w:val="00A624F0"/>
    <w:rsid w:val="00A62AF1"/>
    <w:rsid w:val="00A62EF5"/>
    <w:rsid w:val="00A632B5"/>
    <w:rsid w:val="00A645F8"/>
    <w:rsid w:val="00A64A78"/>
    <w:rsid w:val="00A66F5E"/>
    <w:rsid w:val="00A678AB"/>
    <w:rsid w:val="00A71327"/>
    <w:rsid w:val="00A72891"/>
    <w:rsid w:val="00A729F5"/>
    <w:rsid w:val="00A73661"/>
    <w:rsid w:val="00A73A05"/>
    <w:rsid w:val="00A7577E"/>
    <w:rsid w:val="00A8049A"/>
    <w:rsid w:val="00A808F7"/>
    <w:rsid w:val="00A8159E"/>
    <w:rsid w:val="00A82A05"/>
    <w:rsid w:val="00A84872"/>
    <w:rsid w:val="00A8570D"/>
    <w:rsid w:val="00A86CE1"/>
    <w:rsid w:val="00A872A2"/>
    <w:rsid w:val="00A87431"/>
    <w:rsid w:val="00A91E17"/>
    <w:rsid w:val="00A9395E"/>
    <w:rsid w:val="00A93D71"/>
    <w:rsid w:val="00A94C3C"/>
    <w:rsid w:val="00A962B3"/>
    <w:rsid w:val="00A96A7D"/>
    <w:rsid w:val="00AA0C56"/>
    <w:rsid w:val="00AA1391"/>
    <w:rsid w:val="00AA1A05"/>
    <w:rsid w:val="00AA2373"/>
    <w:rsid w:val="00AA2374"/>
    <w:rsid w:val="00AA306B"/>
    <w:rsid w:val="00AA33EB"/>
    <w:rsid w:val="00AA43B5"/>
    <w:rsid w:val="00AA5A63"/>
    <w:rsid w:val="00AA69E1"/>
    <w:rsid w:val="00AA778F"/>
    <w:rsid w:val="00AB1017"/>
    <w:rsid w:val="00AB1FCE"/>
    <w:rsid w:val="00AB2457"/>
    <w:rsid w:val="00AB2797"/>
    <w:rsid w:val="00AB2D4E"/>
    <w:rsid w:val="00AB745C"/>
    <w:rsid w:val="00AB75E9"/>
    <w:rsid w:val="00AB7A37"/>
    <w:rsid w:val="00AB7D8A"/>
    <w:rsid w:val="00AC0E8F"/>
    <w:rsid w:val="00AC1133"/>
    <w:rsid w:val="00AC2075"/>
    <w:rsid w:val="00AC2DC9"/>
    <w:rsid w:val="00AC447B"/>
    <w:rsid w:val="00AC44C2"/>
    <w:rsid w:val="00AC6A83"/>
    <w:rsid w:val="00AC795A"/>
    <w:rsid w:val="00AD09E5"/>
    <w:rsid w:val="00AD0A16"/>
    <w:rsid w:val="00AD1829"/>
    <w:rsid w:val="00AD1FDB"/>
    <w:rsid w:val="00AD225F"/>
    <w:rsid w:val="00AD3FC6"/>
    <w:rsid w:val="00AD57DF"/>
    <w:rsid w:val="00AD654B"/>
    <w:rsid w:val="00AD6A10"/>
    <w:rsid w:val="00AD720D"/>
    <w:rsid w:val="00AE13B7"/>
    <w:rsid w:val="00AE2986"/>
    <w:rsid w:val="00AE454F"/>
    <w:rsid w:val="00AE75F4"/>
    <w:rsid w:val="00AE771F"/>
    <w:rsid w:val="00AE7C69"/>
    <w:rsid w:val="00AF0585"/>
    <w:rsid w:val="00AF0CA5"/>
    <w:rsid w:val="00AF27FF"/>
    <w:rsid w:val="00AF3E60"/>
    <w:rsid w:val="00AF498D"/>
    <w:rsid w:val="00AF4A8E"/>
    <w:rsid w:val="00AF7F1F"/>
    <w:rsid w:val="00B024A9"/>
    <w:rsid w:val="00B02BEE"/>
    <w:rsid w:val="00B03A2C"/>
    <w:rsid w:val="00B04333"/>
    <w:rsid w:val="00B13804"/>
    <w:rsid w:val="00B13AEC"/>
    <w:rsid w:val="00B1703A"/>
    <w:rsid w:val="00B17956"/>
    <w:rsid w:val="00B20759"/>
    <w:rsid w:val="00B220C7"/>
    <w:rsid w:val="00B22D3F"/>
    <w:rsid w:val="00B23488"/>
    <w:rsid w:val="00B244C2"/>
    <w:rsid w:val="00B2476F"/>
    <w:rsid w:val="00B24EAA"/>
    <w:rsid w:val="00B251F6"/>
    <w:rsid w:val="00B25E79"/>
    <w:rsid w:val="00B26DEA"/>
    <w:rsid w:val="00B278DE"/>
    <w:rsid w:val="00B302E4"/>
    <w:rsid w:val="00B30CC8"/>
    <w:rsid w:val="00B31B72"/>
    <w:rsid w:val="00B31B8C"/>
    <w:rsid w:val="00B34444"/>
    <w:rsid w:val="00B34F6D"/>
    <w:rsid w:val="00B404A6"/>
    <w:rsid w:val="00B42728"/>
    <w:rsid w:val="00B4566D"/>
    <w:rsid w:val="00B45E6F"/>
    <w:rsid w:val="00B5368C"/>
    <w:rsid w:val="00B5370D"/>
    <w:rsid w:val="00B540BA"/>
    <w:rsid w:val="00B546FC"/>
    <w:rsid w:val="00B55831"/>
    <w:rsid w:val="00B566FA"/>
    <w:rsid w:val="00B60E0B"/>
    <w:rsid w:val="00B619B3"/>
    <w:rsid w:val="00B61EBC"/>
    <w:rsid w:val="00B62068"/>
    <w:rsid w:val="00B62252"/>
    <w:rsid w:val="00B62C41"/>
    <w:rsid w:val="00B66D36"/>
    <w:rsid w:val="00B6711C"/>
    <w:rsid w:val="00B70476"/>
    <w:rsid w:val="00B70E71"/>
    <w:rsid w:val="00B71B7B"/>
    <w:rsid w:val="00B7299D"/>
    <w:rsid w:val="00B73560"/>
    <w:rsid w:val="00B743DA"/>
    <w:rsid w:val="00B750D4"/>
    <w:rsid w:val="00B756BD"/>
    <w:rsid w:val="00B76488"/>
    <w:rsid w:val="00B76D94"/>
    <w:rsid w:val="00B77122"/>
    <w:rsid w:val="00B81F2A"/>
    <w:rsid w:val="00B820B7"/>
    <w:rsid w:val="00B82939"/>
    <w:rsid w:val="00B82F4C"/>
    <w:rsid w:val="00B83DFA"/>
    <w:rsid w:val="00B840F5"/>
    <w:rsid w:val="00B8472A"/>
    <w:rsid w:val="00B863BA"/>
    <w:rsid w:val="00B867B4"/>
    <w:rsid w:val="00B92CCF"/>
    <w:rsid w:val="00B931CC"/>
    <w:rsid w:val="00B932C6"/>
    <w:rsid w:val="00B947BE"/>
    <w:rsid w:val="00B97524"/>
    <w:rsid w:val="00BA25FC"/>
    <w:rsid w:val="00BA2B85"/>
    <w:rsid w:val="00BA2BBC"/>
    <w:rsid w:val="00BA2C35"/>
    <w:rsid w:val="00BA3F7A"/>
    <w:rsid w:val="00BA76BD"/>
    <w:rsid w:val="00BA7719"/>
    <w:rsid w:val="00BB024F"/>
    <w:rsid w:val="00BB0620"/>
    <w:rsid w:val="00BB3AB0"/>
    <w:rsid w:val="00BB4385"/>
    <w:rsid w:val="00BC0888"/>
    <w:rsid w:val="00BC2B53"/>
    <w:rsid w:val="00BC3BED"/>
    <w:rsid w:val="00BC441F"/>
    <w:rsid w:val="00BC44D1"/>
    <w:rsid w:val="00BC4771"/>
    <w:rsid w:val="00BC5563"/>
    <w:rsid w:val="00BC5F86"/>
    <w:rsid w:val="00BC66A4"/>
    <w:rsid w:val="00BC7887"/>
    <w:rsid w:val="00BD24EB"/>
    <w:rsid w:val="00BD35B4"/>
    <w:rsid w:val="00BD396C"/>
    <w:rsid w:val="00BD468F"/>
    <w:rsid w:val="00BD6B2F"/>
    <w:rsid w:val="00BD7374"/>
    <w:rsid w:val="00BE0200"/>
    <w:rsid w:val="00BE053D"/>
    <w:rsid w:val="00BE0A79"/>
    <w:rsid w:val="00BE1762"/>
    <w:rsid w:val="00BE1779"/>
    <w:rsid w:val="00BE2147"/>
    <w:rsid w:val="00BE215C"/>
    <w:rsid w:val="00BE3AE0"/>
    <w:rsid w:val="00BE3DA7"/>
    <w:rsid w:val="00BE4923"/>
    <w:rsid w:val="00BE49B2"/>
    <w:rsid w:val="00BE511E"/>
    <w:rsid w:val="00BE5489"/>
    <w:rsid w:val="00BE6231"/>
    <w:rsid w:val="00BE63E0"/>
    <w:rsid w:val="00BE7F8A"/>
    <w:rsid w:val="00BF2D34"/>
    <w:rsid w:val="00BF6CE8"/>
    <w:rsid w:val="00BF6EE9"/>
    <w:rsid w:val="00C0074E"/>
    <w:rsid w:val="00C0215D"/>
    <w:rsid w:val="00C02C64"/>
    <w:rsid w:val="00C04577"/>
    <w:rsid w:val="00C047DB"/>
    <w:rsid w:val="00C05233"/>
    <w:rsid w:val="00C05721"/>
    <w:rsid w:val="00C06602"/>
    <w:rsid w:val="00C10FD6"/>
    <w:rsid w:val="00C11E0D"/>
    <w:rsid w:val="00C157BD"/>
    <w:rsid w:val="00C16786"/>
    <w:rsid w:val="00C1712F"/>
    <w:rsid w:val="00C17DD4"/>
    <w:rsid w:val="00C213FA"/>
    <w:rsid w:val="00C2256F"/>
    <w:rsid w:val="00C22A74"/>
    <w:rsid w:val="00C25C51"/>
    <w:rsid w:val="00C3079F"/>
    <w:rsid w:val="00C32E2A"/>
    <w:rsid w:val="00C354B6"/>
    <w:rsid w:val="00C35FCE"/>
    <w:rsid w:val="00C3689D"/>
    <w:rsid w:val="00C420C0"/>
    <w:rsid w:val="00C44155"/>
    <w:rsid w:val="00C445FD"/>
    <w:rsid w:val="00C45B7D"/>
    <w:rsid w:val="00C46999"/>
    <w:rsid w:val="00C517F9"/>
    <w:rsid w:val="00C53CE5"/>
    <w:rsid w:val="00C5492D"/>
    <w:rsid w:val="00C54CB0"/>
    <w:rsid w:val="00C664C1"/>
    <w:rsid w:val="00C66A3C"/>
    <w:rsid w:val="00C67A02"/>
    <w:rsid w:val="00C701CE"/>
    <w:rsid w:val="00C72853"/>
    <w:rsid w:val="00C72CEE"/>
    <w:rsid w:val="00C76A1B"/>
    <w:rsid w:val="00C77F37"/>
    <w:rsid w:val="00C80A9F"/>
    <w:rsid w:val="00C80B8C"/>
    <w:rsid w:val="00C810EF"/>
    <w:rsid w:val="00C81812"/>
    <w:rsid w:val="00C82564"/>
    <w:rsid w:val="00C82D73"/>
    <w:rsid w:val="00C8337E"/>
    <w:rsid w:val="00C83E87"/>
    <w:rsid w:val="00C83F08"/>
    <w:rsid w:val="00C84261"/>
    <w:rsid w:val="00C847F9"/>
    <w:rsid w:val="00C86483"/>
    <w:rsid w:val="00C86B38"/>
    <w:rsid w:val="00C9019B"/>
    <w:rsid w:val="00C904AA"/>
    <w:rsid w:val="00C9054F"/>
    <w:rsid w:val="00C919A5"/>
    <w:rsid w:val="00C925C9"/>
    <w:rsid w:val="00C9358F"/>
    <w:rsid w:val="00C97718"/>
    <w:rsid w:val="00CA0EF0"/>
    <w:rsid w:val="00CA1271"/>
    <w:rsid w:val="00CA2014"/>
    <w:rsid w:val="00CA204F"/>
    <w:rsid w:val="00CA3027"/>
    <w:rsid w:val="00CA594A"/>
    <w:rsid w:val="00CB0739"/>
    <w:rsid w:val="00CB0875"/>
    <w:rsid w:val="00CB6A9D"/>
    <w:rsid w:val="00CB763D"/>
    <w:rsid w:val="00CC0914"/>
    <w:rsid w:val="00CC1190"/>
    <w:rsid w:val="00CC15D2"/>
    <w:rsid w:val="00CC166E"/>
    <w:rsid w:val="00CC2BEE"/>
    <w:rsid w:val="00CC4E70"/>
    <w:rsid w:val="00CC6485"/>
    <w:rsid w:val="00CC6CFD"/>
    <w:rsid w:val="00CD3E7F"/>
    <w:rsid w:val="00CD4046"/>
    <w:rsid w:val="00CD4328"/>
    <w:rsid w:val="00CD4C17"/>
    <w:rsid w:val="00CD580D"/>
    <w:rsid w:val="00CD5F83"/>
    <w:rsid w:val="00CD63F5"/>
    <w:rsid w:val="00CD6450"/>
    <w:rsid w:val="00CE1A5A"/>
    <w:rsid w:val="00CE2662"/>
    <w:rsid w:val="00CE2B83"/>
    <w:rsid w:val="00CE2C5F"/>
    <w:rsid w:val="00CE3096"/>
    <w:rsid w:val="00CE3553"/>
    <w:rsid w:val="00CE4801"/>
    <w:rsid w:val="00CE5D40"/>
    <w:rsid w:val="00CE672E"/>
    <w:rsid w:val="00CE77C7"/>
    <w:rsid w:val="00CF120E"/>
    <w:rsid w:val="00CF126D"/>
    <w:rsid w:val="00CF186A"/>
    <w:rsid w:val="00CF2B25"/>
    <w:rsid w:val="00CF3DB0"/>
    <w:rsid w:val="00CF4131"/>
    <w:rsid w:val="00CF5581"/>
    <w:rsid w:val="00D0106B"/>
    <w:rsid w:val="00D01F96"/>
    <w:rsid w:val="00D02D74"/>
    <w:rsid w:val="00D03C47"/>
    <w:rsid w:val="00D047D1"/>
    <w:rsid w:val="00D059BE"/>
    <w:rsid w:val="00D060DF"/>
    <w:rsid w:val="00D10153"/>
    <w:rsid w:val="00D1441E"/>
    <w:rsid w:val="00D14CF2"/>
    <w:rsid w:val="00D17280"/>
    <w:rsid w:val="00D202FC"/>
    <w:rsid w:val="00D218AC"/>
    <w:rsid w:val="00D2247E"/>
    <w:rsid w:val="00D22648"/>
    <w:rsid w:val="00D22C85"/>
    <w:rsid w:val="00D22F9B"/>
    <w:rsid w:val="00D237E8"/>
    <w:rsid w:val="00D23B93"/>
    <w:rsid w:val="00D24274"/>
    <w:rsid w:val="00D24A7B"/>
    <w:rsid w:val="00D26D67"/>
    <w:rsid w:val="00D316CE"/>
    <w:rsid w:val="00D34EFF"/>
    <w:rsid w:val="00D376C1"/>
    <w:rsid w:val="00D37F3F"/>
    <w:rsid w:val="00D40CBB"/>
    <w:rsid w:val="00D4226D"/>
    <w:rsid w:val="00D42851"/>
    <w:rsid w:val="00D42F35"/>
    <w:rsid w:val="00D435DD"/>
    <w:rsid w:val="00D436D3"/>
    <w:rsid w:val="00D444C6"/>
    <w:rsid w:val="00D456F1"/>
    <w:rsid w:val="00D50C71"/>
    <w:rsid w:val="00D51959"/>
    <w:rsid w:val="00D53282"/>
    <w:rsid w:val="00D53AC6"/>
    <w:rsid w:val="00D53ED3"/>
    <w:rsid w:val="00D56974"/>
    <w:rsid w:val="00D57B50"/>
    <w:rsid w:val="00D600AB"/>
    <w:rsid w:val="00D60178"/>
    <w:rsid w:val="00D653C5"/>
    <w:rsid w:val="00D6672D"/>
    <w:rsid w:val="00D675FC"/>
    <w:rsid w:val="00D702F7"/>
    <w:rsid w:val="00D71F18"/>
    <w:rsid w:val="00D7336F"/>
    <w:rsid w:val="00D7342C"/>
    <w:rsid w:val="00D75083"/>
    <w:rsid w:val="00D75493"/>
    <w:rsid w:val="00D756C8"/>
    <w:rsid w:val="00D75748"/>
    <w:rsid w:val="00D76858"/>
    <w:rsid w:val="00D81EF7"/>
    <w:rsid w:val="00D82E47"/>
    <w:rsid w:val="00D83730"/>
    <w:rsid w:val="00D839D7"/>
    <w:rsid w:val="00D85790"/>
    <w:rsid w:val="00D859D1"/>
    <w:rsid w:val="00D867FF"/>
    <w:rsid w:val="00D926BF"/>
    <w:rsid w:val="00D92B89"/>
    <w:rsid w:val="00D9305A"/>
    <w:rsid w:val="00D93E80"/>
    <w:rsid w:val="00D96EF3"/>
    <w:rsid w:val="00D97115"/>
    <w:rsid w:val="00D97D0F"/>
    <w:rsid w:val="00DA0436"/>
    <w:rsid w:val="00DA279E"/>
    <w:rsid w:val="00DA4953"/>
    <w:rsid w:val="00DA4B52"/>
    <w:rsid w:val="00DA4E59"/>
    <w:rsid w:val="00DB0279"/>
    <w:rsid w:val="00DB0439"/>
    <w:rsid w:val="00DB13E0"/>
    <w:rsid w:val="00DB19D0"/>
    <w:rsid w:val="00DB1F15"/>
    <w:rsid w:val="00DB216F"/>
    <w:rsid w:val="00DB5B06"/>
    <w:rsid w:val="00DB64A5"/>
    <w:rsid w:val="00DB6A5A"/>
    <w:rsid w:val="00DB732D"/>
    <w:rsid w:val="00DB78A0"/>
    <w:rsid w:val="00DB79FC"/>
    <w:rsid w:val="00DC0234"/>
    <w:rsid w:val="00DC08CE"/>
    <w:rsid w:val="00DC1EC3"/>
    <w:rsid w:val="00DC2088"/>
    <w:rsid w:val="00DC2434"/>
    <w:rsid w:val="00DC2823"/>
    <w:rsid w:val="00DC4E88"/>
    <w:rsid w:val="00DC4FE5"/>
    <w:rsid w:val="00DC5A32"/>
    <w:rsid w:val="00DC6958"/>
    <w:rsid w:val="00DC7E84"/>
    <w:rsid w:val="00DD0923"/>
    <w:rsid w:val="00DD135C"/>
    <w:rsid w:val="00DD197B"/>
    <w:rsid w:val="00DD24F9"/>
    <w:rsid w:val="00DD2C42"/>
    <w:rsid w:val="00DD36EA"/>
    <w:rsid w:val="00DD568A"/>
    <w:rsid w:val="00DD670F"/>
    <w:rsid w:val="00DD6DFD"/>
    <w:rsid w:val="00DD7E40"/>
    <w:rsid w:val="00DE1BA5"/>
    <w:rsid w:val="00DE297E"/>
    <w:rsid w:val="00DE37F6"/>
    <w:rsid w:val="00DE3C42"/>
    <w:rsid w:val="00DE6615"/>
    <w:rsid w:val="00DE6747"/>
    <w:rsid w:val="00DE749C"/>
    <w:rsid w:val="00DF0FBF"/>
    <w:rsid w:val="00DF13DE"/>
    <w:rsid w:val="00DF2574"/>
    <w:rsid w:val="00DF3F64"/>
    <w:rsid w:val="00DF60E4"/>
    <w:rsid w:val="00DF6974"/>
    <w:rsid w:val="00DF6B0D"/>
    <w:rsid w:val="00E01583"/>
    <w:rsid w:val="00E032F3"/>
    <w:rsid w:val="00E03871"/>
    <w:rsid w:val="00E03971"/>
    <w:rsid w:val="00E05F6B"/>
    <w:rsid w:val="00E10F8D"/>
    <w:rsid w:val="00E12153"/>
    <w:rsid w:val="00E1237D"/>
    <w:rsid w:val="00E13037"/>
    <w:rsid w:val="00E1328D"/>
    <w:rsid w:val="00E168F1"/>
    <w:rsid w:val="00E17C98"/>
    <w:rsid w:val="00E2154D"/>
    <w:rsid w:val="00E2200F"/>
    <w:rsid w:val="00E25C3D"/>
    <w:rsid w:val="00E26621"/>
    <w:rsid w:val="00E26FF0"/>
    <w:rsid w:val="00E30D6A"/>
    <w:rsid w:val="00E34998"/>
    <w:rsid w:val="00E34BB2"/>
    <w:rsid w:val="00E34EBC"/>
    <w:rsid w:val="00E40DB3"/>
    <w:rsid w:val="00E43693"/>
    <w:rsid w:val="00E43F36"/>
    <w:rsid w:val="00E44659"/>
    <w:rsid w:val="00E46EE4"/>
    <w:rsid w:val="00E477E5"/>
    <w:rsid w:val="00E505E9"/>
    <w:rsid w:val="00E50DB2"/>
    <w:rsid w:val="00E5197E"/>
    <w:rsid w:val="00E52604"/>
    <w:rsid w:val="00E54357"/>
    <w:rsid w:val="00E559D9"/>
    <w:rsid w:val="00E56739"/>
    <w:rsid w:val="00E57579"/>
    <w:rsid w:val="00E61932"/>
    <w:rsid w:val="00E61A06"/>
    <w:rsid w:val="00E622B9"/>
    <w:rsid w:val="00E717E8"/>
    <w:rsid w:val="00E7308F"/>
    <w:rsid w:val="00E7375E"/>
    <w:rsid w:val="00E74C7A"/>
    <w:rsid w:val="00E769BB"/>
    <w:rsid w:val="00E84C8B"/>
    <w:rsid w:val="00E84D1B"/>
    <w:rsid w:val="00E85A01"/>
    <w:rsid w:val="00E8696F"/>
    <w:rsid w:val="00E8766B"/>
    <w:rsid w:val="00E876A3"/>
    <w:rsid w:val="00E9065E"/>
    <w:rsid w:val="00E90A60"/>
    <w:rsid w:val="00E9132A"/>
    <w:rsid w:val="00E93A67"/>
    <w:rsid w:val="00E94684"/>
    <w:rsid w:val="00E94719"/>
    <w:rsid w:val="00E979A0"/>
    <w:rsid w:val="00EA091F"/>
    <w:rsid w:val="00EA0D54"/>
    <w:rsid w:val="00EA0F86"/>
    <w:rsid w:val="00EA2B61"/>
    <w:rsid w:val="00EA3681"/>
    <w:rsid w:val="00EA36A3"/>
    <w:rsid w:val="00EA46C9"/>
    <w:rsid w:val="00EA5340"/>
    <w:rsid w:val="00EA5B62"/>
    <w:rsid w:val="00EA5F5D"/>
    <w:rsid w:val="00EB2153"/>
    <w:rsid w:val="00EB374E"/>
    <w:rsid w:val="00EB6B91"/>
    <w:rsid w:val="00EB7E61"/>
    <w:rsid w:val="00EC0EB3"/>
    <w:rsid w:val="00EC1E84"/>
    <w:rsid w:val="00EC67DF"/>
    <w:rsid w:val="00ED0C70"/>
    <w:rsid w:val="00ED147A"/>
    <w:rsid w:val="00ED25B9"/>
    <w:rsid w:val="00ED265D"/>
    <w:rsid w:val="00ED3916"/>
    <w:rsid w:val="00ED5B87"/>
    <w:rsid w:val="00ED66D7"/>
    <w:rsid w:val="00ED732B"/>
    <w:rsid w:val="00EE0647"/>
    <w:rsid w:val="00EE1694"/>
    <w:rsid w:val="00EE5840"/>
    <w:rsid w:val="00EE5A87"/>
    <w:rsid w:val="00EE5C91"/>
    <w:rsid w:val="00EF18B7"/>
    <w:rsid w:val="00EF2421"/>
    <w:rsid w:val="00EF2435"/>
    <w:rsid w:val="00EF2E17"/>
    <w:rsid w:val="00EF4AD3"/>
    <w:rsid w:val="00EF4DC2"/>
    <w:rsid w:val="00F0118C"/>
    <w:rsid w:val="00F017B4"/>
    <w:rsid w:val="00F03A2A"/>
    <w:rsid w:val="00F04E6D"/>
    <w:rsid w:val="00F0608E"/>
    <w:rsid w:val="00F06C3F"/>
    <w:rsid w:val="00F06CD1"/>
    <w:rsid w:val="00F11DFA"/>
    <w:rsid w:val="00F12C6A"/>
    <w:rsid w:val="00F13C12"/>
    <w:rsid w:val="00F15559"/>
    <w:rsid w:val="00F15CD4"/>
    <w:rsid w:val="00F15D89"/>
    <w:rsid w:val="00F228E5"/>
    <w:rsid w:val="00F24391"/>
    <w:rsid w:val="00F2476E"/>
    <w:rsid w:val="00F26107"/>
    <w:rsid w:val="00F26E06"/>
    <w:rsid w:val="00F303E1"/>
    <w:rsid w:val="00F3268B"/>
    <w:rsid w:val="00F33A5C"/>
    <w:rsid w:val="00F34F73"/>
    <w:rsid w:val="00F35270"/>
    <w:rsid w:val="00F35B44"/>
    <w:rsid w:val="00F37530"/>
    <w:rsid w:val="00F40D80"/>
    <w:rsid w:val="00F41175"/>
    <w:rsid w:val="00F4217A"/>
    <w:rsid w:val="00F42D34"/>
    <w:rsid w:val="00F430FB"/>
    <w:rsid w:val="00F43BB6"/>
    <w:rsid w:val="00F45D04"/>
    <w:rsid w:val="00F46D6D"/>
    <w:rsid w:val="00F47007"/>
    <w:rsid w:val="00F471EC"/>
    <w:rsid w:val="00F50509"/>
    <w:rsid w:val="00F50F0B"/>
    <w:rsid w:val="00F52509"/>
    <w:rsid w:val="00F52740"/>
    <w:rsid w:val="00F52F33"/>
    <w:rsid w:val="00F5456B"/>
    <w:rsid w:val="00F5490F"/>
    <w:rsid w:val="00F55659"/>
    <w:rsid w:val="00F55B9E"/>
    <w:rsid w:val="00F5785C"/>
    <w:rsid w:val="00F61223"/>
    <w:rsid w:val="00F64677"/>
    <w:rsid w:val="00F67135"/>
    <w:rsid w:val="00F67265"/>
    <w:rsid w:val="00F67B8E"/>
    <w:rsid w:val="00F67F13"/>
    <w:rsid w:val="00F71897"/>
    <w:rsid w:val="00F721F7"/>
    <w:rsid w:val="00F74B3F"/>
    <w:rsid w:val="00F76BDD"/>
    <w:rsid w:val="00F803A9"/>
    <w:rsid w:val="00F81B0B"/>
    <w:rsid w:val="00F81D69"/>
    <w:rsid w:val="00F81F13"/>
    <w:rsid w:val="00F83CF8"/>
    <w:rsid w:val="00F84CA1"/>
    <w:rsid w:val="00F85875"/>
    <w:rsid w:val="00F86322"/>
    <w:rsid w:val="00F86F7F"/>
    <w:rsid w:val="00F87B0D"/>
    <w:rsid w:val="00F87E01"/>
    <w:rsid w:val="00F90217"/>
    <w:rsid w:val="00F96105"/>
    <w:rsid w:val="00F961EB"/>
    <w:rsid w:val="00F9662F"/>
    <w:rsid w:val="00F96BD0"/>
    <w:rsid w:val="00F97311"/>
    <w:rsid w:val="00FA02F1"/>
    <w:rsid w:val="00FA2725"/>
    <w:rsid w:val="00FA4402"/>
    <w:rsid w:val="00FA4642"/>
    <w:rsid w:val="00FA473D"/>
    <w:rsid w:val="00FA5BC3"/>
    <w:rsid w:val="00FA78FE"/>
    <w:rsid w:val="00FB2758"/>
    <w:rsid w:val="00FB4F18"/>
    <w:rsid w:val="00FB6998"/>
    <w:rsid w:val="00FC209A"/>
    <w:rsid w:val="00FC2E70"/>
    <w:rsid w:val="00FC2F95"/>
    <w:rsid w:val="00FC6A6C"/>
    <w:rsid w:val="00FC7812"/>
    <w:rsid w:val="00FD07D0"/>
    <w:rsid w:val="00FD1260"/>
    <w:rsid w:val="00FD4297"/>
    <w:rsid w:val="00FD6934"/>
    <w:rsid w:val="00FD6BBE"/>
    <w:rsid w:val="00FD7D54"/>
    <w:rsid w:val="00FE2959"/>
    <w:rsid w:val="00FE2AE8"/>
    <w:rsid w:val="00FE38C0"/>
    <w:rsid w:val="00FE4065"/>
    <w:rsid w:val="00FE53F9"/>
    <w:rsid w:val="00FE6F70"/>
    <w:rsid w:val="00FE7B94"/>
    <w:rsid w:val="00FE7C9B"/>
    <w:rsid w:val="00FF46F2"/>
    <w:rsid w:val="00FF5919"/>
    <w:rsid w:val="00FF64C9"/>
    <w:rsid w:val="00FF6BC4"/>
    <w:rsid w:val="00FF7931"/>
    <w:rsid w:val="02DA5434"/>
    <w:rsid w:val="09674DE9"/>
    <w:rsid w:val="18604C82"/>
    <w:rsid w:val="1D4232C7"/>
    <w:rsid w:val="205E6167"/>
    <w:rsid w:val="2D276B82"/>
    <w:rsid w:val="3BD807A8"/>
    <w:rsid w:val="43816729"/>
    <w:rsid w:val="4FFC24CA"/>
    <w:rsid w:val="697D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C9E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List Bullet 2" w:uiPriority="0" w:qFormat="1"/>
    <w:lsdException w:name="List Bullet 3" w:uiPriority="0" w:qFormat="1"/>
    <w:lsdException w:name="Title" w:semiHidden="0" w:uiPriority="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Date" w:semiHidden="0" w:uiPriority="0" w:unhideWhenUsed="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Placeholder Text" w:semiHidden="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e">
    <w:name w:val="Normal"/>
    <w:qFormat/>
    <w:pPr>
      <w:widowControl w:val="0"/>
      <w:jc w:val="both"/>
    </w:pPr>
    <w:rPr>
      <w:kern w:val="2"/>
      <w:sz w:val="21"/>
      <w:szCs w:val="24"/>
    </w:rPr>
  </w:style>
  <w:style w:type="paragraph" w:styleId="1">
    <w:name w:val="heading 1"/>
    <w:basedOn w:val="afe"/>
    <w:next w:val="afe"/>
    <w:link w:val="1Char"/>
    <w:qFormat/>
    <w:pPr>
      <w:keepNext/>
      <w:keepLines/>
      <w:spacing w:before="340" w:after="330" w:line="578" w:lineRule="auto"/>
      <w:outlineLvl w:val="0"/>
    </w:pPr>
    <w:rPr>
      <w:b/>
      <w:bCs/>
      <w:kern w:val="44"/>
      <w:sz w:val="44"/>
      <w:szCs w:val="44"/>
    </w:rPr>
  </w:style>
  <w:style w:type="paragraph" w:styleId="20">
    <w:name w:val="heading 2"/>
    <w:basedOn w:val="afe"/>
    <w:next w:val="afe"/>
    <w:link w:val="2Char"/>
    <w:uiPriority w:val="9"/>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fe"/>
    <w:next w:val="afe"/>
    <w:link w:val="3Char"/>
    <w:qFormat/>
    <w:pPr>
      <w:keepNext/>
      <w:keepLines/>
      <w:spacing w:before="260" w:after="260" w:line="416" w:lineRule="auto"/>
      <w:outlineLvl w:val="2"/>
    </w:pPr>
    <w:rPr>
      <w:b/>
      <w:bCs/>
      <w:kern w:val="0"/>
      <w:sz w:val="32"/>
      <w:szCs w:val="32"/>
    </w:rPr>
  </w:style>
  <w:style w:type="paragraph" w:styleId="4">
    <w:name w:val="heading 4"/>
    <w:basedOn w:val="afe"/>
    <w:next w:val="afe"/>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fe"/>
    <w:next w:val="afe"/>
    <w:link w:val="5Char"/>
    <w:qFormat/>
    <w:pPr>
      <w:keepNext/>
      <w:keepLines/>
      <w:spacing w:before="280" w:after="290" w:line="376" w:lineRule="auto"/>
      <w:outlineLvl w:val="4"/>
    </w:pPr>
    <w:rPr>
      <w:b/>
      <w:bCs/>
      <w:kern w:val="0"/>
      <w:sz w:val="28"/>
      <w:szCs w:val="28"/>
    </w:rPr>
  </w:style>
  <w:style w:type="paragraph" w:styleId="6">
    <w:name w:val="heading 6"/>
    <w:basedOn w:val="afe"/>
    <w:next w:val="afe"/>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fe"/>
    <w:next w:val="afe"/>
    <w:link w:val="7Char"/>
    <w:qFormat/>
    <w:pPr>
      <w:keepNext/>
      <w:keepLines/>
      <w:spacing w:before="240" w:after="64" w:line="320" w:lineRule="auto"/>
      <w:outlineLvl w:val="6"/>
    </w:pPr>
    <w:rPr>
      <w:b/>
      <w:bCs/>
      <w:kern w:val="0"/>
      <w:sz w:val="24"/>
    </w:rPr>
  </w:style>
  <w:style w:type="paragraph" w:styleId="8">
    <w:name w:val="heading 8"/>
    <w:basedOn w:val="afe"/>
    <w:next w:val="afe"/>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fe"/>
    <w:next w:val="afe"/>
    <w:link w:val="9Char"/>
    <w:qFormat/>
    <w:pPr>
      <w:keepNext/>
      <w:keepLines/>
      <w:spacing w:before="240" w:after="64" w:line="320" w:lineRule="auto"/>
      <w:outlineLvl w:val="8"/>
    </w:pPr>
    <w:rPr>
      <w:rFonts w:ascii="Arial" w:eastAsia="黑体" w:hAnsi="Arial"/>
      <w:kern w:val="0"/>
      <w:sz w:val="20"/>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70">
    <w:name w:val="toc 7"/>
    <w:basedOn w:val="afe"/>
    <w:next w:val="afe"/>
    <w:semiHidden/>
    <w:qFormat/>
    <w:pPr>
      <w:tabs>
        <w:tab w:val="right" w:leader="dot" w:pos="9241"/>
      </w:tabs>
      <w:ind w:firstLineChars="500" w:firstLine="505"/>
      <w:jc w:val="left"/>
    </w:pPr>
    <w:rPr>
      <w:rFonts w:ascii="宋体"/>
      <w:szCs w:val="21"/>
    </w:rPr>
  </w:style>
  <w:style w:type="paragraph" w:styleId="80">
    <w:name w:val="index 8"/>
    <w:basedOn w:val="afe"/>
    <w:next w:val="afe"/>
    <w:qFormat/>
    <w:pPr>
      <w:ind w:left="1680" w:hanging="210"/>
      <w:jc w:val="left"/>
    </w:pPr>
    <w:rPr>
      <w:rFonts w:ascii="Calibri" w:hAnsi="Calibri"/>
      <w:sz w:val="20"/>
      <w:szCs w:val="20"/>
    </w:rPr>
  </w:style>
  <w:style w:type="paragraph" w:styleId="aff2">
    <w:name w:val="Normal Indent"/>
    <w:basedOn w:val="afe"/>
    <w:pPr>
      <w:ind w:firstLine="420"/>
    </w:pPr>
    <w:rPr>
      <w:rFonts w:ascii="宋体" w:hAnsi="宋体"/>
      <w:color w:val="000000"/>
      <w:szCs w:val="20"/>
    </w:rPr>
  </w:style>
  <w:style w:type="paragraph" w:styleId="aff3">
    <w:name w:val="caption"/>
    <w:basedOn w:val="afe"/>
    <w:next w:val="afe"/>
    <w:qFormat/>
    <w:pPr>
      <w:spacing w:before="152" w:after="160"/>
    </w:pPr>
    <w:rPr>
      <w:rFonts w:ascii="Arial" w:eastAsia="黑体" w:hAnsi="Arial" w:cs="Arial"/>
      <w:sz w:val="20"/>
      <w:szCs w:val="20"/>
    </w:rPr>
  </w:style>
  <w:style w:type="paragraph" w:styleId="50">
    <w:name w:val="index 5"/>
    <w:basedOn w:val="afe"/>
    <w:next w:val="afe"/>
    <w:qFormat/>
    <w:pPr>
      <w:ind w:left="1050" w:hanging="210"/>
      <w:jc w:val="left"/>
    </w:pPr>
    <w:rPr>
      <w:rFonts w:ascii="Calibri" w:hAnsi="Calibri"/>
      <w:sz w:val="20"/>
      <w:szCs w:val="20"/>
    </w:rPr>
  </w:style>
  <w:style w:type="paragraph" w:styleId="aff4">
    <w:name w:val="Document Map"/>
    <w:basedOn w:val="afe"/>
    <w:link w:val="Char"/>
    <w:semiHidden/>
    <w:qFormat/>
    <w:pPr>
      <w:shd w:val="clear" w:color="auto" w:fill="000080"/>
    </w:pPr>
    <w:rPr>
      <w:kern w:val="0"/>
      <w:sz w:val="20"/>
    </w:rPr>
  </w:style>
  <w:style w:type="paragraph" w:styleId="aff5">
    <w:name w:val="annotation text"/>
    <w:basedOn w:val="afe"/>
    <w:link w:val="Char0"/>
    <w:uiPriority w:val="99"/>
    <w:unhideWhenUsed/>
    <w:qFormat/>
    <w:pPr>
      <w:jc w:val="left"/>
    </w:pPr>
    <w:rPr>
      <w:kern w:val="0"/>
      <w:sz w:val="20"/>
    </w:rPr>
  </w:style>
  <w:style w:type="paragraph" w:styleId="60">
    <w:name w:val="index 6"/>
    <w:basedOn w:val="afe"/>
    <w:next w:val="afe"/>
    <w:qFormat/>
    <w:pPr>
      <w:ind w:left="1260" w:hanging="210"/>
      <w:jc w:val="left"/>
    </w:pPr>
    <w:rPr>
      <w:rFonts w:ascii="Calibri" w:hAnsi="Calibri"/>
      <w:sz w:val="20"/>
      <w:szCs w:val="20"/>
    </w:rPr>
  </w:style>
  <w:style w:type="paragraph" w:styleId="3">
    <w:name w:val="List Bullet 3"/>
    <w:basedOn w:val="afe"/>
    <w:qFormat/>
    <w:pPr>
      <w:numPr>
        <w:numId w:val="1"/>
      </w:numPr>
      <w:tabs>
        <w:tab w:val="clear" w:pos="1620"/>
        <w:tab w:val="left" w:pos="1200"/>
      </w:tabs>
      <w:ind w:leftChars="400" w:left="1200"/>
    </w:pPr>
    <w:rPr>
      <w:rFonts w:ascii="Calibri" w:hAnsi="Calibri"/>
      <w:sz w:val="24"/>
      <w:szCs w:val="22"/>
    </w:rPr>
  </w:style>
  <w:style w:type="paragraph" w:styleId="aff6">
    <w:name w:val="Body Text"/>
    <w:basedOn w:val="afe"/>
    <w:link w:val="Char1"/>
    <w:uiPriority w:val="1"/>
    <w:qFormat/>
    <w:pPr>
      <w:ind w:left="118"/>
      <w:jc w:val="left"/>
    </w:pPr>
    <w:rPr>
      <w:rFonts w:ascii="宋体" w:hAnsi="宋体"/>
      <w:kern w:val="0"/>
      <w:szCs w:val="21"/>
      <w:lang w:eastAsia="en-US"/>
    </w:rPr>
  </w:style>
  <w:style w:type="paragraph" w:styleId="aff7">
    <w:name w:val="Body Text Indent"/>
    <w:basedOn w:val="afe"/>
    <w:link w:val="Char2"/>
    <w:uiPriority w:val="99"/>
    <w:semiHidden/>
    <w:unhideWhenUsed/>
    <w:qFormat/>
    <w:pPr>
      <w:spacing w:after="120"/>
      <w:ind w:leftChars="200" w:left="420"/>
    </w:pPr>
  </w:style>
  <w:style w:type="paragraph" w:styleId="2">
    <w:name w:val="List Bullet 2"/>
    <w:basedOn w:val="afe"/>
    <w:qFormat/>
    <w:pPr>
      <w:numPr>
        <w:numId w:val="2"/>
      </w:numPr>
      <w:tabs>
        <w:tab w:val="clear" w:pos="1200"/>
        <w:tab w:val="left" w:pos="780"/>
      </w:tabs>
      <w:ind w:leftChars="200" w:left="780"/>
    </w:pPr>
    <w:rPr>
      <w:rFonts w:ascii="Calibri" w:hAnsi="Calibri"/>
      <w:sz w:val="24"/>
      <w:szCs w:val="22"/>
    </w:rPr>
  </w:style>
  <w:style w:type="paragraph" w:styleId="HTML">
    <w:name w:val="HTML Address"/>
    <w:basedOn w:val="afe"/>
    <w:link w:val="HTMLChar"/>
    <w:qFormat/>
    <w:rPr>
      <w:i/>
      <w:iCs/>
      <w:kern w:val="0"/>
      <w:sz w:val="20"/>
    </w:rPr>
  </w:style>
  <w:style w:type="paragraph" w:styleId="40">
    <w:name w:val="index 4"/>
    <w:basedOn w:val="afe"/>
    <w:next w:val="afe"/>
    <w:qFormat/>
    <w:pPr>
      <w:ind w:left="840" w:hanging="210"/>
      <w:jc w:val="left"/>
    </w:pPr>
    <w:rPr>
      <w:rFonts w:ascii="Calibri" w:hAnsi="Calibri"/>
      <w:sz w:val="20"/>
      <w:szCs w:val="20"/>
    </w:rPr>
  </w:style>
  <w:style w:type="paragraph" w:styleId="51">
    <w:name w:val="toc 5"/>
    <w:basedOn w:val="afe"/>
    <w:next w:val="afe"/>
    <w:semiHidden/>
    <w:qFormat/>
    <w:pPr>
      <w:tabs>
        <w:tab w:val="right" w:leader="dot" w:pos="9241"/>
      </w:tabs>
      <w:ind w:firstLineChars="300" w:firstLine="300"/>
      <w:jc w:val="left"/>
    </w:pPr>
    <w:rPr>
      <w:rFonts w:ascii="宋体"/>
      <w:szCs w:val="21"/>
    </w:rPr>
  </w:style>
  <w:style w:type="paragraph" w:styleId="31">
    <w:name w:val="toc 3"/>
    <w:basedOn w:val="afe"/>
    <w:next w:val="afe"/>
    <w:semiHidden/>
    <w:qFormat/>
    <w:pPr>
      <w:tabs>
        <w:tab w:val="right" w:leader="dot" w:pos="9241"/>
      </w:tabs>
      <w:ind w:firstLineChars="100" w:firstLine="102"/>
      <w:jc w:val="left"/>
    </w:pPr>
    <w:rPr>
      <w:rFonts w:ascii="宋体"/>
      <w:szCs w:val="21"/>
    </w:rPr>
  </w:style>
  <w:style w:type="paragraph" w:styleId="aff8">
    <w:name w:val="Plain Text"/>
    <w:basedOn w:val="afe"/>
    <w:link w:val="Char3"/>
    <w:qFormat/>
    <w:rPr>
      <w:rFonts w:ascii="宋体" w:hAnsi="Courier New"/>
      <w:color w:val="000000"/>
      <w:szCs w:val="20"/>
    </w:rPr>
  </w:style>
  <w:style w:type="paragraph" w:styleId="81">
    <w:name w:val="toc 8"/>
    <w:basedOn w:val="afe"/>
    <w:next w:val="afe"/>
    <w:semiHidden/>
    <w:qFormat/>
    <w:pPr>
      <w:tabs>
        <w:tab w:val="right" w:leader="dot" w:pos="9241"/>
      </w:tabs>
      <w:ind w:firstLineChars="600" w:firstLine="607"/>
      <w:jc w:val="left"/>
    </w:pPr>
    <w:rPr>
      <w:rFonts w:ascii="宋体"/>
      <w:szCs w:val="21"/>
    </w:rPr>
  </w:style>
  <w:style w:type="paragraph" w:styleId="32">
    <w:name w:val="index 3"/>
    <w:basedOn w:val="afe"/>
    <w:next w:val="afe"/>
    <w:qFormat/>
    <w:pPr>
      <w:ind w:left="630" w:hanging="210"/>
      <w:jc w:val="left"/>
    </w:pPr>
    <w:rPr>
      <w:rFonts w:ascii="Calibri" w:hAnsi="Calibri"/>
      <w:sz w:val="20"/>
      <w:szCs w:val="20"/>
    </w:rPr>
  </w:style>
  <w:style w:type="paragraph" w:styleId="aff9">
    <w:name w:val="Date"/>
    <w:basedOn w:val="afe"/>
    <w:next w:val="afe"/>
    <w:link w:val="Char4"/>
    <w:qFormat/>
    <w:pPr>
      <w:ind w:leftChars="2500" w:left="100"/>
    </w:pPr>
    <w:rPr>
      <w:kern w:val="0"/>
      <w:sz w:val="20"/>
    </w:rPr>
  </w:style>
  <w:style w:type="paragraph" w:styleId="affa">
    <w:name w:val="endnote text"/>
    <w:basedOn w:val="afe"/>
    <w:link w:val="Char5"/>
    <w:semiHidden/>
    <w:qFormat/>
    <w:pPr>
      <w:snapToGrid w:val="0"/>
      <w:jc w:val="left"/>
    </w:pPr>
    <w:rPr>
      <w:kern w:val="0"/>
      <w:sz w:val="20"/>
    </w:rPr>
  </w:style>
  <w:style w:type="paragraph" w:styleId="affb">
    <w:name w:val="Balloon Text"/>
    <w:basedOn w:val="afe"/>
    <w:link w:val="Char6"/>
    <w:qFormat/>
    <w:rPr>
      <w:kern w:val="0"/>
      <w:sz w:val="18"/>
      <w:szCs w:val="18"/>
    </w:rPr>
  </w:style>
  <w:style w:type="paragraph" w:styleId="affc">
    <w:name w:val="footer"/>
    <w:basedOn w:val="afe"/>
    <w:link w:val="Char7"/>
    <w:uiPriority w:val="99"/>
    <w:qFormat/>
    <w:pPr>
      <w:snapToGrid w:val="0"/>
      <w:ind w:rightChars="100" w:right="210"/>
      <w:jc w:val="right"/>
    </w:pPr>
    <w:rPr>
      <w:kern w:val="0"/>
      <w:sz w:val="18"/>
      <w:szCs w:val="18"/>
    </w:rPr>
  </w:style>
  <w:style w:type="paragraph" w:styleId="affd">
    <w:name w:val="header"/>
    <w:basedOn w:val="afe"/>
    <w:link w:val="Char8"/>
    <w:qFormat/>
    <w:pPr>
      <w:snapToGrid w:val="0"/>
      <w:jc w:val="left"/>
    </w:pPr>
    <w:rPr>
      <w:kern w:val="0"/>
      <w:sz w:val="18"/>
      <w:szCs w:val="18"/>
    </w:rPr>
  </w:style>
  <w:style w:type="paragraph" w:styleId="10">
    <w:name w:val="toc 1"/>
    <w:basedOn w:val="afe"/>
    <w:next w:val="afe"/>
    <w:uiPriority w:val="39"/>
    <w:qFormat/>
    <w:pPr>
      <w:tabs>
        <w:tab w:val="right" w:leader="dot" w:pos="9241"/>
      </w:tabs>
      <w:spacing w:beforeLines="25" w:afterLines="25"/>
      <w:jc w:val="left"/>
    </w:pPr>
    <w:rPr>
      <w:rFonts w:ascii="宋体"/>
      <w:szCs w:val="21"/>
    </w:rPr>
  </w:style>
  <w:style w:type="paragraph" w:styleId="41">
    <w:name w:val="toc 4"/>
    <w:basedOn w:val="afe"/>
    <w:next w:val="afe"/>
    <w:semiHidden/>
    <w:qFormat/>
    <w:pPr>
      <w:tabs>
        <w:tab w:val="right" w:leader="dot" w:pos="9241"/>
      </w:tabs>
      <w:ind w:firstLineChars="200" w:firstLine="198"/>
      <w:jc w:val="left"/>
    </w:pPr>
    <w:rPr>
      <w:rFonts w:ascii="宋体"/>
      <w:szCs w:val="21"/>
    </w:rPr>
  </w:style>
  <w:style w:type="paragraph" w:styleId="affe">
    <w:name w:val="index heading"/>
    <w:basedOn w:val="afe"/>
    <w:next w:val="11"/>
    <w:qFormat/>
    <w:pPr>
      <w:spacing w:before="120" w:after="120"/>
      <w:jc w:val="center"/>
    </w:pPr>
    <w:rPr>
      <w:rFonts w:ascii="Calibri" w:hAnsi="Calibri"/>
      <w:b/>
      <w:bCs/>
      <w:iCs/>
      <w:szCs w:val="20"/>
    </w:rPr>
  </w:style>
  <w:style w:type="paragraph" w:styleId="11">
    <w:name w:val="index 1"/>
    <w:basedOn w:val="afe"/>
    <w:next w:val="afe"/>
    <w:unhideWhenUsed/>
    <w:qFormat/>
  </w:style>
  <w:style w:type="paragraph" w:styleId="af0">
    <w:name w:val="footnote text"/>
    <w:basedOn w:val="afe"/>
    <w:link w:val="Char9"/>
    <w:qFormat/>
    <w:pPr>
      <w:numPr>
        <w:numId w:val="3"/>
      </w:numPr>
      <w:snapToGrid w:val="0"/>
      <w:jc w:val="left"/>
    </w:pPr>
    <w:rPr>
      <w:rFonts w:ascii="宋体"/>
      <w:sz w:val="18"/>
      <w:szCs w:val="18"/>
    </w:rPr>
  </w:style>
  <w:style w:type="paragraph" w:styleId="61">
    <w:name w:val="toc 6"/>
    <w:basedOn w:val="afe"/>
    <w:next w:val="afe"/>
    <w:semiHidden/>
    <w:qFormat/>
    <w:pPr>
      <w:tabs>
        <w:tab w:val="right" w:leader="dot" w:pos="9241"/>
      </w:tabs>
      <w:ind w:firstLineChars="400" w:firstLine="403"/>
      <w:jc w:val="left"/>
    </w:pPr>
    <w:rPr>
      <w:rFonts w:ascii="宋体"/>
      <w:szCs w:val="21"/>
    </w:rPr>
  </w:style>
  <w:style w:type="paragraph" w:styleId="71">
    <w:name w:val="index 7"/>
    <w:basedOn w:val="afe"/>
    <w:next w:val="afe"/>
    <w:qFormat/>
    <w:pPr>
      <w:ind w:left="1470" w:hanging="210"/>
      <w:jc w:val="left"/>
    </w:pPr>
    <w:rPr>
      <w:rFonts w:ascii="Calibri" w:hAnsi="Calibri"/>
      <w:sz w:val="20"/>
      <w:szCs w:val="20"/>
    </w:rPr>
  </w:style>
  <w:style w:type="paragraph" w:styleId="90">
    <w:name w:val="index 9"/>
    <w:basedOn w:val="afe"/>
    <w:next w:val="afe"/>
    <w:qFormat/>
    <w:pPr>
      <w:ind w:left="1890" w:hanging="210"/>
      <w:jc w:val="left"/>
    </w:pPr>
    <w:rPr>
      <w:rFonts w:ascii="Calibri" w:hAnsi="Calibri"/>
      <w:sz w:val="20"/>
      <w:szCs w:val="20"/>
    </w:rPr>
  </w:style>
  <w:style w:type="paragraph" w:styleId="21">
    <w:name w:val="toc 2"/>
    <w:basedOn w:val="afe"/>
    <w:next w:val="afe"/>
    <w:semiHidden/>
    <w:qFormat/>
    <w:pPr>
      <w:tabs>
        <w:tab w:val="right" w:leader="dot" w:pos="9241"/>
      </w:tabs>
    </w:pPr>
    <w:rPr>
      <w:rFonts w:ascii="宋体"/>
      <w:szCs w:val="21"/>
    </w:rPr>
  </w:style>
  <w:style w:type="paragraph" w:styleId="91">
    <w:name w:val="toc 9"/>
    <w:basedOn w:val="afe"/>
    <w:next w:val="afe"/>
    <w:semiHidden/>
    <w:qFormat/>
    <w:pPr>
      <w:ind w:left="1470"/>
      <w:jc w:val="left"/>
    </w:pPr>
    <w:rPr>
      <w:sz w:val="20"/>
      <w:szCs w:val="20"/>
    </w:rPr>
  </w:style>
  <w:style w:type="paragraph" w:styleId="HTML0">
    <w:name w:val="HTML Preformatted"/>
    <w:basedOn w:val="afe"/>
    <w:link w:val="HTMLChar0"/>
    <w:qFormat/>
    <w:rPr>
      <w:rFonts w:ascii="Courier New" w:hAnsi="Courier New"/>
      <w:kern w:val="0"/>
      <w:sz w:val="20"/>
      <w:szCs w:val="20"/>
    </w:rPr>
  </w:style>
  <w:style w:type="paragraph" w:styleId="afff">
    <w:name w:val="Normal (Web)"/>
    <w:basedOn w:val="afe"/>
    <w:uiPriority w:val="99"/>
    <w:qFormat/>
    <w:pPr>
      <w:widowControl/>
      <w:spacing w:before="100" w:beforeAutospacing="1" w:after="100" w:afterAutospacing="1"/>
      <w:jc w:val="left"/>
    </w:pPr>
    <w:rPr>
      <w:rFonts w:ascii="宋体" w:hAnsi="宋体"/>
      <w:color w:val="FF0000"/>
      <w:kern w:val="0"/>
      <w:sz w:val="24"/>
      <w:szCs w:val="28"/>
    </w:rPr>
  </w:style>
  <w:style w:type="paragraph" w:styleId="22">
    <w:name w:val="index 2"/>
    <w:basedOn w:val="afe"/>
    <w:next w:val="afe"/>
    <w:qFormat/>
    <w:pPr>
      <w:ind w:left="420" w:hanging="210"/>
      <w:jc w:val="left"/>
    </w:pPr>
    <w:rPr>
      <w:rFonts w:ascii="Calibri" w:hAnsi="Calibri"/>
      <w:sz w:val="20"/>
      <w:szCs w:val="20"/>
    </w:rPr>
  </w:style>
  <w:style w:type="paragraph" w:styleId="afff0">
    <w:name w:val="Title"/>
    <w:basedOn w:val="afe"/>
    <w:link w:val="Chara"/>
    <w:qFormat/>
    <w:pPr>
      <w:spacing w:before="240" w:after="60"/>
      <w:jc w:val="center"/>
      <w:outlineLvl w:val="0"/>
    </w:pPr>
    <w:rPr>
      <w:rFonts w:ascii="Arial" w:hAnsi="Arial"/>
      <w:b/>
      <w:bCs/>
      <w:kern w:val="0"/>
      <w:sz w:val="32"/>
      <w:szCs w:val="32"/>
    </w:rPr>
  </w:style>
  <w:style w:type="paragraph" w:styleId="afff1">
    <w:name w:val="annotation subject"/>
    <w:basedOn w:val="aff5"/>
    <w:next w:val="aff5"/>
    <w:link w:val="Charb"/>
    <w:semiHidden/>
    <w:qFormat/>
    <w:rPr>
      <w:b/>
      <w:bCs/>
    </w:rPr>
  </w:style>
  <w:style w:type="paragraph" w:styleId="23">
    <w:name w:val="Body Text First Indent 2"/>
    <w:basedOn w:val="aff7"/>
    <w:link w:val="2Char0"/>
    <w:uiPriority w:val="99"/>
    <w:unhideWhenUsed/>
    <w:pPr>
      <w:ind w:firstLineChars="200" w:firstLine="420"/>
    </w:pPr>
  </w:style>
  <w:style w:type="table" w:styleId="afff2">
    <w:name w:val="Table Grid"/>
    <w:basedOn w:val="aff0"/>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endnote reference"/>
    <w:semiHidden/>
    <w:qFormat/>
    <w:rPr>
      <w:vertAlign w:val="superscript"/>
    </w:rPr>
  </w:style>
  <w:style w:type="character" w:styleId="afff4">
    <w:name w:val="page number"/>
    <w:qFormat/>
    <w:rPr>
      <w:rFonts w:ascii="Times New Roman" w:eastAsia="宋体" w:hAnsi="Times New Roman"/>
      <w:sz w:val="18"/>
    </w:rPr>
  </w:style>
  <w:style w:type="character" w:styleId="afff5">
    <w:name w:val="FollowedHyperlink"/>
    <w:qFormat/>
    <w:rPr>
      <w:color w:val="800080"/>
      <w:u w:val="single"/>
    </w:rPr>
  </w:style>
  <w:style w:type="character" w:styleId="afff6">
    <w:name w:val="line number"/>
    <w:basedOn w:val="aff"/>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f"/>
    <w:qFormat/>
  </w:style>
  <w:style w:type="character" w:styleId="HTML4">
    <w:name w:val="HTML Variable"/>
    <w:qFormat/>
    <w:rPr>
      <w:i/>
      <w:iCs/>
    </w:rPr>
  </w:style>
  <w:style w:type="character" w:styleId="afff7">
    <w:name w:val="Hyperlink"/>
    <w:basedOn w:val="aff"/>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8">
    <w:name w:val="annotation reference"/>
    <w:semiHidden/>
    <w:qFormat/>
    <w:rPr>
      <w:sz w:val="21"/>
      <w:szCs w:val="21"/>
    </w:rPr>
  </w:style>
  <w:style w:type="character" w:styleId="HTML6">
    <w:name w:val="HTML Cite"/>
    <w:qFormat/>
    <w:rPr>
      <w:i/>
      <w:iCs/>
    </w:rPr>
  </w:style>
  <w:style w:type="character" w:styleId="afff9">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CharChar">
    <w:name w:val="一级条标题 Char Char"/>
    <w:link w:val="a8"/>
    <w:qFormat/>
    <w:rPr>
      <w:rFonts w:ascii="黑体" w:eastAsia="黑体"/>
      <w:sz w:val="21"/>
      <w:szCs w:val="21"/>
    </w:rPr>
  </w:style>
  <w:style w:type="paragraph" w:customStyle="1" w:styleId="a8">
    <w:name w:val="一级条标题"/>
    <w:next w:val="afffa"/>
    <w:link w:val="CharChar"/>
    <w:qFormat/>
    <w:pPr>
      <w:numPr>
        <w:ilvl w:val="1"/>
        <w:numId w:val="4"/>
      </w:numPr>
      <w:spacing w:beforeLines="50" w:afterLines="50"/>
      <w:outlineLvl w:val="2"/>
    </w:pPr>
    <w:rPr>
      <w:rFonts w:ascii="黑体" w:eastAsia="黑体"/>
      <w:sz w:val="21"/>
      <w:szCs w:val="21"/>
    </w:rPr>
  </w:style>
  <w:style w:type="paragraph" w:customStyle="1" w:styleId="afffa">
    <w:name w:val="段"/>
    <w:link w:val="Charc"/>
    <w:qFormat/>
    <w:pPr>
      <w:tabs>
        <w:tab w:val="center" w:pos="4201"/>
        <w:tab w:val="right" w:leader="dot" w:pos="9298"/>
      </w:tabs>
      <w:autoSpaceDE w:val="0"/>
      <w:autoSpaceDN w:val="0"/>
      <w:ind w:firstLineChars="200" w:firstLine="420"/>
      <w:jc w:val="both"/>
    </w:pPr>
    <w:rPr>
      <w:rFonts w:ascii="宋体"/>
    </w:rPr>
  </w:style>
  <w:style w:type="character" w:customStyle="1" w:styleId="Char1">
    <w:name w:val="正文文本 Char"/>
    <w:link w:val="aff6"/>
    <w:uiPriority w:val="1"/>
    <w:qFormat/>
    <w:rPr>
      <w:rFonts w:ascii="宋体" w:hAnsi="宋体" w:cs="Times New Roman"/>
      <w:sz w:val="21"/>
      <w:szCs w:val="21"/>
      <w:lang w:eastAsia="en-US"/>
    </w:rPr>
  </w:style>
  <w:style w:type="character" w:customStyle="1" w:styleId="Char3">
    <w:name w:val="纯文本 Char"/>
    <w:link w:val="aff8"/>
    <w:qFormat/>
    <w:rPr>
      <w:rFonts w:ascii="宋体" w:hAnsi="Courier New"/>
      <w:color w:val="000000"/>
      <w:kern w:val="2"/>
      <w:sz w:val="21"/>
    </w:rPr>
  </w:style>
  <w:style w:type="character" w:customStyle="1" w:styleId="text-success">
    <w:name w:val="text-success"/>
    <w:basedOn w:val="aff"/>
    <w:qFormat/>
  </w:style>
  <w:style w:type="character" w:customStyle="1" w:styleId="label">
    <w:name w:val="label"/>
    <w:basedOn w:val="aff"/>
    <w:qFormat/>
  </w:style>
  <w:style w:type="character" w:customStyle="1" w:styleId="bluetxt1">
    <w:name w:val="bluetxt1"/>
    <w:basedOn w:val="aff"/>
    <w:qFormat/>
  </w:style>
  <w:style w:type="character" w:customStyle="1" w:styleId="Chard">
    <w:name w:val="附录一级条标题 Char"/>
    <w:qFormat/>
    <w:rPr>
      <w:rFonts w:ascii="黑体" w:eastAsia="黑体"/>
      <w:kern w:val="21"/>
      <w:sz w:val="21"/>
      <w:lang w:val="en-US" w:eastAsia="zh-CN" w:bidi="ar-SA"/>
    </w:rPr>
  </w:style>
  <w:style w:type="character" w:customStyle="1" w:styleId="Chare">
    <w:name w:val="附录章标题 Char"/>
    <w:qFormat/>
    <w:rPr>
      <w:rFonts w:ascii="黑体" w:eastAsia="黑体"/>
      <w:kern w:val="21"/>
      <w:sz w:val="21"/>
      <w:lang w:val="en-US" w:eastAsia="zh-CN" w:bidi="ar-SA"/>
    </w:rPr>
  </w:style>
  <w:style w:type="character" w:customStyle="1" w:styleId="afffb">
    <w:name w:val="个人撰写风格"/>
    <w:qFormat/>
    <w:rPr>
      <w:rFonts w:ascii="Arial" w:eastAsia="宋体" w:hAnsi="Arial" w:cs="Arial"/>
      <w:color w:val="auto"/>
      <w:sz w:val="20"/>
    </w:rPr>
  </w:style>
  <w:style w:type="character" w:customStyle="1" w:styleId="afffc">
    <w:name w:val="个人答复风格"/>
    <w:qFormat/>
    <w:rPr>
      <w:rFonts w:ascii="Arial" w:eastAsia="宋体" w:hAnsi="Arial" w:cs="Arial"/>
      <w:color w:val="auto"/>
      <w:sz w:val="20"/>
    </w:rPr>
  </w:style>
  <w:style w:type="character" w:customStyle="1" w:styleId="Charf">
    <w:name w:val="首示例 Char"/>
    <w:link w:val="a1"/>
    <w:qFormat/>
    <w:rPr>
      <w:rFonts w:ascii="宋体" w:hAnsi="宋体"/>
      <w:sz w:val="18"/>
      <w:szCs w:val="18"/>
    </w:rPr>
  </w:style>
  <w:style w:type="paragraph" w:customStyle="1" w:styleId="a1">
    <w:name w:val="首示例"/>
    <w:next w:val="afffa"/>
    <w:link w:val="Charf"/>
    <w:qFormat/>
    <w:pPr>
      <w:numPr>
        <w:numId w:val="5"/>
      </w:numPr>
      <w:tabs>
        <w:tab w:val="left" w:pos="360"/>
      </w:tabs>
      <w:ind w:firstLine="0"/>
    </w:pPr>
    <w:rPr>
      <w:rFonts w:ascii="宋体" w:hAnsi="宋体"/>
      <w:sz w:val="18"/>
      <w:szCs w:val="18"/>
    </w:rPr>
  </w:style>
  <w:style w:type="character" w:customStyle="1" w:styleId="afffd">
    <w:name w:val="发布"/>
    <w:qFormat/>
    <w:rPr>
      <w:rFonts w:ascii="黑体" w:eastAsia="黑体"/>
      <w:spacing w:val="85"/>
      <w:w w:val="100"/>
      <w:position w:val="3"/>
      <w:sz w:val="28"/>
      <w:szCs w:val="28"/>
    </w:rPr>
  </w:style>
  <w:style w:type="character" w:customStyle="1" w:styleId="Chara">
    <w:name w:val="标题 Char"/>
    <w:link w:val="afff0"/>
    <w:qFormat/>
    <w:rPr>
      <w:rFonts w:ascii="Arial" w:eastAsia="宋体" w:hAnsi="Arial" w:cs="Arial"/>
      <w:b/>
      <w:bCs/>
      <w:sz w:val="32"/>
      <w:szCs w:val="32"/>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9">
    <w:name w:val="脚注文本 Char"/>
    <w:link w:val="af0"/>
    <w:qFormat/>
    <w:rPr>
      <w:rFonts w:ascii="宋体"/>
      <w:kern w:val="2"/>
      <w:sz w:val="18"/>
      <w:szCs w:val="18"/>
    </w:rPr>
  </w:style>
  <w:style w:type="character" w:customStyle="1" w:styleId="Char6">
    <w:name w:val="批注框文本 Char"/>
    <w:link w:val="affb"/>
    <w:qFormat/>
    <w:rPr>
      <w:rFonts w:ascii="Times New Roman" w:eastAsia="宋体" w:hAnsi="Times New Roman" w:cs="Times New Roman"/>
      <w:sz w:val="18"/>
      <w:szCs w:val="18"/>
    </w:rPr>
  </w:style>
  <w:style w:type="character" w:customStyle="1" w:styleId="Char4">
    <w:name w:val="日期 Char"/>
    <w:link w:val="aff9"/>
    <w:qFormat/>
    <w:rPr>
      <w:rFonts w:ascii="Times New Roman" w:eastAsia="宋体" w:hAnsi="Times New Roman" w:cs="Times New Roman"/>
      <w:szCs w:val="24"/>
    </w:rPr>
  </w:style>
  <w:style w:type="character" w:customStyle="1" w:styleId="HTMLChar">
    <w:name w:val="HTML 地址 Char"/>
    <w:link w:val="HTML"/>
    <w:qFormat/>
    <w:rPr>
      <w:rFonts w:ascii="Times New Roman" w:eastAsia="宋体" w:hAnsi="Times New Roman" w:cs="Times New Roman"/>
      <w:i/>
      <w:iCs/>
      <w:szCs w:val="24"/>
    </w:rPr>
  </w:style>
  <w:style w:type="character" w:customStyle="1" w:styleId="Char0">
    <w:name w:val="批注文字 Char"/>
    <w:link w:val="aff5"/>
    <w:uiPriority w:val="99"/>
    <w:semiHidden/>
    <w:qFormat/>
    <w:rPr>
      <w:rFonts w:ascii="Times New Roman" w:eastAsia="宋体" w:hAnsi="Times New Roman" w:cs="Times New Roman"/>
      <w:szCs w:val="24"/>
    </w:rPr>
  </w:style>
  <w:style w:type="character" w:customStyle="1" w:styleId="9Char">
    <w:name w:val="标题 9 Char"/>
    <w:link w:val="9"/>
    <w:qFormat/>
    <w:rPr>
      <w:rFonts w:ascii="Arial" w:eastAsia="黑体" w:hAnsi="Arial" w:cs="Times New Roman"/>
      <w:szCs w:val="21"/>
    </w:rPr>
  </w:style>
  <w:style w:type="character" w:customStyle="1" w:styleId="8Char">
    <w:name w:val="标题 8 Char"/>
    <w:link w:val="8"/>
    <w:qFormat/>
    <w:rPr>
      <w:rFonts w:ascii="Arial" w:eastAsia="黑体" w:hAnsi="Arial" w:cs="Times New Roman"/>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6Char">
    <w:name w:val="标题 6 Char"/>
    <w:link w:val="6"/>
    <w:qFormat/>
    <w:rPr>
      <w:rFonts w:ascii="Arial" w:eastAsia="黑体" w:hAnsi="Arial" w:cs="Times New Roman"/>
      <w:b/>
      <w:bCs/>
      <w:sz w:val="24"/>
      <w:szCs w:val="24"/>
    </w:rPr>
  </w:style>
  <w:style w:type="character" w:customStyle="1" w:styleId="2Char">
    <w:name w:val="标题 2 Char"/>
    <w:link w:val="20"/>
    <w:uiPriority w:val="9"/>
    <w:qFormat/>
    <w:rPr>
      <w:rFonts w:ascii="Arial" w:eastAsia="黑体" w:hAnsi="Arial" w:cs="Times New Roman"/>
      <w:b/>
      <w:bCs/>
      <w:sz w:val="32"/>
      <w:szCs w:val="32"/>
    </w:rPr>
  </w:style>
  <w:style w:type="character" w:customStyle="1" w:styleId="Charb">
    <w:name w:val="批注主题 Char"/>
    <w:link w:val="afff1"/>
    <w:semiHidden/>
    <w:qFormat/>
    <w:rPr>
      <w:rFonts w:ascii="Times New Roman" w:eastAsia="宋体" w:hAnsi="Times New Roman" w:cs="Times New Roman"/>
      <w:b/>
      <w:bCs/>
      <w:szCs w:val="24"/>
    </w:rPr>
  </w:style>
  <w:style w:type="character" w:customStyle="1" w:styleId="Charf0">
    <w:name w:val="一级条标题 Char"/>
    <w:qFormat/>
    <w:rPr>
      <w:rFonts w:ascii="Times New Roman" w:eastAsia="黑体" w:hAnsi="Times New Roman"/>
      <w:sz w:val="21"/>
    </w:rPr>
  </w:style>
  <w:style w:type="character" w:customStyle="1" w:styleId="Charf1">
    <w:name w:val="二级无 Char"/>
    <w:link w:val="afffe"/>
    <w:uiPriority w:val="99"/>
    <w:qFormat/>
    <w:locked/>
    <w:rPr>
      <w:rFonts w:ascii="宋体"/>
      <w:szCs w:val="21"/>
    </w:rPr>
  </w:style>
  <w:style w:type="paragraph" w:customStyle="1" w:styleId="afffe">
    <w:name w:val="二级无"/>
    <w:basedOn w:val="a9"/>
    <w:link w:val="Charf1"/>
    <w:uiPriority w:val="99"/>
    <w:qFormat/>
    <w:pPr>
      <w:spacing w:beforeLines="0" w:afterLines="0"/>
    </w:pPr>
    <w:rPr>
      <w:rFonts w:ascii="宋体" w:eastAsia="宋体"/>
      <w:sz w:val="20"/>
    </w:rPr>
  </w:style>
  <w:style w:type="paragraph" w:customStyle="1" w:styleId="a9">
    <w:name w:val="二级条标题"/>
    <w:basedOn w:val="a8"/>
    <w:next w:val="afffa"/>
    <w:qFormat/>
    <w:pPr>
      <w:numPr>
        <w:ilvl w:val="2"/>
      </w:numPr>
      <w:spacing w:before="50" w:after="50"/>
      <w:outlineLvl w:val="3"/>
    </w:pPr>
  </w:style>
  <w:style w:type="character" w:customStyle="1" w:styleId="Charf2">
    <w:name w:val="章标题 Char"/>
    <w:link w:val="a7"/>
    <w:qFormat/>
    <w:rPr>
      <w:rFonts w:ascii="黑体" w:eastAsia="黑体"/>
      <w:sz w:val="21"/>
    </w:rPr>
  </w:style>
  <w:style w:type="paragraph" w:customStyle="1" w:styleId="a7">
    <w:name w:val="章标题"/>
    <w:next w:val="afffa"/>
    <w:link w:val="Charf2"/>
    <w:qFormat/>
    <w:pPr>
      <w:numPr>
        <w:numId w:val="4"/>
      </w:numPr>
      <w:spacing w:beforeLines="100" w:afterLines="100"/>
      <w:jc w:val="both"/>
      <w:outlineLvl w:val="1"/>
    </w:pPr>
    <w:rPr>
      <w:rFonts w:ascii="黑体" w:eastAsia="黑体"/>
      <w:sz w:val="21"/>
    </w:rPr>
  </w:style>
  <w:style w:type="character" w:customStyle="1" w:styleId="Char7">
    <w:name w:val="页脚 Char"/>
    <w:link w:val="affc"/>
    <w:uiPriority w:val="99"/>
    <w:qFormat/>
    <w:rPr>
      <w:rFonts w:ascii="Times New Roman" w:eastAsia="宋体" w:hAnsi="Times New Roman" w:cs="Times New Roman"/>
      <w:sz w:val="18"/>
      <w:szCs w:val="18"/>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Char">
    <w:name w:val="文档结构图 Char"/>
    <w:link w:val="aff4"/>
    <w:semiHidden/>
    <w:qFormat/>
    <w:rPr>
      <w:rFonts w:ascii="Times New Roman" w:eastAsia="宋体" w:hAnsi="Times New Roman" w:cs="Times New Roman"/>
      <w:szCs w:val="24"/>
      <w:shd w:val="clear" w:color="auto" w:fill="000080"/>
    </w:rPr>
  </w:style>
  <w:style w:type="character" w:customStyle="1" w:styleId="Charf3">
    <w:name w:val="附录公式 Char"/>
    <w:link w:val="affff"/>
    <w:qFormat/>
    <w:rPr>
      <w:rFonts w:ascii="宋体" w:eastAsia="宋体" w:hAnsi="Times New Roman" w:cs="Times New Roman"/>
      <w:kern w:val="0"/>
      <w:szCs w:val="20"/>
      <w:lang w:val="en-US" w:eastAsia="zh-CN" w:bidi="ar-SA"/>
    </w:rPr>
  </w:style>
  <w:style w:type="paragraph" w:customStyle="1" w:styleId="affff">
    <w:name w:val="附录公式"/>
    <w:basedOn w:val="afffa"/>
    <w:next w:val="afffa"/>
    <w:link w:val="Charf3"/>
    <w:qFormat/>
  </w:style>
  <w:style w:type="character" w:customStyle="1" w:styleId="Char8">
    <w:name w:val="页眉 Char"/>
    <w:link w:val="affd"/>
    <w:qFormat/>
    <w:rPr>
      <w:rFonts w:ascii="Times New Roman" w:eastAsia="宋体" w:hAnsi="Times New Roman" w:cs="Times New Roman"/>
      <w:sz w:val="18"/>
      <w:szCs w:val="18"/>
    </w:rPr>
  </w:style>
  <w:style w:type="character" w:customStyle="1" w:styleId="4Char">
    <w:name w:val="标题 4 Char"/>
    <w:link w:val="4"/>
    <w:qFormat/>
    <w:rPr>
      <w:rFonts w:ascii="Arial" w:eastAsia="黑体" w:hAnsi="Arial" w:cs="Times New Roman"/>
      <w:b/>
      <w:bCs/>
      <w:sz w:val="28"/>
      <w:szCs w:val="28"/>
    </w:rPr>
  </w:style>
  <w:style w:type="character" w:customStyle="1" w:styleId="Charc">
    <w:name w:val="段 Char"/>
    <w:link w:val="afffa"/>
    <w:qFormat/>
    <w:rPr>
      <w:rFonts w:ascii="宋体"/>
      <w:lang w:val="en-US" w:eastAsia="zh-CN" w:bidi="ar-SA"/>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Char5">
    <w:name w:val="尾注文本 Char"/>
    <w:link w:val="affa"/>
    <w:semiHidden/>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2">
    <w:name w:val="列出段落1"/>
    <w:basedOn w:val="afe"/>
    <w:qFormat/>
    <w:pPr>
      <w:ind w:firstLineChars="200" w:firstLine="420"/>
    </w:pPr>
    <w:rPr>
      <w:rFonts w:ascii="Calibri" w:hAnsi="Calibri"/>
      <w:szCs w:val="22"/>
    </w:rPr>
  </w:style>
  <w:style w:type="paragraph" w:customStyle="1" w:styleId="a6">
    <w:name w:val="一级无标题条"/>
    <w:basedOn w:val="afe"/>
    <w:qFormat/>
    <w:pPr>
      <w:numPr>
        <w:ilvl w:val="2"/>
        <w:numId w:val="6"/>
      </w:numPr>
    </w:pPr>
  </w:style>
  <w:style w:type="paragraph" w:customStyle="1" w:styleId="affff0">
    <w:name w:val="无标题条"/>
    <w:next w:val="afffa"/>
    <w:qFormat/>
    <w:pPr>
      <w:jc w:val="both"/>
    </w:pPr>
    <w:rPr>
      <w:sz w:val="21"/>
    </w:rPr>
  </w:style>
  <w:style w:type="paragraph" w:customStyle="1" w:styleId="af">
    <w:name w:val="五级无标题条"/>
    <w:basedOn w:val="afe"/>
    <w:qFormat/>
    <w:pPr>
      <w:numPr>
        <w:ilvl w:val="6"/>
        <w:numId w:val="7"/>
      </w:numPr>
    </w:pPr>
  </w:style>
  <w:style w:type="paragraph" w:customStyle="1" w:styleId="a0">
    <w:name w:val="四级无标题条"/>
    <w:basedOn w:val="afe"/>
    <w:qFormat/>
    <w:pPr>
      <w:numPr>
        <w:ilvl w:val="5"/>
        <w:numId w:val="8"/>
      </w:numPr>
    </w:pPr>
  </w:style>
  <w:style w:type="paragraph" w:customStyle="1" w:styleId="affff1">
    <w:name w:val="列项·"/>
    <w:qFormat/>
    <w:pPr>
      <w:tabs>
        <w:tab w:val="left" w:pos="0"/>
        <w:tab w:val="left" w:pos="840"/>
      </w:tabs>
      <w:ind w:leftChars="200" w:left="840" w:hangingChars="200" w:hanging="420"/>
      <w:jc w:val="both"/>
    </w:pPr>
    <w:rPr>
      <w:rFonts w:ascii="宋体"/>
      <w:sz w:val="21"/>
    </w:rPr>
  </w:style>
  <w:style w:type="paragraph" w:customStyle="1" w:styleId="affff2">
    <w:name w:val="列项——"/>
    <w:qFormat/>
    <w:pPr>
      <w:widowControl w:val="0"/>
      <w:tabs>
        <w:tab w:val="left" w:pos="854"/>
      </w:tabs>
      <w:ind w:leftChars="200" w:left="200" w:hangingChars="200" w:hanging="200"/>
      <w:jc w:val="both"/>
    </w:pPr>
    <w:rPr>
      <w:rFonts w:ascii="宋体"/>
      <w:sz w:val="21"/>
    </w:rPr>
  </w:style>
  <w:style w:type="paragraph" w:customStyle="1" w:styleId="a3">
    <w:name w:val="二级无标题条"/>
    <w:basedOn w:val="afe"/>
    <w:qFormat/>
    <w:pPr>
      <w:numPr>
        <w:ilvl w:val="3"/>
        <w:numId w:val="9"/>
      </w:numPr>
    </w:pPr>
  </w:style>
  <w:style w:type="paragraph" w:customStyle="1" w:styleId="affff3">
    <w:name w:val="图表脚注"/>
    <w:next w:val="afffa"/>
    <w:qFormat/>
    <w:pPr>
      <w:ind w:leftChars="200" w:left="300" w:hangingChars="100" w:hanging="100"/>
      <w:jc w:val="both"/>
    </w:pPr>
    <w:rPr>
      <w:rFonts w:ascii="宋体"/>
      <w:sz w:val="18"/>
    </w:rPr>
  </w:style>
  <w:style w:type="paragraph" w:customStyle="1" w:styleId="Charf4">
    <w:name w:val="Char"/>
    <w:basedOn w:val="afe"/>
    <w:pPr>
      <w:widowControl/>
      <w:spacing w:after="160" w:line="240" w:lineRule="exact"/>
      <w:jc w:val="left"/>
    </w:pPr>
    <w:rPr>
      <w:rFonts w:ascii="Verdana" w:eastAsia="仿宋_GB2312" w:hAnsi="Verdana"/>
      <w:kern w:val="0"/>
      <w:sz w:val="24"/>
      <w:szCs w:val="20"/>
      <w:lang w:eastAsia="en-US"/>
    </w:rPr>
  </w:style>
  <w:style w:type="paragraph" w:customStyle="1" w:styleId="24">
    <w:name w:val="封面一致性程度标识2"/>
    <w:basedOn w:val="affff4"/>
    <w:qFormat/>
    <w:pPr>
      <w:framePr w:wrap="around" w:y="4469"/>
    </w:pPr>
  </w:style>
  <w:style w:type="paragraph" w:customStyle="1" w:styleId="affff4">
    <w:name w:val="封面一致性程度标识"/>
    <w:basedOn w:val="affff5"/>
    <w:qFormat/>
    <w:pPr>
      <w:framePr w:wrap="around"/>
      <w:spacing w:before="440"/>
    </w:pPr>
    <w:rPr>
      <w:rFonts w:ascii="宋体" w:eastAsia="宋体"/>
    </w:rPr>
  </w:style>
  <w:style w:type="paragraph" w:customStyle="1" w:styleId="affff5">
    <w:name w:val="封面标准英文名称"/>
    <w:basedOn w:val="affff6"/>
    <w:qFormat/>
    <w:pPr>
      <w:framePr w:wrap="around"/>
      <w:spacing w:before="370" w:line="400" w:lineRule="exact"/>
    </w:pPr>
    <w:rPr>
      <w:rFonts w:ascii="Times New Roman"/>
      <w:sz w:val="28"/>
      <w:szCs w:val="28"/>
    </w:rPr>
  </w:style>
  <w:style w:type="paragraph" w:customStyle="1" w:styleId="affff6">
    <w:name w:val="封面标准名称"/>
    <w:uiPriority w:val="99"/>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25">
    <w:name w:val="封面标准英文名称2"/>
    <w:basedOn w:val="affff5"/>
    <w:qFormat/>
    <w:pPr>
      <w:framePr w:wrap="around" w:y="4469"/>
    </w:pPr>
  </w:style>
  <w:style w:type="paragraph" w:customStyle="1" w:styleId="affff7">
    <w:name w:val="其他实施日期"/>
    <w:basedOn w:val="affff8"/>
    <w:qFormat/>
    <w:pPr>
      <w:framePr w:wrap="around"/>
    </w:pPr>
  </w:style>
  <w:style w:type="paragraph" w:customStyle="1" w:styleId="affff8">
    <w:name w:val="实施日期"/>
    <w:basedOn w:val="affff9"/>
    <w:qFormat/>
    <w:pPr>
      <w:framePr w:wrap="around" w:vAnchor="page" w:hAnchor="text"/>
      <w:jc w:val="right"/>
    </w:pPr>
  </w:style>
  <w:style w:type="paragraph" w:customStyle="1" w:styleId="affff9">
    <w:name w:val="发布日期"/>
    <w:qFormat/>
    <w:pPr>
      <w:framePr w:w="3997" w:h="471" w:hRule="exact" w:vSpace="181" w:wrap="around" w:hAnchor="page" w:x="7089" w:y="14097" w:anchorLock="1"/>
    </w:pPr>
    <w:rPr>
      <w:rFonts w:eastAsia="黑体"/>
      <w:sz w:val="28"/>
    </w:rPr>
  </w:style>
  <w:style w:type="paragraph" w:customStyle="1" w:styleId="affffa">
    <w:name w:val="其他发布日期"/>
    <w:basedOn w:val="affff9"/>
    <w:qFormat/>
    <w:pPr>
      <w:framePr w:wrap="around" w:vAnchor="page" w:hAnchor="text" w:x="1419"/>
    </w:pPr>
  </w:style>
  <w:style w:type="paragraph" w:customStyle="1" w:styleId="affffb">
    <w:name w:val="正文公式编号制表符"/>
    <w:basedOn w:val="afffa"/>
    <w:next w:val="afffa"/>
    <w:qFormat/>
    <w:pPr>
      <w:ind w:firstLineChars="0" w:firstLine="0"/>
    </w:pPr>
  </w:style>
  <w:style w:type="paragraph" w:customStyle="1" w:styleId="affffc">
    <w:name w:val="五级无"/>
    <w:basedOn w:val="affffd"/>
    <w:qFormat/>
    <w:pPr>
      <w:spacing w:beforeLines="0" w:afterLines="0"/>
    </w:pPr>
    <w:rPr>
      <w:rFonts w:ascii="宋体" w:eastAsia="宋体"/>
    </w:rPr>
  </w:style>
  <w:style w:type="paragraph" w:customStyle="1" w:styleId="affffd">
    <w:name w:val="五级条标题"/>
    <w:basedOn w:val="affffe"/>
    <w:next w:val="afffa"/>
    <w:qFormat/>
    <w:pPr>
      <w:outlineLvl w:val="6"/>
    </w:pPr>
  </w:style>
  <w:style w:type="paragraph" w:customStyle="1" w:styleId="affffe">
    <w:name w:val="四级条标题"/>
    <w:basedOn w:val="afffff"/>
    <w:next w:val="afffa"/>
    <w:uiPriority w:val="99"/>
    <w:qFormat/>
    <w:pPr>
      <w:outlineLvl w:val="5"/>
    </w:pPr>
  </w:style>
  <w:style w:type="paragraph" w:customStyle="1" w:styleId="afffff">
    <w:name w:val="三级条标题"/>
    <w:basedOn w:val="a9"/>
    <w:next w:val="afffa"/>
    <w:qFormat/>
    <w:pPr>
      <w:numPr>
        <w:ilvl w:val="0"/>
        <w:numId w:val="0"/>
      </w:numPr>
      <w:outlineLvl w:val="4"/>
    </w:pPr>
  </w:style>
  <w:style w:type="paragraph" w:customStyle="1" w:styleId="a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4">
    <w:name w:val="图表脚注说明"/>
    <w:basedOn w:val="afe"/>
    <w:qFormat/>
    <w:pPr>
      <w:numPr>
        <w:numId w:val="10"/>
      </w:numPr>
    </w:pPr>
    <w:rPr>
      <w:rFonts w:ascii="宋体"/>
      <w:sz w:val="18"/>
      <w:szCs w:val="18"/>
    </w:rPr>
  </w:style>
  <w:style w:type="paragraph" w:customStyle="1" w:styleId="afffff1">
    <w:name w:val="图标脚注说明"/>
    <w:basedOn w:val="afffa"/>
    <w:qFormat/>
    <w:pPr>
      <w:ind w:left="840" w:firstLineChars="0" w:hanging="420"/>
    </w:pPr>
    <w:rPr>
      <w:sz w:val="18"/>
      <w:szCs w:val="18"/>
    </w:rPr>
  </w:style>
  <w:style w:type="paragraph" w:customStyle="1" w:styleId="afffff2">
    <w:name w:val="条文脚注"/>
    <w:basedOn w:val="af0"/>
    <w:qFormat/>
    <w:pPr>
      <w:numPr>
        <w:numId w:val="0"/>
      </w:numPr>
      <w:jc w:val="both"/>
    </w:pPr>
  </w:style>
  <w:style w:type="paragraph" w:customStyle="1" w:styleId="afffff3">
    <w:name w:val="四级无"/>
    <w:basedOn w:val="affffe"/>
    <w:qFormat/>
    <w:pPr>
      <w:spacing w:beforeLines="0" w:afterLines="0"/>
    </w:pPr>
    <w:rPr>
      <w:rFonts w:ascii="宋体" w:eastAsia="宋体"/>
    </w:rPr>
  </w:style>
  <w:style w:type="paragraph" w:customStyle="1" w:styleId="afffff4">
    <w:name w:val="示例后文字"/>
    <w:basedOn w:val="afffa"/>
    <w:next w:val="afffa"/>
    <w:qFormat/>
    <w:pPr>
      <w:ind w:firstLine="360"/>
    </w:pPr>
    <w:rPr>
      <w:sz w:val="18"/>
    </w:rPr>
  </w:style>
  <w:style w:type="paragraph" w:customStyle="1" w:styleId="afffff5">
    <w:name w:val="三级无"/>
    <w:basedOn w:val="afffff"/>
    <w:uiPriority w:val="99"/>
    <w:qFormat/>
    <w:pPr>
      <w:spacing w:beforeLines="0" w:afterLines="0"/>
    </w:pPr>
    <w:rPr>
      <w:rFonts w:ascii="宋体" w:eastAsia="宋体"/>
    </w:rPr>
  </w:style>
  <w:style w:type="paragraph" w:customStyle="1" w:styleId="TableParagraph">
    <w:name w:val="Table Paragraph"/>
    <w:basedOn w:val="afe"/>
    <w:uiPriority w:val="1"/>
    <w:qFormat/>
    <w:pPr>
      <w:widowControl/>
      <w:jc w:val="left"/>
    </w:pPr>
    <w:rPr>
      <w:rFonts w:ascii="Calibri" w:hAnsi="Calibri"/>
      <w:kern w:val="0"/>
      <w:sz w:val="22"/>
      <w:szCs w:val="22"/>
      <w:lang w:eastAsia="en-US"/>
    </w:rPr>
  </w:style>
  <w:style w:type="paragraph" w:customStyle="1" w:styleId="afffff6">
    <w:name w:val="前言、引言标题"/>
    <w:next w:val="afffa"/>
    <w:qFormat/>
    <w:pPr>
      <w:keepNext/>
      <w:pageBreakBefore/>
      <w:shd w:val="clear" w:color="FFFFFF" w:fill="FFFFFF"/>
      <w:spacing w:before="640" w:after="560"/>
      <w:jc w:val="center"/>
      <w:outlineLvl w:val="0"/>
    </w:pPr>
    <w:rPr>
      <w:rFonts w:ascii="黑体" w:eastAsia="黑体"/>
      <w:sz w:val="32"/>
    </w:rPr>
  </w:style>
  <w:style w:type="paragraph" w:customStyle="1" w:styleId="afffff7">
    <w:name w:val="其他发布部门"/>
    <w:basedOn w:val="afffff8"/>
    <w:qFormat/>
    <w:pPr>
      <w:framePr w:wrap="around" w:y="15310"/>
      <w:spacing w:line="0" w:lineRule="atLeast"/>
    </w:pPr>
    <w:rPr>
      <w:rFonts w:ascii="黑体" w:eastAsia="黑体"/>
      <w:b w:val="0"/>
    </w:rPr>
  </w:style>
  <w:style w:type="paragraph" w:customStyle="1" w:styleId="afffff8">
    <w:name w:val="发布部门"/>
    <w:next w:val="af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9">
    <w:name w:val="其他标准标志"/>
    <w:basedOn w:val="afffffa"/>
    <w:qFormat/>
    <w:pPr>
      <w:framePr w:w="6101" w:wrap="around" w:vAnchor="page" w:hAnchor="page" w:x="4673" w:y="942"/>
    </w:pPr>
    <w:rPr>
      <w:w w:val="130"/>
    </w:rPr>
  </w:style>
  <w:style w:type="paragraph" w:customStyle="1" w:styleId="afffffa">
    <w:name w:val="标准标志"/>
    <w:next w:val="af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b">
    <w:name w:val="图的脚注"/>
    <w:next w:val="afffa"/>
    <w:qFormat/>
    <w:pPr>
      <w:widowControl w:val="0"/>
      <w:ind w:leftChars="200" w:left="840" w:hangingChars="200" w:hanging="420"/>
      <w:jc w:val="both"/>
    </w:pPr>
    <w:rPr>
      <w:rFonts w:ascii="宋体"/>
      <w:sz w:val="18"/>
    </w:rPr>
  </w:style>
  <w:style w:type="paragraph" w:customStyle="1" w:styleId="afffffc">
    <w:name w:val="列项说明数字编号"/>
    <w:qFormat/>
    <w:pPr>
      <w:ind w:leftChars="400" w:left="600" w:hangingChars="200" w:hanging="200"/>
    </w:pPr>
    <w:rPr>
      <w:rFonts w:ascii="宋体"/>
      <w:sz w:val="21"/>
    </w:rPr>
  </w:style>
  <w:style w:type="paragraph" w:customStyle="1" w:styleId="afffffd">
    <w:name w:val="列项说明"/>
    <w:basedOn w:val="af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b">
    <w:name w:val="附录字母编号列项（一级）"/>
    <w:qFormat/>
    <w:pPr>
      <w:numPr>
        <w:numId w:val="11"/>
      </w:numPr>
    </w:pPr>
    <w:rPr>
      <w:rFonts w:ascii="宋体"/>
      <w:sz w:val="21"/>
    </w:rPr>
  </w:style>
  <w:style w:type="paragraph" w:customStyle="1" w:styleId="ParaCharCharCharChar">
    <w:name w:val="默认段落字体 Para Char Char Char Char"/>
    <w:basedOn w:val="afe"/>
    <w:qFormat/>
  </w:style>
  <w:style w:type="paragraph" w:customStyle="1" w:styleId="afa">
    <w:name w:val="附录章标题"/>
    <w:next w:val="afffa"/>
    <w:qFormat/>
    <w:pPr>
      <w:numPr>
        <w:ilvl w:val="1"/>
        <w:numId w:val="1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e">
    <w:name w:val="附录五级无"/>
    <w:basedOn w:val="affffff"/>
    <w:qFormat/>
    <w:pPr>
      <w:spacing w:beforeLines="0" w:afterLines="0"/>
    </w:pPr>
    <w:rPr>
      <w:rFonts w:ascii="宋体" w:eastAsia="宋体"/>
      <w:szCs w:val="21"/>
    </w:rPr>
  </w:style>
  <w:style w:type="paragraph" w:customStyle="1" w:styleId="affffff">
    <w:name w:val="附录五级条标题"/>
    <w:basedOn w:val="affffff0"/>
    <w:next w:val="afffa"/>
    <w:qFormat/>
    <w:pPr>
      <w:outlineLvl w:val="6"/>
    </w:pPr>
  </w:style>
  <w:style w:type="paragraph" w:customStyle="1" w:styleId="affffff0">
    <w:name w:val="附录四级条标题"/>
    <w:basedOn w:val="affffff1"/>
    <w:next w:val="afffa"/>
    <w:qFormat/>
    <w:pPr>
      <w:outlineLvl w:val="5"/>
    </w:pPr>
  </w:style>
  <w:style w:type="paragraph" w:customStyle="1" w:styleId="affffff1">
    <w:name w:val="附录三级条标题"/>
    <w:basedOn w:val="affffff2"/>
    <w:next w:val="afffa"/>
    <w:qFormat/>
    <w:pPr>
      <w:outlineLvl w:val="4"/>
    </w:pPr>
  </w:style>
  <w:style w:type="paragraph" w:customStyle="1" w:styleId="affffff2">
    <w:name w:val="附录二级条标题"/>
    <w:basedOn w:val="afe"/>
    <w:next w:val="afffa"/>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b">
    <w:name w:val="附录图标题"/>
    <w:basedOn w:val="afe"/>
    <w:next w:val="afffa"/>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a">
    <w:name w:val="附录图标号"/>
    <w:basedOn w:val="afe"/>
    <w:qFormat/>
    <w:pPr>
      <w:keepNext/>
      <w:pageBreakBefore/>
      <w:widowControl/>
      <w:numPr>
        <w:numId w:val="13"/>
      </w:numPr>
      <w:spacing w:line="14" w:lineRule="exact"/>
      <w:ind w:left="0" w:firstLine="363"/>
      <w:jc w:val="center"/>
      <w:outlineLvl w:val="0"/>
    </w:pPr>
    <w:rPr>
      <w:color w:val="FFFFFF"/>
    </w:rPr>
  </w:style>
  <w:style w:type="paragraph" w:customStyle="1" w:styleId="affffff3">
    <w:name w:val="终结线"/>
    <w:basedOn w:val="afe"/>
    <w:qFormat/>
    <w:pPr>
      <w:framePr w:hSpace="181" w:vSpace="181" w:wrap="around" w:vAnchor="text" w:hAnchor="margin" w:xAlign="center" w:y="285"/>
    </w:pPr>
  </w:style>
  <w:style w:type="paragraph" w:customStyle="1" w:styleId="affffff4">
    <w:name w:val="附录三级无"/>
    <w:basedOn w:val="affffff1"/>
    <w:qFormat/>
    <w:pPr>
      <w:tabs>
        <w:tab w:val="clear" w:pos="360"/>
      </w:tabs>
      <w:spacing w:beforeLines="0" w:afterLines="0"/>
    </w:pPr>
    <w:rPr>
      <w:rFonts w:ascii="宋体" w:eastAsia="宋体"/>
      <w:szCs w:val="21"/>
    </w:rPr>
  </w:style>
  <w:style w:type="paragraph" w:customStyle="1" w:styleId="affffff5">
    <w:name w:val="附录公式编号制表符"/>
    <w:basedOn w:val="afe"/>
    <w:next w:val="afffa"/>
    <w:qFormat/>
    <w:pPr>
      <w:widowControl/>
      <w:tabs>
        <w:tab w:val="center" w:pos="4201"/>
        <w:tab w:val="right" w:leader="dot" w:pos="9298"/>
      </w:tabs>
      <w:autoSpaceDE w:val="0"/>
      <w:autoSpaceDN w:val="0"/>
    </w:pPr>
    <w:rPr>
      <w:rFonts w:ascii="宋体"/>
      <w:kern w:val="0"/>
      <w:szCs w:val="20"/>
    </w:rPr>
  </w:style>
  <w:style w:type="paragraph" w:customStyle="1" w:styleId="affffff6">
    <w:name w:val="附录二级无"/>
    <w:basedOn w:val="affffff2"/>
    <w:qFormat/>
    <w:pPr>
      <w:tabs>
        <w:tab w:val="clear" w:pos="360"/>
      </w:tabs>
      <w:spacing w:beforeLines="0" w:afterLines="0"/>
    </w:pPr>
    <w:rPr>
      <w:rFonts w:ascii="宋体" w:eastAsia="宋体"/>
      <w:szCs w:val="21"/>
    </w:rPr>
  </w:style>
  <w:style w:type="paragraph" w:customStyle="1" w:styleId="affffff7">
    <w:name w:val="一级无"/>
    <w:basedOn w:val="a8"/>
    <w:qFormat/>
    <w:pPr>
      <w:spacing w:beforeLines="0" w:afterLines="0"/>
    </w:pPr>
    <w:rPr>
      <w:rFonts w:ascii="宋体" w:eastAsia="宋体"/>
    </w:rPr>
  </w:style>
  <w:style w:type="paragraph" w:customStyle="1" w:styleId="26">
    <w:name w:val="封面标准文稿类别2"/>
    <w:basedOn w:val="affffff8"/>
    <w:qFormat/>
    <w:pPr>
      <w:framePr w:wrap="around" w:y="4469"/>
    </w:pPr>
  </w:style>
  <w:style w:type="paragraph" w:customStyle="1" w:styleId="affffff8">
    <w:name w:val="封面标准文稿类别"/>
    <w:basedOn w:val="affff4"/>
    <w:qFormat/>
    <w:pPr>
      <w:framePr w:wrap="around"/>
      <w:spacing w:after="160" w:line="240" w:lineRule="auto"/>
    </w:pPr>
    <w:rPr>
      <w:sz w:val="24"/>
    </w:rPr>
  </w:style>
  <w:style w:type="paragraph" w:customStyle="1" w:styleId="af7">
    <w:name w:val="附录表标题"/>
    <w:basedOn w:val="afe"/>
    <w:next w:val="afffa"/>
    <w:qFormat/>
    <w:pPr>
      <w:numPr>
        <w:ilvl w:val="1"/>
        <w:numId w:val="14"/>
      </w:numPr>
      <w:tabs>
        <w:tab w:val="left" w:pos="180"/>
      </w:tabs>
      <w:spacing w:beforeLines="50" w:afterLines="50"/>
      <w:ind w:left="0" w:firstLine="0"/>
      <w:jc w:val="center"/>
    </w:pPr>
    <w:rPr>
      <w:rFonts w:ascii="黑体" w:eastAsia="黑体"/>
      <w:szCs w:val="21"/>
    </w:rPr>
  </w:style>
  <w:style w:type="paragraph" w:customStyle="1" w:styleId="af6">
    <w:name w:val="附录表标号"/>
    <w:basedOn w:val="afe"/>
    <w:next w:val="afffa"/>
    <w:qFormat/>
    <w:pPr>
      <w:numPr>
        <w:numId w:val="14"/>
      </w:numPr>
      <w:tabs>
        <w:tab w:val="clear" w:pos="0"/>
      </w:tabs>
      <w:spacing w:line="14" w:lineRule="exact"/>
      <w:ind w:left="811" w:hanging="448"/>
      <w:jc w:val="center"/>
      <w:outlineLvl w:val="0"/>
    </w:pPr>
    <w:rPr>
      <w:color w:val="FFFFFF"/>
    </w:rPr>
  </w:style>
  <w:style w:type="paragraph" w:customStyle="1" w:styleId="af9">
    <w:name w:val="附录标识"/>
    <w:basedOn w:val="afe"/>
    <w:next w:val="afffa"/>
    <w:qFormat/>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9">
    <w:name w:val="封面正文"/>
    <w:qFormat/>
    <w:pPr>
      <w:jc w:val="both"/>
    </w:pPr>
  </w:style>
  <w:style w:type="paragraph" w:customStyle="1" w:styleId="affffffa">
    <w:name w:val="封面标准文稿编辑信息"/>
    <w:basedOn w:val="affffff8"/>
    <w:qFormat/>
    <w:pPr>
      <w:framePr w:wrap="around"/>
      <w:spacing w:before="180" w:line="180" w:lineRule="exact"/>
    </w:pPr>
    <w:rPr>
      <w:sz w:val="21"/>
    </w:rPr>
  </w:style>
  <w:style w:type="paragraph" w:customStyle="1" w:styleId="af8">
    <w:name w:val="正文表标题"/>
    <w:next w:val="afffa"/>
    <w:qFormat/>
    <w:pPr>
      <w:numPr>
        <w:numId w:val="15"/>
      </w:numPr>
      <w:tabs>
        <w:tab w:val="left" w:pos="360"/>
      </w:tabs>
      <w:spacing w:beforeLines="50" w:afterLines="50"/>
      <w:jc w:val="center"/>
    </w:pPr>
    <w:rPr>
      <w:rFonts w:ascii="黑体" w:eastAsia="黑体"/>
      <w:sz w:val="21"/>
    </w:rPr>
  </w:style>
  <w:style w:type="paragraph" w:customStyle="1" w:styleId="affffffb">
    <w:name w:val="附录标题"/>
    <w:basedOn w:val="afffa"/>
    <w:next w:val="afffa"/>
    <w:qFormat/>
    <w:pPr>
      <w:ind w:firstLineChars="0" w:firstLine="0"/>
      <w:jc w:val="center"/>
    </w:pPr>
    <w:rPr>
      <w:rFonts w:ascii="黑体" w:eastAsia="黑体"/>
    </w:rPr>
  </w:style>
  <w:style w:type="paragraph" w:customStyle="1" w:styleId="affffffc">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d">
    <w:name w:val="参考文献"/>
    <w:basedOn w:val="afe"/>
    <w:next w:val="af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e">
    <w:name w:val="标准书眉一"/>
    <w:qFormat/>
    <w:pPr>
      <w:jc w:val="both"/>
    </w:pPr>
  </w:style>
  <w:style w:type="paragraph" w:customStyle="1" w:styleId="afffffff">
    <w:name w:val="标准书眉_偶数页"/>
    <w:basedOn w:val="afffffff0"/>
    <w:next w:val="afe"/>
    <w:qFormat/>
    <w:pPr>
      <w:jc w:val="left"/>
    </w:pPr>
  </w:style>
  <w:style w:type="paragraph" w:customStyle="1" w:styleId="afffffff0">
    <w:name w:val="标准书眉_奇数页"/>
    <w:next w:val="afe"/>
    <w:qFormat/>
    <w:pPr>
      <w:tabs>
        <w:tab w:val="center" w:pos="4154"/>
        <w:tab w:val="right" w:pos="8306"/>
      </w:tabs>
      <w:spacing w:after="220"/>
      <w:jc w:val="right"/>
    </w:pPr>
    <w:rPr>
      <w:rFonts w:ascii="黑体" w:eastAsia="黑体"/>
      <w:sz w:val="21"/>
      <w:szCs w:val="21"/>
    </w:rPr>
  </w:style>
  <w:style w:type="paragraph" w:customStyle="1" w:styleId="afffffff1">
    <w:name w:val="标准书脚_偶数页"/>
    <w:qFormat/>
    <w:pPr>
      <w:spacing w:before="120"/>
      <w:ind w:left="221"/>
    </w:pPr>
    <w:rPr>
      <w:rFonts w:ascii="宋体"/>
      <w:sz w:val="18"/>
      <w:szCs w:val="18"/>
    </w:rPr>
  </w:style>
  <w:style w:type="paragraph" w:customStyle="1" w:styleId="afffffff2">
    <w:name w:val="标准称谓"/>
    <w:next w:val="af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3">
    <w:name w:val="附录一级无"/>
    <w:basedOn w:val="afffffff4"/>
    <w:qFormat/>
    <w:pPr>
      <w:spacing w:beforeLines="0" w:afterLines="0"/>
    </w:pPr>
    <w:rPr>
      <w:rFonts w:ascii="宋体" w:eastAsia="宋体"/>
      <w:szCs w:val="21"/>
    </w:rPr>
  </w:style>
  <w:style w:type="paragraph" w:customStyle="1" w:styleId="afffffff4">
    <w:name w:val="附录一级条标题"/>
    <w:basedOn w:val="afa"/>
    <w:next w:val="afffa"/>
    <w:qFormat/>
    <w:pPr>
      <w:numPr>
        <w:ilvl w:val="0"/>
        <w:numId w:val="0"/>
      </w:numPr>
      <w:autoSpaceDN w:val="0"/>
      <w:spacing w:beforeLines="50" w:afterLines="50"/>
      <w:ind w:left="426"/>
      <w:outlineLvl w:val="2"/>
    </w:pPr>
  </w:style>
  <w:style w:type="paragraph" w:customStyle="1" w:styleId="Style4">
    <w:name w:val="Style4"/>
    <w:basedOn w:val="afe"/>
    <w:qFormat/>
    <w:pPr>
      <w:adjustRightInd w:val="0"/>
      <w:spacing w:line="276" w:lineRule="auto"/>
      <w:jc w:val="left"/>
    </w:pPr>
    <w:rPr>
      <w:rFonts w:ascii="黑体" w:eastAsia="黑体"/>
      <w:kern w:val="0"/>
      <w:sz w:val="24"/>
    </w:rPr>
  </w:style>
  <w:style w:type="paragraph" w:customStyle="1" w:styleId="a5">
    <w:name w:val="注×：（正文）"/>
    <w:qFormat/>
    <w:pPr>
      <w:numPr>
        <w:numId w:val="6"/>
      </w:numPr>
      <w:jc w:val="both"/>
    </w:pPr>
    <w:rPr>
      <w:rFonts w:ascii="宋体"/>
      <w:sz w:val="18"/>
      <w:szCs w:val="18"/>
    </w:rPr>
  </w:style>
  <w:style w:type="paragraph" w:customStyle="1" w:styleId="13">
    <w:name w:val="列表段落1"/>
    <w:basedOn w:val="afe"/>
    <w:uiPriority w:val="34"/>
    <w:qFormat/>
    <w:pPr>
      <w:ind w:firstLineChars="200" w:firstLine="420"/>
    </w:pPr>
    <w:rPr>
      <w:rFonts w:ascii="Calibri" w:hAnsi="Calibri"/>
      <w:szCs w:val="22"/>
    </w:rPr>
  </w:style>
  <w:style w:type="paragraph" w:customStyle="1" w:styleId="afffffff5">
    <w:name w:val="注：（正文）"/>
    <w:basedOn w:val="afffffff6"/>
    <w:next w:val="afffa"/>
    <w:qFormat/>
  </w:style>
  <w:style w:type="paragraph" w:customStyle="1" w:styleId="afffffff6">
    <w:name w:val="注："/>
    <w:next w:val="afffa"/>
    <w:qFormat/>
    <w:pPr>
      <w:widowControl w:val="0"/>
      <w:autoSpaceDE w:val="0"/>
      <w:autoSpaceDN w:val="0"/>
      <w:ind w:left="726" w:hanging="363"/>
      <w:jc w:val="both"/>
    </w:pPr>
    <w:rPr>
      <w:rFonts w:ascii="宋体"/>
      <w:sz w:val="18"/>
      <w:szCs w:val="18"/>
    </w:rPr>
  </w:style>
  <w:style w:type="paragraph" w:customStyle="1" w:styleId="af4">
    <w:name w:val="示例×："/>
    <w:basedOn w:val="a7"/>
    <w:qFormat/>
    <w:pPr>
      <w:numPr>
        <w:numId w:val="16"/>
      </w:numPr>
      <w:spacing w:beforeLines="0" w:afterLines="0"/>
      <w:outlineLvl w:val="9"/>
    </w:pPr>
    <w:rPr>
      <w:rFonts w:ascii="宋体" w:eastAsia="宋体"/>
      <w:sz w:val="18"/>
      <w:szCs w:val="18"/>
    </w:rPr>
  </w:style>
  <w:style w:type="paragraph" w:customStyle="1" w:styleId="ae">
    <w:name w:val="列项◆（三级）"/>
    <w:basedOn w:val="afe"/>
    <w:qFormat/>
    <w:pPr>
      <w:numPr>
        <w:ilvl w:val="2"/>
        <w:numId w:val="7"/>
      </w:numPr>
    </w:pPr>
    <w:rPr>
      <w:rFonts w:ascii="宋体"/>
      <w:szCs w:val="21"/>
    </w:rPr>
  </w:style>
  <w:style w:type="paragraph" w:customStyle="1" w:styleId="af1">
    <w:name w:val="字母编号列项（一级）"/>
    <w:qFormat/>
    <w:pPr>
      <w:numPr>
        <w:numId w:val="17"/>
      </w:numPr>
      <w:jc w:val="both"/>
    </w:pPr>
    <w:rPr>
      <w:rFonts w:ascii="宋体"/>
      <w:sz w:val="21"/>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afffffff7">
    <w:name w:val="其他标准称谓"/>
    <w:next w:val="af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8">
    <w:name w:val="示例内容"/>
    <w:qFormat/>
    <w:pPr>
      <w:ind w:firstLineChars="200" w:firstLine="200"/>
    </w:pPr>
    <w:rPr>
      <w:rFonts w:ascii="宋体"/>
      <w:sz w:val="18"/>
      <w:szCs w:val="18"/>
    </w:rPr>
  </w:style>
  <w:style w:type="paragraph" w:customStyle="1" w:styleId="a2">
    <w:name w:val="示例"/>
    <w:next w:val="afffffff8"/>
    <w:qFormat/>
    <w:pPr>
      <w:widowControl w:val="0"/>
      <w:numPr>
        <w:numId w:val="9"/>
      </w:numPr>
      <w:jc w:val="both"/>
    </w:pPr>
    <w:rPr>
      <w:rFonts w:ascii="宋体"/>
      <w:sz w:val="18"/>
      <w:szCs w:val="18"/>
    </w:rPr>
  </w:style>
  <w:style w:type="paragraph" w:customStyle="1" w:styleId="afffffff9">
    <w:name w:val="目次、标准名称标题"/>
    <w:basedOn w:val="afe"/>
    <w:next w:val="af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d">
    <w:name w:val="列项●（二级）"/>
    <w:qFormat/>
    <w:pPr>
      <w:numPr>
        <w:ilvl w:val="1"/>
        <w:numId w:val="7"/>
      </w:numPr>
      <w:tabs>
        <w:tab w:val="left" w:pos="840"/>
      </w:tabs>
      <w:jc w:val="both"/>
    </w:pPr>
    <w:rPr>
      <w:rFonts w:ascii="宋体"/>
      <w:sz w:val="21"/>
    </w:rPr>
  </w:style>
  <w:style w:type="paragraph" w:customStyle="1" w:styleId="ac">
    <w:name w:val="列项——（一级）"/>
    <w:qFormat/>
    <w:pPr>
      <w:widowControl w:val="0"/>
      <w:numPr>
        <w:numId w:val="7"/>
      </w:numPr>
      <w:jc w:val="both"/>
    </w:pPr>
    <w:rPr>
      <w:rFonts w:ascii="宋体"/>
      <w:sz w:val="21"/>
    </w:rPr>
  </w:style>
  <w:style w:type="paragraph" w:customStyle="1" w:styleId="27">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3">
    <w:name w:val="编号列项（三级）"/>
    <w:qFormat/>
    <w:pPr>
      <w:numPr>
        <w:ilvl w:val="2"/>
        <w:numId w:val="17"/>
      </w:numPr>
    </w:pPr>
    <w:rPr>
      <w:rFonts w:ascii="宋体"/>
      <w:sz w:val="21"/>
    </w:rPr>
  </w:style>
  <w:style w:type="paragraph" w:customStyle="1" w:styleId="afffffffa">
    <w:name w:val="标准书脚_奇数页"/>
    <w:qFormat/>
    <w:pPr>
      <w:spacing w:before="120"/>
      <w:ind w:right="198"/>
      <w:jc w:val="right"/>
    </w:pPr>
    <w:rPr>
      <w:rFonts w:ascii="宋体"/>
      <w:sz w:val="18"/>
      <w:szCs w:val="18"/>
    </w:rPr>
  </w:style>
  <w:style w:type="paragraph" w:customStyle="1" w:styleId="af5">
    <w:name w:val="正文图标题"/>
    <w:next w:val="afffa"/>
    <w:qFormat/>
    <w:pPr>
      <w:numPr>
        <w:numId w:val="18"/>
      </w:numPr>
      <w:tabs>
        <w:tab w:val="left" w:pos="360"/>
      </w:tabs>
      <w:spacing w:beforeLines="50" w:afterLines="50"/>
      <w:jc w:val="center"/>
    </w:pPr>
    <w:rPr>
      <w:rFonts w:ascii="黑体" w:eastAsia="黑体"/>
      <w:sz w:val="21"/>
    </w:rPr>
  </w:style>
  <w:style w:type="paragraph" w:customStyle="1" w:styleId="af2">
    <w:name w:val="数字编号列项（二级）"/>
    <w:qFormat/>
    <w:pPr>
      <w:numPr>
        <w:ilvl w:val="1"/>
        <w:numId w:val="17"/>
      </w:numPr>
      <w:jc w:val="both"/>
    </w:pPr>
    <w:rPr>
      <w:rFonts w:ascii="宋体"/>
      <w:sz w:val="21"/>
    </w:rPr>
  </w:style>
  <w:style w:type="paragraph" w:customStyle="1" w:styleId="CharCharCharCharCharCharCharCharCharCharCharChar">
    <w:name w:val="Char Char Char Char Char Char Char Char Char Char Char Char"/>
    <w:basedOn w:val="afe"/>
    <w:qFormat/>
    <w:pPr>
      <w:widowControl/>
      <w:spacing w:after="160" w:line="240" w:lineRule="exact"/>
      <w:jc w:val="left"/>
    </w:pPr>
    <w:rPr>
      <w:rFonts w:ascii="黑体" w:eastAsia="黑体" w:hAnsi="Verdana"/>
      <w:kern w:val="0"/>
      <w:szCs w:val="21"/>
      <w:lang w:eastAsia="en-US"/>
    </w:rPr>
  </w:style>
  <w:style w:type="paragraph" w:customStyle="1" w:styleId="28">
    <w:name w:val="封面标准名称2"/>
    <w:basedOn w:val="affff6"/>
    <w:qFormat/>
    <w:pPr>
      <w:framePr w:wrap="around" w:y="4469"/>
      <w:spacing w:beforeLines="630"/>
    </w:pPr>
  </w:style>
  <w:style w:type="paragraph" w:customStyle="1" w:styleId="afffffffb">
    <w:name w:val="参考文献、索引标题"/>
    <w:basedOn w:val="afe"/>
    <w:next w:val="af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afd">
    <w:name w:val="三级无标题条"/>
    <w:basedOn w:val="afe"/>
    <w:qFormat/>
    <w:pPr>
      <w:numPr>
        <w:ilvl w:val="4"/>
        <w:numId w:val="19"/>
      </w:numPr>
    </w:pPr>
  </w:style>
  <w:style w:type="paragraph" w:customStyle="1" w:styleId="29">
    <w:name w:val="封面标准文稿编辑信息2"/>
    <w:basedOn w:val="affffffa"/>
    <w:qFormat/>
    <w:pPr>
      <w:framePr w:wrap="around" w:y="4469"/>
    </w:pPr>
  </w:style>
  <w:style w:type="paragraph" w:customStyle="1" w:styleId="afffffffc">
    <w:name w:val="附录四级无"/>
    <w:basedOn w:val="affffff0"/>
    <w:qFormat/>
    <w:pPr>
      <w:tabs>
        <w:tab w:val="clear" w:pos="360"/>
      </w:tabs>
      <w:spacing w:beforeLines="0" w:afterLines="0"/>
    </w:pPr>
    <w:rPr>
      <w:rFonts w:ascii="宋体" w:eastAsia="宋体"/>
      <w:szCs w:val="21"/>
    </w:rPr>
  </w:style>
  <w:style w:type="paragraph" w:customStyle="1" w:styleId="afffffffd">
    <w:name w:val="目次、索引正文"/>
    <w:qFormat/>
    <w:pPr>
      <w:spacing w:line="320" w:lineRule="exact"/>
      <w:jc w:val="both"/>
    </w:pPr>
    <w:rPr>
      <w:rFonts w:ascii="宋体"/>
      <w:sz w:val="21"/>
    </w:rPr>
  </w:style>
  <w:style w:type="paragraph" w:customStyle="1" w:styleId="15">
    <w:name w:val="修订1"/>
    <w:uiPriority w:val="99"/>
    <w:unhideWhenUsed/>
    <w:qFormat/>
    <w:rPr>
      <w:kern w:val="2"/>
      <w:sz w:val="21"/>
      <w:szCs w:val="24"/>
    </w:rPr>
  </w:style>
  <w:style w:type="paragraph" w:customStyle="1" w:styleId="afc">
    <w:name w:val="附录数字编号列项（二级）"/>
    <w:qFormat/>
    <w:pPr>
      <w:numPr>
        <w:ilvl w:val="1"/>
        <w:numId w:val="11"/>
      </w:numPr>
    </w:pPr>
    <w:rPr>
      <w:rFonts w:ascii="宋体"/>
      <w:sz w:val="21"/>
    </w:rPr>
  </w:style>
  <w:style w:type="paragraph" w:customStyle="1" w:styleId="05052">
    <w:name w:val="样式 章标题 + 段前: 0.5 行 段后: 0.5 行2"/>
    <w:basedOn w:val="a7"/>
    <w:qFormat/>
    <w:pPr>
      <w:numPr>
        <w:numId w:val="20"/>
      </w:numPr>
      <w:spacing w:beforeLines="50" w:before="312" w:afterLines="50" w:after="312"/>
    </w:pPr>
    <w:rPr>
      <w:rFonts w:cs="宋体"/>
    </w:rPr>
  </w:style>
  <w:style w:type="paragraph" w:customStyle="1" w:styleId="2a">
    <w:name w:val="列出段落2"/>
    <w:basedOn w:val="afe"/>
    <w:uiPriority w:val="99"/>
    <w:qFormat/>
    <w:pPr>
      <w:ind w:firstLineChars="200" w:firstLine="420"/>
    </w:pPr>
  </w:style>
  <w:style w:type="table" w:customStyle="1" w:styleId="16">
    <w:name w:val="网格型1"/>
    <w:basedOn w:val="aff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Pr>
      <w:rFonts w:ascii="Microsoft YaHei UI" w:eastAsia="Microsoft YaHei UI" w:hAnsi="Microsoft YaHei UI" w:hint="eastAsia"/>
      <w:sz w:val="18"/>
      <w:szCs w:val="18"/>
    </w:rPr>
  </w:style>
  <w:style w:type="paragraph" w:customStyle="1" w:styleId="item-title1">
    <w:name w:val="item-title1"/>
    <w:basedOn w:val="afe"/>
    <w:pPr>
      <w:widowControl/>
      <w:spacing w:line="434" w:lineRule="atLeast"/>
      <w:jc w:val="center"/>
    </w:pPr>
    <w:rPr>
      <w:rFonts w:ascii="宋体" w:hAnsi="宋体" w:cs="宋体"/>
      <w:kern w:val="0"/>
      <w:sz w:val="24"/>
    </w:rPr>
  </w:style>
  <w:style w:type="character" w:styleId="afffffffe">
    <w:name w:val="Placeholder Text"/>
    <w:basedOn w:val="aff"/>
    <w:uiPriority w:val="99"/>
    <w:unhideWhenUsed/>
    <w:rPr>
      <w:color w:val="808080"/>
    </w:rPr>
  </w:style>
  <w:style w:type="paragraph" w:styleId="affffffff">
    <w:name w:val="No Spacing"/>
    <w:link w:val="Charf5"/>
    <w:uiPriority w:val="1"/>
    <w:qFormat/>
    <w:rPr>
      <w:rFonts w:asciiTheme="minorHAnsi" w:eastAsiaTheme="minorEastAsia" w:hAnsiTheme="minorHAnsi" w:cstheme="minorBidi"/>
      <w:sz w:val="22"/>
      <w:szCs w:val="22"/>
    </w:rPr>
  </w:style>
  <w:style w:type="character" w:customStyle="1" w:styleId="Charf5">
    <w:name w:val="无间隔 Char"/>
    <w:basedOn w:val="aff"/>
    <w:link w:val="affffffff"/>
    <w:uiPriority w:val="1"/>
    <w:qFormat/>
    <w:rPr>
      <w:rFonts w:asciiTheme="minorHAnsi" w:eastAsiaTheme="minorEastAsia" w:hAnsiTheme="minorHAnsi" w:cstheme="minorBidi"/>
      <w:sz w:val="22"/>
      <w:szCs w:val="22"/>
    </w:rPr>
  </w:style>
  <w:style w:type="paragraph" w:customStyle="1" w:styleId="F2BF5A3B1537481F951704A9111E0BD1">
    <w:name w:val="F2BF5A3B1537481F951704A9111E0BD1"/>
    <w:qFormat/>
    <w:pPr>
      <w:spacing w:after="200" w:line="276" w:lineRule="auto"/>
    </w:pPr>
    <w:rPr>
      <w:rFonts w:asciiTheme="minorHAnsi" w:eastAsiaTheme="minorEastAsia" w:hAnsiTheme="minorHAnsi" w:cstheme="minorBidi"/>
      <w:sz w:val="22"/>
      <w:szCs w:val="22"/>
    </w:rPr>
  </w:style>
  <w:style w:type="character" w:customStyle="1" w:styleId="affffffff0">
    <w:name w:val="段 字符"/>
    <w:qFormat/>
    <w:rPr>
      <w:rFonts w:ascii="Times New Roman" w:eastAsia="宋体" w:hAnsi="Times New Roman" w:cs="Calibri"/>
      <w:szCs w:val="21"/>
    </w:rPr>
  </w:style>
  <w:style w:type="character" w:customStyle="1" w:styleId="Char2">
    <w:name w:val="正文文本缩进 Char"/>
    <w:basedOn w:val="aff"/>
    <w:link w:val="aff7"/>
    <w:uiPriority w:val="99"/>
    <w:semiHidden/>
    <w:rPr>
      <w:kern w:val="2"/>
      <w:sz w:val="21"/>
      <w:szCs w:val="24"/>
    </w:rPr>
  </w:style>
  <w:style w:type="character" w:customStyle="1" w:styleId="2Char0">
    <w:name w:val="正文首行缩进 2 Char"/>
    <w:basedOn w:val="Char2"/>
    <w:link w:val="23"/>
    <w:uiPriority w:val="99"/>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List Bullet 2" w:uiPriority="0" w:qFormat="1"/>
    <w:lsdException w:name="List Bullet 3" w:uiPriority="0" w:qFormat="1"/>
    <w:lsdException w:name="Title" w:semiHidden="0" w:uiPriority="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Date" w:semiHidden="0" w:uiPriority="0" w:unhideWhenUsed="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Placeholder Text" w:semiHidden="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e">
    <w:name w:val="Normal"/>
    <w:qFormat/>
    <w:pPr>
      <w:widowControl w:val="0"/>
      <w:jc w:val="both"/>
    </w:pPr>
    <w:rPr>
      <w:kern w:val="2"/>
      <w:sz w:val="21"/>
      <w:szCs w:val="24"/>
    </w:rPr>
  </w:style>
  <w:style w:type="paragraph" w:styleId="1">
    <w:name w:val="heading 1"/>
    <w:basedOn w:val="afe"/>
    <w:next w:val="afe"/>
    <w:link w:val="1Char"/>
    <w:qFormat/>
    <w:pPr>
      <w:keepNext/>
      <w:keepLines/>
      <w:spacing w:before="340" w:after="330" w:line="578" w:lineRule="auto"/>
      <w:outlineLvl w:val="0"/>
    </w:pPr>
    <w:rPr>
      <w:b/>
      <w:bCs/>
      <w:kern w:val="44"/>
      <w:sz w:val="44"/>
      <w:szCs w:val="44"/>
    </w:rPr>
  </w:style>
  <w:style w:type="paragraph" w:styleId="20">
    <w:name w:val="heading 2"/>
    <w:basedOn w:val="afe"/>
    <w:next w:val="afe"/>
    <w:link w:val="2Char"/>
    <w:uiPriority w:val="9"/>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fe"/>
    <w:next w:val="afe"/>
    <w:link w:val="3Char"/>
    <w:qFormat/>
    <w:pPr>
      <w:keepNext/>
      <w:keepLines/>
      <w:spacing w:before="260" w:after="260" w:line="416" w:lineRule="auto"/>
      <w:outlineLvl w:val="2"/>
    </w:pPr>
    <w:rPr>
      <w:b/>
      <w:bCs/>
      <w:kern w:val="0"/>
      <w:sz w:val="32"/>
      <w:szCs w:val="32"/>
    </w:rPr>
  </w:style>
  <w:style w:type="paragraph" w:styleId="4">
    <w:name w:val="heading 4"/>
    <w:basedOn w:val="afe"/>
    <w:next w:val="afe"/>
    <w:link w:val="4Char"/>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fe"/>
    <w:next w:val="afe"/>
    <w:link w:val="5Char"/>
    <w:qFormat/>
    <w:pPr>
      <w:keepNext/>
      <w:keepLines/>
      <w:spacing w:before="280" w:after="290" w:line="376" w:lineRule="auto"/>
      <w:outlineLvl w:val="4"/>
    </w:pPr>
    <w:rPr>
      <w:b/>
      <w:bCs/>
      <w:kern w:val="0"/>
      <w:sz w:val="28"/>
      <w:szCs w:val="28"/>
    </w:rPr>
  </w:style>
  <w:style w:type="paragraph" w:styleId="6">
    <w:name w:val="heading 6"/>
    <w:basedOn w:val="afe"/>
    <w:next w:val="afe"/>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fe"/>
    <w:next w:val="afe"/>
    <w:link w:val="7Char"/>
    <w:qFormat/>
    <w:pPr>
      <w:keepNext/>
      <w:keepLines/>
      <w:spacing w:before="240" w:after="64" w:line="320" w:lineRule="auto"/>
      <w:outlineLvl w:val="6"/>
    </w:pPr>
    <w:rPr>
      <w:b/>
      <w:bCs/>
      <w:kern w:val="0"/>
      <w:sz w:val="24"/>
    </w:rPr>
  </w:style>
  <w:style w:type="paragraph" w:styleId="8">
    <w:name w:val="heading 8"/>
    <w:basedOn w:val="afe"/>
    <w:next w:val="afe"/>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fe"/>
    <w:next w:val="afe"/>
    <w:link w:val="9Char"/>
    <w:qFormat/>
    <w:pPr>
      <w:keepNext/>
      <w:keepLines/>
      <w:spacing w:before="240" w:after="64" w:line="320" w:lineRule="auto"/>
      <w:outlineLvl w:val="8"/>
    </w:pPr>
    <w:rPr>
      <w:rFonts w:ascii="Arial" w:eastAsia="黑体" w:hAnsi="Arial"/>
      <w:kern w:val="0"/>
      <w:sz w:val="20"/>
      <w:szCs w:val="21"/>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70">
    <w:name w:val="toc 7"/>
    <w:basedOn w:val="afe"/>
    <w:next w:val="afe"/>
    <w:semiHidden/>
    <w:qFormat/>
    <w:pPr>
      <w:tabs>
        <w:tab w:val="right" w:leader="dot" w:pos="9241"/>
      </w:tabs>
      <w:ind w:firstLineChars="500" w:firstLine="505"/>
      <w:jc w:val="left"/>
    </w:pPr>
    <w:rPr>
      <w:rFonts w:ascii="宋体"/>
      <w:szCs w:val="21"/>
    </w:rPr>
  </w:style>
  <w:style w:type="paragraph" w:styleId="80">
    <w:name w:val="index 8"/>
    <w:basedOn w:val="afe"/>
    <w:next w:val="afe"/>
    <w:qFormat/>
    <w:pPr>
      <w:ind w:left="1680" w:hanging="210"/>
      <w:jc w:val="left"/>
    </w:pPr>
    <w:rPr>
      <w:rFonts w:ascii="Calibri" w:hAnsi="Calibri"/>
      <w:sz w:val="20"/>
      <w:szCs w:val="20"/>
    </w:rPr>
  </w:style>
  <w:style w:type="paragraph" w:styleId="aff2">
    <w:name w:val="Normal Indent"/>
    <w:basedOn w:val="afe"/>
    <w:pPr>
      <w:ind w:firstLine="420"/>
    </w:pPr>
    <w:rPr>
      <w:rFonts w:ascii="宋体" w:hAnsi="宋体"/>
      <w:color w:val="000000"/>
      <w:szCs w:val="20"/>
    </w:rPr>
  </w:style>
  <w:style w:type="paragraph" w:styleId="aff3">
    <w:name w:val="caption"/>
    <w:basedOn w:val="afe"/>
    <w:next w:val="afe"/>
    <w:qFormat/>
    <w:pPr>
      <w:spacing w:before="152" w:after="160"/>
    </w:pPr>
    <w:rPr>
      <w:rFonts w:ascii="Arial" w:eastAsia="黑体" w:hAnsi="Arial" w:cs="Arial"/>
      <w:sz w:val="20"/>
      <w:szCs w:val="20"/>
    </w:rPr>
  </w:style>
  <w:style w:type="paragraph" w:styleId="50">
    <w:name w:val="index 5"/>
    <w:basedOn w:val="afe"/>
    <w:next w:val="afe"/>
    <w:qFormat/>
    <w:pPr>
      <w:ind w:left="1050" w:hanging="210"/>
      <w:jc w:val="left"/>
    </w:pPr>
    <w:rPr>
      <w:rFonts w:ascii="Calibri" w:hAnsi="Calibri"/>
      <w:sz w:val="20"/>
      <w:szCs w:val="20"/>
    </w:rPr>
  </w:style>
  <w:style w:type="paragraph" w:styleId="aff4">
    <w:name w:val="Document Map"/>
    <w:basedOn w:val="afe"/>
    <w:link w:val="Char"/>
    <w:semiHidden/>
    <w:qFormat/>
    <w:pPr>
      <w:shd w:val="clear" w:color="auto" w:fill="000080"/>
    </w:pPr>
    <w:rPr>
      <w:kern w:val="0"/>
      <w:sz w:val="20"/>
    </w:rPr>
  </w:style>
  <w:style w:type="paragraph" w:styleId="aff5">
    <w:name w:val="annotation text"/>
    <w:basedOn w:val="afe"/>
    <w:link w:val="Char0"/>
    <w:uiPriority w:val="99"/>
    <w:unhideWhenUsed/>
    <w:qFormat/>
    <w:pPr>
      <w:jc w:val="left"/>
    </w:pPr>
    <w:rPr>
      <w:kern w:val="0"/>
      <w:sz w:val="20"/>
    </w:rPr>
  </w:style>
  <w:style w:type="paragraph" w:styleId="60">
    <w:name w:val="index 6"/>
    <w:basedOn w:val="afe"/>
    <w:next w:val="afe"/>
    <w:qFormat/>
    <w:pPr>
      <w:ind w:left="1260" w:hanging="210"/>
      <w:jc w:val="left"/>
    </w:pPr>
    <w:rPr>
      <w:rFonts w:ascii="Calibri" w:hAnsi="Calibri"/>
      <w:sz w:val="20"/>
      <w:szCs w:val="20"/>
    </w:rPr>
  </w:style>
  <w:style w:type="paragraph" w:styleId="3">
    <w:name w:val="List Bullet 3"/>
    <w:basedOn w:val="afe"/>
    <w:qFormat/>
    <w:pPr>
      <w:numPr>
        <w:numId w:val="1"/>
      </w:numPr>
      <w:tabs>
        <w:tab w:val="clear" w:pos="1620"/>
        <w:tab w:val="left" w:pos="1200"/>
      </w:tabs>
      <w:ind w:leftChars="400" w:left="1200"/>
    </w:pPr>
    <w:rPr>
      <w:rFonts w:ascii="Calibri" w:hAnsi="Calibri"/>
      <w:sz w:val="24"/>
      <w:szCs w:val="22"/>
    </w:rPr>
  </w:style>
  <w:style w:type="paragraph" w:styleId="aff6">
    <w:name w:val="Body Text"/>
    <w:basedOn w:val="afe"/>
    <w:link w:val="Char1"/>
    <w:uiPriority w:val="1"/>
    <w:qFormat/>
    <w:pPr>
      <w:ind w:left="118"/>
      <w:jc w:val="left"/>
    </w:pPr>
    <w:rPr>
      <w:rFonts w:ascii="宋体" w:hAnsi="宋体"/>
      <w:kern w:val="0"/>
      <w:szCs w:val="21"/>
      <w:lang w:eastAsia="en-US"/>
    </w:rPr>
  </w:style>
  <w:style w:type="paragraph" w:styleId="aff7">
    <w:name w:val="Body Text Indent"/>
    <w:basedOn w:val="afe"/>
    <w:link w:val="Char2"/>
    <w:uiPriority w:val="99"/>
    <w:semiHidden/>
    <w:unhideWhenUsed/>
    <w:qFormat/>
    <w:pPr>
      <w:spacing w:after="120"/>
      <w:ind w:leftChars="200" w:left="420"/>
    </w:pPr>
  </w:style>
  <w:style w:type="paragraph" w:styleId="2">
    <w:name w:val="List Bullet 2"/>
    <w:basedOn w:val="afe"/>
    <w:qFormat/>
    <w:pPr>
      <w:numPr>
        <w:numId w:val="2"/>
      </w:numPr>
      <w:tabs>
        <w:tab w:val="clear" w:pos="1200"/>
        <w:tab w:val="left" w:pos="780"/>
      </w:tabs>
      <w:ind w:leftChars="200" w:left="780"/>
    </w:pPr>
    <w:rPr>
      <w:rFonts w:ascii="Calibri" w:hAnsi="Calibri"/>
      <w:sz w:val="24"/>
      <w:szCs w:val="22"/>
    </w:rPr>
  </w:style>
  <w:style w:type="paragraph" w:styleId="HTML">
    <w:name w:val="HTML Address"/>
    <w:basedOn w:val="afe"/>
    <w:link w:val="HTMLChar"/>
    <w:qFormat/>
    <w:rPr>
      <w:i/>
      <w:iCs/>
      <w:kern w:val="0"/>
      <w:sz w:val="20"/>
    </w:rPr>
  </w:style>
  <w:style w:type="paragraph" w:styleId="40">
    <w:name w:val="index 4"/>
    <w:basedOn w:val="afe"/>
    <w:next w:val="afe"/>
    <w:qFormat/>
    <w:pPr>
      <w:ind w:left="840" w:hanging="210"/>
      <w:jc w:val="left"/>
    </w:pPr>
    <w:rPr>
      <w:rFonts w:ascii="Calibri" w:hAnsi="Calibri"/>
      <w:sz w:val="20"/>
      <w:szCs w:val="20"/>
    </w:rPr>
  </w:style>
  <w:style w:type="paragraph" w:styleId="51">
    <w:name w:val="toc 5"/>
    <w:basedOn w:val="afe"/>
    <w:next w:val="afe"/>
    <w:semiHidden/>
    <w:qFormat/>
    <w:pPr>
      <w:tabs>
        <w:tab w:val="right" w:leader="dot" w:pos="9241"/>
      </w:tabs>
      <w:ind w:firstLineChars="300" w:firstLine="300"/>
      <w:jc w:val="left"/>
    </w:pPr>
    <w:rPr>
      <w:rFonts w:ascii="宋体"/>
      <w:szCs w:val="21"/>
    </w:rPr>
  </w:style>
  <w:style w:type="paragraph" w:styleId="31">
    <w:name w:val="toc 3"/>
    <w:basedOn w:val="afe"/>
    <w:next w:val="afe"/>
    <w:semiHidden/>
    <w:qFormat/>
    <w:pPr>
      <w:tabs>
        <w:tab w:val="right" w:leader="dot" w:pos="9241"/>
      </w:tabs>
      <w:ind w:firstLineChars="100" w:firstLine="102"/>
      <w:jc w:val="left"/>
    </w:pPr>
    <w:rPr>
      <w:rFonts w:ascii="宋体"/>
      <w:szCs w:val="21"/>
    </w:rPr>
  </w:style>
  <w:style w:type="paragraph" w:styleId="aff8">
    <w:name w:val="Plain Text"/>
    <w:basedOn w:val="afe"/>
    <w:link w:val="Char3"/>
    <w:qFormat/>
    <w:rPr>
      <w:rFonts w:ascii="宋体" w:hAnsi="Courier New"/>
      <w:color w:val="000000"/>
      <w:szCs w:val="20"/>
    </w:rPr>
  </w:style>
  <w:style w:type="paragraph" w:styleId="81">
    <w:name w:val="toc 8"/>
    <w:basedOn w:val="afe"/>
    <w:next w:val="afe"/>
    <w:semiHidden/>
    <w:qFormat/>
    <w:pPr>
      <w:tabs>
        <w:tab w:val="right" w:leader="dot" w:pos="9241"/>
      </w:tabs>
      <w:ind w:firstLineChars="600" w:firstLine="607"/>
      <w:jc w:val="left"/>
    </w:pPr>
    <w:rPr>
      <w:rFonts w:ascii="宋体"/>
      <w:szCs w:val="21"/>
    </w:rPr>
  </w:style>
  <w:style w:type="paragraph" w:styleId="32">
    <w:name w:val="index 3"/>
    <w:basedOn w:val="afe"/>
    <w:next w:val="afe"/>
    <w:qFormat/>
    <w:pPr>
      <w:ind w:left="630" w:hanging="210"/>
      <w:jc w:val="left"/>
    </w:pPr>
    <w:rPr>
      <w:rFonts w:ascii="Calibri" w:hAnsi="Calibri"/>
      <w:sz w:val="20"/>
      <w:szCs w:val="20"/>
    </w:rPr>
  </w:style>
  <w:style w:type="paragraph" w:styleId="aff9">
    <w:name w:val="Date"/>
    <w:basedOn w:val="afe"/>
    <w:next w:val="afe"/>
    <w:link w:val="Char4"/>
    <w:qFormat/>
    <w:pPr>
      <w:ind w:leftChars="2500" w:left="100"/>
    </w:pPr>
    <w:rPr>
      <w:kern w:val="0"/>
      <w:sz w:val="20"/>
    </w:rPr>
  </w:style>
  <w:style w:type="paragraph" w:styleId="affa">
    <w:name w:val="endnote text"/>
    <w:basedOn w:val="afe"/>
    <w:link w:val="Char5"/>
    <w:semiHidden/>
    <w:qFormat/>
    <w:pPr>
      <w:snapToGrid w:val="0"/>
      <w:jc w:val="left"/>
    </w:pPr>
    <w:rPr>
      <w:kern w:val="0"/>
      <w:sz w:val="20"/>
    </w:rPr>
  </w:style>
  <w:style w:type="paragraph" w:styleId="affb">
    <w:name w:val="Balloon Text"/>
    <w:basedOn w:val="afe"/>
    <w:link w:val="Char6"/>
    <w:qFormat/>
    <w:rPr>
      <w:kern w:val="0"/>
      <w:sz w:val="18"/>
      <w:szCs w:val="18"/>
    </w:rPr>
  </w:style>
  <w:style w:type="paragraph" w:styleId="affc">
    <w:name w:val="footer"/>
    <w:basedOn w:val="afe"/>
    <w:link w:val="Char7"/>
    <w:uiPriority w:val="99"/>
    <w:qFormat/>
    <w:pPr>
      <w:snapToGrid w:val="0"/>
      <w:ind w:rightChars="100" w:right="210"/>
      <w:jc w:val="right"/>
    </w:pPr>
    <w:rPr>
      <w:kern w:val="0"/>
      <w:sz w:val="18"/>
      <w:szCs w:val="18"/>
    </w:rPr>
  </w:style>
  <w:style w:type="paragraph" w:styleId="affd">
    <w:name w:val="header"/>
    <w:basedOn w:val="afe"/>
    <w:link w:val="Char8"/>
    <w:qFormat/>
    <w:pPr>
      <w:snapToGrid w:val="0"/>
      <w:jc w:val="left"/>
    </w:pPr>
    <w:rPr>
      <w:kern w:val="0"/>
      <w:sz w:val="18"/>
      <w:szCs w:val="18"/>
    </w:rPr>
  </w:style>
  <w:style w:type="paragraph" w:styleId="10">
    <w:name w:val="toc 1"/>
    <w:basedOn w:val="afe"/>
    <w:next w:val="afe"/>
    <w:uiPriority w:val="39"/>
    <w:qFormat/>
    <w:pPr>
      <w:tabs>
        <w:tab w:val="right" w:leader="dot" w:pos="9241"/>
      </w:tabs>
      <w:spacing w:beforeLines="25" w:afterLines="25"/>
      <w:jc w:val="left"/>
    </w:pPr>
    <w:rPr>
      <w:rFonts w:ascii="宋体"/>
      <w:szCs w:val="21"/>
    </w:rPr>
  </w:style>
  <w:style w:type="paragraph" w:styleId="41">
    <w:name w:val="toc 4"/>
    <w:basedOn w:val="afe"/>
    <w:next w:val="afe"/>
    <w:semiHidden/>
    <w:qFormat/>
    <w:pPr>
      <w:tabs>
        <w:tab w:val="right" w:leader="dot" w:pos="9241"/>
      </w:tabs>
      <w:ind w:firstLineChars="200" w:firstLine="198"/>
      <w:jc w:val="left"/>
    </w:pPr>
    <w:rPr>
      <w:rFonts w:ascii="宋体"/>
      <w:szCs w:val="21"/>
    </w:rPr>
  </w:style>
  <w:style w:type="paragraph" w:styleId="affe">
    <w:name w:val="index heading"/>
    <w:basedOn w:val="afe"/>
    <w:next w:val="11"/>
    <w:qFormat/>
    <w:pPr>
      <w:spacing w:before="120" w:after="120"/>
      <w:jc w:val="center"/>
    </w:pPr>
    <w:rPr>
      <w:rFonts w:ascii="Calibri" w:hAnsi="Calibri"/>
      <w:b/>
      <w:bCs/>
      <w:iCs/>
      <w:szCs w:val="20"/>
    </w:rPr>
  </w:style>
  <w:style w:type="paragraph" w:styleId="11">
    <w:name w:val="index 1"/>
    <w:basedOn w:val="afe"/>
    <w:next w:val="afe"/>
    <w:unhideWhenUsed/>
    <w:qFormat/>
  </w:style>
  <w:style w:type="paragraph" w:styleId="af0">
    <w:name w:val="footnote text"/>
    <w:basedOn w:val="afe"/>
    <w:link w:val="Char9"/>
    <w:qFormat/>
    <w:pPr>
      <w:numPr>
        <w:numId w:val="3"/>
      </w:numPr>
      <w:snapToGrid w:val="0"/>
      <w:jc w:val="left"/>
    </w:pPr>
    <w:rPr>
      <w:rFonts w:ascii="宋体"/>
      <w:sz w:val="18"/>
      <w:szCs w:val="18"/>
    </w:rPr>
  </w:style>
  <w:style w:type="paragraph" w:styleId="61">
    <w:name w:val="toc 6"/>
    <w:basedOn w:val="afe"/>
    <w:next w:val="afe"/>
    <w:semiHidden/>
    <w:qFormat/>
    <w:pPr>
      <w:tabs>
        <w:tab w:val="right" w:leader="dot" w:pos="9241"/>
      </w:tabs>
      <w:ind w:firstLineChars="400" w:firstLine="403"/>
      <w:jc w:val="left"/>
    </w:pPr>
    <w:rPr>
      <w:rFonts w:ascii="宋体"/>
      <w:szCs w:val="21"/>
    </w:rPr>
  </w:style>
  <w:style w:type="paragraph" w:styleId="71">
    <w:name w:val="index 7"/>
    <w:basedOn w:val="afe"/>
    <w:next w:val="afe"/>
    <w:qFormat/>
    <w:pPr>
      <w:ind w:left="1470" w:hanging="210"/>
      <w:jc w:val="left"/>
    </w:pPr>
    <w:rPr>
      <w:rFonts w:ascii="Calibri" w:hAnsi="Calibri"/>
      <w:sz w:val="20"/>
      <w:szCs w:val="20"/>
    </w:rPr>
  </w:style>
  <w:style w:type="paragraph" w:styleId="90">
    <w:name w:val="index 9"/>
    <w:basedOn w:val="afe"/>
    <w:next w:val="afe"/>
    <w:qFormat/>
    <w:pPr>
      <w:ind w:left="1890" w:hanging="210"/>
      <w:jc w:val="left"/>
    </w:pPr>
    <w:rPr>
      <w:rFonts w:ascii="Calibri" w:hAnsi="Calibri"/>
      <w:sz w:val="20"/>
      <w:szCs w:val="20"/>
    </w:rPr>
  </w:style>
  <w:style w:type="paragraph" w:styleId="21">
    <w:name w:val="toc 2"/>
    <w:basedOn w:val="afe"/>
    <w:next w:val="afe"/>
    <w:semiHidden/>
    <w:qFormat/>
    <w:pPr>
      <w:tabs>
        <w:tab w:val="right" w:leader="dot" w:pos="9241"/>
      </w:tabs>
    </w:pPr>
    <w:rPr>
      <w:rFonts w:ascii="宋体"/>
      <w:szCs w:val="21"/>
    </w:rPr>
  </w:style>
  <w:style w:type="paragraph" w:styleId="91">
    <w:name w:val="toc 9"/>
    <w:basedOn w:val="afe"/>
    <w:next w:val="afe"/>
    <w:semiHidden/>
    <w:qFormat/>
    <w:pPr>
      <w:ind w:left="1470"/>
      <w:jc w:val="left"/>
    </w:pPr>
    <w:rPr>
      <w:sz w:val="20"/>
      <w:szCs w:val="20"/>
    </w:rPr>
  </w:style>
  <w:style w:type="paragraph" w:styleId="HTML0">
    <w:name w:val="HTML Preformatted"/>
    <w:basedOn w:val="afe"/>
    <w:link w:val="HTMLChar0"/>
    <w:qFormat/>
    <w:rPr>
      <w:rFonts w:ascii="Courier New" w:hAnsi="Courier New"/>
      <w:kern w:val="0"/>
      <w:sz w:val="20"/>
      <w:szCs w:val="20"/>
    </w:rPr>
  </w:style>
  <w:style w:type="paragraph" w:styleId="afff">
    <w:name w:val="Normal (Web)"/>
    <w:basedOn w:val="afe"/>
    <w:uiPriority w:val="99"/>
    <w:qFormat/>
    <w:pPr>
      <w:widowControl/>
      <w:spacing w:before="100" w:beforeAutospacing="1" w:after="100" w:afterAutospacing="1"/>
      <w:jc w:val="left"/>
    </w:pPr>
    <w:rPr>
      <w:rFonts w:ascii="宋体" w:hAnsi="宋体"/>
      <w:color w:val="FF0000"/>
      <w:kern w:val="0"/>
      <w:sz w:val="24"/>
      <w:szCs w:val="28"/>
    </w:rPr>
  </w:style>
  <w:style w:type="paragraph" w:styleId="22">
    <w:name w:val="index 2"/>
    <w:basedOn w:val="afe"/>
    <w:next w:val="afe"/>
    <w:qFormat/>
    <w:pPr>
      <w:ind w:left="420" w:hanging="210"/>
      <w:jc w:val="left"/>
    </w:pPr>
    <w:rPr>
      <w:rFonts w:ascii="Calibri" w:hAnsi="Calibri"/>
      <w:sz w:val="20"/>
      <w:szCs w:val="20"/>
    </w:rPr>
  </w:style>
  <w:style w:type="paragraph" w:styleId="afff0">
    <w:name w:val="Title"/>
    <w:basedOn w:val="afe"/>
    <w:link w:val="Chara"/>
    <w:qFormat/>
    <w:pPr>
      <w:spacing w:before="240" w:after="60"/>
      <w:jc w:val="center"/>
      <w:outlineLvl w:val="0"/>
    </w:pPr>
    <w:rPr>
      <w:rFonts w:ascii="Arial" w:hAnsi="Arial"/>
      <w:b/>
      <w:bCs/>
      <w:kern w:val="0"/>
      <w:sz w:val="32"/>
      <w:szCs w:val="32"/>
    </w:rPr>
  </w:style>
  <w:style w:type="paragraph" w:styleId="afff1">
    <w:name w:val="annotation subject"/>
    <w:basedOn w:val="aff5"/>
    <w:next w:val="aff5"/>
    <w:link w:val="Charb"/>
    <w:semiHidden/>
    <w:qFormat/>
    <w:rPr>
      <w:b/>
      <w:bCs/>
    </w:rPr>
  </w:style>
  <w:style w:type="paragraph" w:styleId="23">
    <w:name w:val="Body Text First Indent 2"/>
    <w:basedOn w:val="aff7"/>
    <w:link w:val="2Char0"/>
    <w:uiPriority w:val="99"/>
    <w:unhideWhenUsed/>
    <w:pPr>
      <w:ind w:firstLineChars="200" w:firstLine="420"/>
    </w:pPr>
  </w:style>
  <w:style w:type="table" w:styleId="afff2">
    <w:name w:val="Table Grid"/>
    <w:basedOn w:val="aff0"/>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endnote reference"/>
    <w:semiHidden/>
    <w:qFormat/>
    <w:rPr>
      <w:vertAlign w:val="superscript"/>
    </w:rPr>
  </w:style>
  <w:style w:type="character" w:styleId="afff4">
    <w:name w:val="page number"/>
    <w:qFormat/>
    <w:rPr>
      <w:rFonts w:ascii="Times New Roman" w:eastAsia="宋体" w:hAnsi="Times New Roman"/>
      <w:sz w:val="18"/>
    </w:rPr>
  </w:style>
  <w:style w:type="character" w:styleId="afff5">
    <w:name w:val="FollowedHyperlink"/>
    <w:qFormat/>
    <w:rPr>
      <w:color w:val="800080"/>
      <w:u w:val="single"/>
    </w:rPr>
  </w:style>
  <w:style w:type="character" w:styleId="afff6">
    <w:name w:val="line number"/>
    <w:basedOn w:val="aff"/>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f"/>
    <w:qFormat/>
  </w:style>
  <w:style w:type="character" w:styleId="HTML4">
    <w:name w:val="HTML Variable"/>
    <w:qFormat/>
    <w:rPr>
      <w:i/>
      <w:iCs/>
    </w:rPr>
  </w:style>
  <w:style w:type="character" w:styleId="afff7">
    <w:name w:val="Hyperlink"/>
    <w:basedOn w:val="aff"/>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8">
    <w:name w:val="annotation reference"/>
    <w:semiHidden/>
    <w:qFormat/>
    <w:rPr>
      <w:sz w:val="21"/>
      <w:szCs w:val="21"/>
    </w:rPr>
  </w:style>
  <w:style w:type="character" w:styleId="HTML6">
    <w:name w:val="HTML Cite"/>
    <w:qFormat/>
    <w:rPr>
      <w:i/>
      <w:iCs/>
    </w:rPr>
  </w:style>
  <w:style w:type="character" w:styleId="afff9">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CharChar">
    <w:name w:val="一级条标题 Char Char"/>
    <w:link w:val="a8"/>
    <w:qFormat/>
    <w:rPr>
      <w:rFonts w:ascii="黑体" w:eastAsia="黑体"/>
      <w:sz w:val="21"/>
      <w:szCs w:val="21"/>
    </w:rPr>
  </w:style>
  <w:style w:type="paragraph" w:customStyle="1" w:styleId="a8">
    <w:name w:val="一级条标题"/>
    <w:next w:val="afffa"/>
    <w:link w:val="CharChar"/>
    <w:qFormat/>
    <w:pPr>
      <w:numPr>
        <w:ilvl w:val="1"/>
        <w:numId w:val="4"/>
      </w:numPr>
      <w:spacing w:beforeLines="50" w:afterLines="50"/>
      <w:outlineLvl w:val="2"/>
    </w:pPr>
    <w:rPr>
      <w:rFonts w:ascii="黑体" w:eastAsia="黑体"/>
      <w:sz w:val="21"/>
      <w:szCs w:val="21"/>
    </w:rPr>
  </w:style>
  <w:style w:type="paragraph" w:customStyle="1" w:styleId="afffa">
    <w:name w:val="段"/>
    <w:link w:val="Charc"/>
    <w:qFormat/>
    <w:pPr>
      <w:tabs>
        <w:tab w:val="center" w:pos="4201"/>
        <w:tab w:val="right" w:leader="dot" w:pos="9298"/>
      </w:tabs>
      <w:autoSpaceDE w:val="0"/>
      <w:autoSpaceDN w:val="0"/>
      <w:ind w:firstLineChars="200" w:firstLine="420"/>
      <w:jc w:val="both"/>
    </w:pPr>
    <w:rPr>
      <w:rFonts w:ascii="宋体"/>
    </w:rPr>
  </w:style>
  <w:style w:type="character" w:customStyle="1" w:styleId="Char1">
    <w:name w:val="正文文本 Char"/>
    <w:link w:val="aff6"/>
    <w:uiPriority w:val="1"/>
    <w:qFormat/>
    <w:rPr>
      <w:rFonts w:ascii="宋体" w:hAnsi="宋体" w:cs="Times New Roman"/>
      <w:sz w:val="21"/>
      <w:szCs w:val="21"/>
      <w:lang w:eastAsia="en-US"/>
    </w:rPr>
  </w:style>
  <w:style w:type="character" w:customStyle="1" w:styleId="Char3">
    <w:name w:val="纯文本 Char"/>
    <w:link w:val="aff8"/>
    <w:qFormat/>
    <w:rPr>
      <w:rFonts w:ascii="宋体" w:hAnsi="Courier New"/>
      <w:color w:val="000000"/>
      <w:kern w:val="2"/>
      <w:sz w:val="21"/>
    </w:rPr>
  </w:style>
  <w:style w:type="character" w:customStyle="1" w:styleId="text-success">
    <w:name w:val="text-success"/>
    <w:basedOn w:val="aff"/>
    <w:qFormat/>
  </w:style>
  <w:style w:type="character" w:customStyle="1" w:styleId="label">
    <w:name w:val="label"/>
    <w:basedOn w:val="aff"/>
    <w:qFormat/>
  </w:style>
  <w:style w:type="character" w:customStyle="1" w:styleId="bluetxt1">
    <w:name w:val="bluetxt1"/>
    <w:basedOn w:val="aff"/>
    <w:qFormat/>
  </w:style>
  <w:style w:type="character" w:customStyle="1" w:styleId="Chard">
    <w:name w:val="附录一级条标题 Char"/>
    <w:qFormat/>
    <w:rPr>
      <w:rFonts w:ascii="黑体" w:eastAsia="黑体"/>
      <w:kern w:val="21"/>
      <w:sz w:val="21"/>
      <w:lang w:val="en-US" w:eastAsia="zh-CN" w:bidi="ar-SA"/>
    </w:rPr>
  </w:style>
  <w:style w:type="character" w:customStyle="1" w:styleId="Chare">
    <w:name w:val="附录章标题 Char"/>
    <w:qFormat/>
    <w:rPr>
      <w:rFonts w:ascii="黑体" w:eastAsia="黑体"/>
      <w:kern w:val="21"/>
      <w:sz w:val="21"/>
      <w:lang w:val="en-US" w:eastAsia="zh-CN" w:bidi="ar-SA"/>
    </w:rPr>
  </w:style>
  <w:style w:type="character" w:customStyle="1" w:styleId="afffb">
    <w:name w:val="个人撰写风格"/>
    <w:qFormat/>
    <w:rPr>
      <w:rFonts w:ascii="Arial" w:eastAsia="宋体" w:hAnsi="Arial" w:cs="Arial"/>
      <w:color w:val="auto"/>
      <w:sz w:val="20"/>
    </w:rPr>
  </w:style>
  <w:style w:type="character" w:customStyle="1" w:styleId="afffc">
    <w:name w:val="个人答复风格"/>
    <w:qFormat/>
    <w:rPr>
      <w:rFonts w:ascii="Arial" w:eastAsia="宋体" w:hAnsi="Arial" w:cs="Arial"/>
      <w:color w:val="auto"/>
      <w:sz w:val="20"/>
    </w:rPr>
  </w:style>
  <w:style w:type="character" w:customStyle="1" w:styleId="Charf">
    <w:name w:val="首示例 Char"/>
    <w:link w:val="a1"/>
    <w:qFormat/>
    <w:rPr>
      <w:rFonts w:ascii="宋体" w:hAnsi="宋体"/>
      <w:sz w:val="18"/>
      <w:szCs w:val="18"/>
    </w:rPr>
  </w:style>
  <w:style w:type="paragraph" w:customStyle="1" w:styleId="a1">
    <w:name w:val="首示例"/>
    <w:next w:val="afffa"/>
    <w:link w:val="Charf"/>
    <w:qFormat/>
    <w:pPr>
      <w:numPr>
        <w:numId w:val="5"/>
      </w:numPr>
      <w:tabs>
        <w:tab w:val="left" w:pos="360"/>
      </w:tabs>
      <w:ind w:firstLine="0"/>
    </w:pPr>
    <w:rPr>
      <w:rFonts w:ascii="宋体" w:hAnsi="宋体"/>
      <w:sz w:val="18"/>
      <w:szCs w:val="18"/>
    </w:rPr>
  </w:style>
  <w:style w:type="character" w:customStyle="1" w:styleId="afffd">
    <w:name w:val="发布"/>
    <w:qFormat/>
    <w:rPr>
      <w:rFonts w:ascii="黑体" w:eastAsia="黑体"/>
      <w:spacing w:val="85"/>
      <w:w w:val="100"/>
      <w:position w:val="3"/>
      <w:sz w:val="28"/>
      <w:szCs w:val="28"/>
    </w:rPr>
  </w:style>
  <w:style w:type="character" w:customStyle="1" w:styleId="Chara">
    <w:name w:val="标题 Char"/>
    <w:link w:val="afff0"/>
    <w:qFormat/>
    <w:rPr>
      <w:rFonts w:ascii="Arial" w:eastAsia="宋体" w:hAnsi="Arial" w:cs="Arial"/>
      <w:b/>
      <w:bCs/>
      <w:sz w:val="32"/>
      <w:szCs w:val="32"/>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9">
    <w:name w:val="脚注文本 Char"/>
    <w:link w:val="af0"/>
    <w:qFormat/>
    <w:rPr>
      <w:rFonts w:ascii="宋体"/>
      <w:kern w:val="2"/>
      <w:sz w:val="18"/>
      <w:szCs w:val="18"/>
    </w:rPr>
  </w:style>
  <w:style w:type="character" w:customStyle="1" w:styleId="Char6">
    <w:name w:val="批注框文本 Char"/>
    <w:link w:val="affb"/>
    <w:qFormat/>
    <w:rPr>
      <w:rFonts w:ascii="Times New Roman" w:eastAsia="宋体" w:hAnsi="Times New Roman" w:cs="Times New Roman"/>
      <w:sz w:val="18"/>
      <w:szCs w:val="18"/>
    </w:rPr>
  </w:style>
  <w:style w:type="character" w:customStyle="1" w:styleId="Char4">
    <w:name w:val="日期 Char"/>
    <w:link w:val="aff9"/>
    <w:qFormat/>
    <w:rPr>
      <w:rFonts w:ascii="Times New Roman" w:eastAsia="宋体" w:hAnsi="Times New Roman" w:cs="Times New Roman"/>
      <w:szCs w:val="24"/>
    </w:rPr>
  </w:style>
  <w:style w:type="character" w:customStyle="1" w:styleId="HTMLChar">
    <w:name w:val="HTML 地址 Char"/>
    <w:link w:val="HTML"/>
    <w:qFormat/>
    <w:rPr>
      <w:rFonts w:ascii="Times New Roman" w:eastAsia="宋体" w:hAnsi="Times New Roman" w:cs="Times New Roman"/>
      <w:i/>
      <w:iCs/>
      <w:szCs w:val="24"/>
    </w:rPr>
  </w:style>
  <w:style w:type="character" w:customStyle="1" w:styleId="Char0">
    <w:name w:val="批注文字 Char"/>
    <w:link w:val="aff5"/>
    <w:uiPriority w:val="99"/>
    <w:semiHidden/>
    <w:qFormat/>
    <w:rPr>
      <w:rFonts w:ascii="Times New Roman" w:eastAsia="宋体" w:hAnsi="Times New Roman" w:cs="Times New Roman"/>
      <w:szCs w:val="24"/>
    </w:rPr>
  </w:style>
  <w:style w:type="character" w:customStyle="1" w:styleId="9Char">
    <w:name w:val="标题 9 Char"/>
    <w:link w:val="9"/>
    <w:qFormat/>
    <w:rPr>
      <w:rFonts w:ascii="Arial" w:eastAsia="黑体" w:hAnsi="Arial" w:cs="Times New Roman"/>
      <w:szCs w:val="21"/>
    </w:rPr>
  </w:style>
  <w:style w:type="character" w:customStyle="1" w:styleId="8Char">
    <w:name w:val="标题 8 Char"/>
    <w:link w:val="8"/>
    <w:qFormat/>
    <w:rPr>
      <w:rFonts w:ascii="Arial" w:eastAsia="黑体" w:hAnsi="Arial" w:cs="Times New Roman"/>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6Char">
    <w:name w:val="标题 6 Char"/>
    <w:link w:val="6"/>
    <w:qFormat/>
    <w:rPr>
      <w:rFonts w:ascii="Arial" w:eastAsia="黑体" w:hAnsi="Arial" w:cs="Times New Roman"/>
      <w:b/>
      <w:bCs/>
      <w:sz w:val="24"/>
      <w:szCs w:val="24"/>
    </w:rPr>
  </w:style>
  <w:style w:type="character" w:customStyle="1" w:styleId="2Char">
    <w:name w:val="标题 2 Char"/>
    <w:link w:val="20"/>
    <w:uiPriority w:val="9"/>
    <w:qFormat/>
    <w:rPr>
      <w:rFonts w:ascii="Arial" w:eastAsia="黑体" w:hAnsi="Arial" w:cs="Times New Roman"/>
      <w:b/>
      <w:bCs/>
      <w:sz w:val="32"/>
      <w:szCs w:val="32"/>
    </w:rPr>
  </w:style>
  <w:style w:type="character" w:customStyle="1" w:styleId="Charb">
    <w:name w:val="批注主题 Char"/>
    <w:link w:val="afff1"/>
    <w:semiHidden/>
    <w:qFormat/>
    <w:rPr>
      <w:rFonts w:ascii="Times New Roman" w:eastAsia="宋体" w:hAnsi="Times New Roman" w:cs="Times New Roman"/>
      <w:b/>
      <w:bCs/>
      <w:szCs w:val="24"/>
    </w:rPr>
  </w:style>
  <w:style w:type="character" w:customStyle="1" w:styleId="Charf0">
    <w:name w:val="一级条标题 Char"/>
    <w:qFormat/>
    <w:rPr>
      <w:rFonts w:ascii="Times New Roman" w:eastAsia="黑体" w:hAnsi="Times New Roman"/>
      <w:sz w:val="21"/>
    </w:rPr>
  </w:style>
  <w:style w:type="character" w:customStyle="1" w:styleId="Charf1">
    <w:name w:val="二级无 Char"/>
    <w:link w:val="afffe"/>
    <w:uiPriority w:val="99"/>
    <w:qFormat/>
    <w:locked/>
    <w:rPr>
      <w:rFonts w:ascii="宋体"/>
      <w:szCs w:val="21"/>
    </w:rPr>
  </w:style>
  <w:style w:type="paragraph" w:customStyle="1" w:styleId="afffe">
    <w:name w:val="二级无"/>
    <w:basedOn w:val="a9"/>
    <w:link w:val="Charf1"/>
    <w:uiPriority w:val="99"/>
    <w:qFormat/>
    <w:pPr>
      <w:spacing w:beforeLines="0" w:afterLines="0"/>
    </w:pPr>
    <w:rPr>
      <w:rFonts w:ascii="宋体" w:eastAsia="宋体"/>
      <w:sz w:val="20"/>
    </w:rPr>
  </w:style>
  <w:style w:type="paragraph" w:customStyle="1" w:styleId="a9">
    <w:name w:val="二级条标题"/>
    <w:basedOn w:val="a8"/>
    <w:next w:val="afffa"/>
    <w:qFormat/>
    <w:pPr>
      <w:numPr>
        <w:ilvl w:val="2"/>
      </w:numPr>
      <w:spacing w:before="50" w:after="50"/>
      <w:outlineLvl w:val="3"/>
    </w:pPr>
  </w:style>
  <w:style w:type="character" w:customStyle="1" w:styleId="Charf2">
    <w:name w:val="章标题 Char"/>
    <w:link w:val="a7"/>
    <w:qFormat/>
    <w:rPr>
      <w:rFonts w:ascii="黑体" w:eastAsia="黑体"/>
      <w:sz w:val="21"/>
    </w:rPr>
  </w:style>
  <w:style w:type="paragraph" w:customStyle="1" w:styleId="a7">
    <w:name w:val="章标题"/>
    <w:next w:val="afffa"/>
    <w:link w:val="Charf2"/>
    <w:qFormat/>
    <w:pPr>
      <w:numPr>
        <w:numId w:val="4"/>
      </w:numPr>
      <w:spacing w:beforeLines="100" w:afterLines="100"/>
      <w:jc w:val="both"/>
      <w:outlineLvl w:val="1"/>
    </w:pPr>
    <w:rPr>
      <w:rFonts w:ascii="黑体" w:eastAsia="黑体"/>
      <w:sz w:val="21"/>
    </w:rPr>
  </w:style>
  <w:style w:type="character" w:customStyle="1" w:styleId="Char7">
    <w:name w:val="页脚 Char"/>
    <w:link w:val="affc"/>
    <w:uiPriority w:val="99"/>
    <w:qFormat/>
    <w:rPr>
      <w:rFonts w:ascii="Times New Roman" w:eastAsia="宋体" w:hAnsi="Times New Roman" w:cs="Times New Roman"/>
      <w:sz w:val="18"/>
      <w:szCs w:val="18"/>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Char">
    <w:name w:val="文档结构图 Char"/>
    <w:link w:val="aff4"/>
    <w:semiHidden/>
    <w:qFormat/>
    <w:rPr>
      <w:rFonts w:ascii="Times New Roman" w:eastAsia="宋体" w:hAnsi="Times New Roman" w:cs="Times New Roman"/>
      <w:szCs w:val="24"/>
      <w:shd w:val="clear" w:color="auto" w:fill="000080"/>
    </w:rPr>
  </w:style>
  <w:style w:type="character" w:customStyle="1" w:styleId="Charf3">
    <w:name w:val="附录公式 Char"/>
    <w:link w:val="affff"/>
    <w:qFormat/>
    <w:rPr>
      <w:rFonts w:ascii="宋体" w:eastAsia="宋体" w:hAnsi="Times New Roman" w:cs="Times New Roman"/>
      <w:kern w:val="0"/>
      <w:szCs w:val="20"/>
      <w:lang w:val="en-US" w:eastAsia="zh-CN" w:bidi="ar-SA"/>
    </w:rPr>
  </w:style>
  <w:style w:type="paragraph" w:customStyle="1" w:styleId="affff">
    <w:name w:val="附录公式"/>
    <w:basedOn w:val="afffa"/>
    <w:next w:val="afffa"/>
    <w:link w:val="Charf3"/>
    <w:qFormat/>
  </w:style>
  <w:style w:type="character" w:customStyle="1" w:styleId="Char8">
    <w:name w:val="页眉 Char"/>
    <w:link w:val="affd"/>
    <w:qFormat/>
    <w:rPr>
      <w:rFonts w:ascii="Times New Roman" w:eastAsia="宋体" w:hAnsi="Times New Roman" w:cs="Times New Roman"/>
      <w:sz w:val="18"/>
      <w:szCs w:val="18"/>
    </w:rPr>
  </w:style>
  <w:style w:type="character" w:customStyle="1" w:styleId="4Char">
    <w:name w:val="标题 4 Char"/>
    <w:link w:val="4"/>
    <w:qFormat/>
    <w:rPr>
      <w:rFonts w:ascii="Arial" w:eastAsia="黑体" w:hAnsi="Arial" w:cs="Times New Roman"/>
      <w:b/>
      <w:bCs/>
      <w:sz w:val="28"/>
      <w:szCs w:val="28"/>
    </w:rPr>
  </w:style>
  <w:style w:type="character" w:customStyle="1" w:styleId="Charc">
    <w:name w:val="段 Char"/>
    <w:link w:val="afffa"/>
    <w:qFormat/>
    <w:rPr>
      <w:rFonts w:ascii="宋体"/>
      <w:lang w:val="en-US" w:eastAsia="zh-CN" w:bidi="ar-SA"/>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Char5">
    <w:name w:val="尾注文本 Char"/>
    <w:link w:val="affa"/>
    <w:semiHidden/>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2">
    <w:name w:val="列出段落1"/>
    <w:basedOn w:val="afe"/>
    <w:qFormat/>
    <w:pPr>
      <w:ind w:firstLineChars="200" w:firstLine="420"/>
    </w:pPr>
    <w:rPr>
      <w:rFonts w:ascii="Calibri" w:hAnsi="Calibri"/>
      <w:szCs w:val="22"/>
    </w:rPr>
  </w:style>
  <w:style w:type="paragraph" w:customStyle="1" w:styleId="a6">
    <w:name w:val="一级无标题条"/>
    <w:basedOn w:val="afe"/>
    <w:qFormat/>
    <w:pPr>
      <w:numPr>
        <w:ilvl w:val="2"/>
        <w:numId w:val="6"/>
      </w:numPr>
    </w:pPr>
  </w:style>
  <w:style w:type="paragraph" w:customStyle="1" w:styleId="affff0">
    <w:name w:val="无标题条"/>
    <w:next w:val="afffa"/>
    <w:qFormat/>
    <w:pPr>
      <w:jc w:val="both"/>
    </w:pPr>
    <w:rPr>
      <w:sz w:val="21"/>
    </w:rPr>
  </w:style>
  <w:style w:type="paragraph" w:customStyle="1" w:styleId="af">
    <w:name w:val="五级无标题条"/>
    <w:basedOn w:val="afe"/>
    <w:qFormat/>
    <w:pPr>
      <w:numPr>
        <w:ilvl w:val="6"/>
        <w:numId w:val="7"/>
      </w:numPr>
    </w:pPr>
  </w:style>
  <w:style w:type="paragraph" w:customStyle="1" w:styleId="a0">
    <w:name w:val="四级无标题条"/>
    <w:basedOn w:val="afe"/>
    <w:qFormat/>
    <w:pPr>
      <w:numPr>
        <w:ilvl w:val="5"/>
        <w:numId w:val="8"/>
      </w:numPr>
    </w:pPr>
  </w:style>
  <w:style w:type="paragraph" w:customStyle="1" w:styleId="affff1">
    <w:name w:val="列项·"/>
    <w:qFormat/>
    <w:pPr>
      <w:tabs>
        <w:tab w:val="left" w:pos="0"/>
        <w:tab w:val="left" w:pos="840"/>
      </w:tabs>
      <w:ind w:leftChars="200" w:left="840" w:hangingChars="200" w:hanging="420"/>
      <w:jc w:val="both"/>
    </w:pPr>
    <w:rPr>
      <w:rFonts w:ascii="宋体"/>
      <w:sz w:val="21"/>
    </w:rPr>
  </w:style>
  <w:style w:type="paragraph" w:customStyle="1" w:styleId="affff2">
    <w:name w:val="列项——"/>
    <w:qFormat/>
    <w:pPr>
      <w:widowControl w:val="0"/>
      <w:tabs>
        <w:tab w:val="left" w:pos="854"/>
      </w:tabs>
      <w:ind w:leftChars="200" w:left="200" w:hangingChars="200" w:hanging="200"/>
      <w:jc w:val="both"/>
    </w:pPr>
    <w:rPr>
      <w:rFonts w:ascii="宋体"/>
      <w:sz w:val="21"/>
    </w:rPr>
  </w:style>
  <w:style w:type="paragraph" w:customStyle="1" w:styleId="a3">
    <w:name w:val="二级无标题条"/>
    <w:basedOn w:val="afe"/>
    <w:qFormat/>
    <w:pPr>
      <w:numPr>
        <w:ilvl w:val="3"/>
        <w:numId w:val="9"/>
      </w:numPr>
    </w:pPr>
  </w:style>
  <w:style w:type="paragraph" w:customStyle="1" w:styleId="affff3">
    <w:name w:val="图表脚注"/>
    <w:next w:val="afffa"/>
    <w:qFormat/>
    <w:pPr>
      <w:ind w:leftChars="200" w:left="300" w:hangingChars="100" w:hanging="100"/>
      <w:jc w:val="both"/>
    </w:pPr>
    <w:rPr>
      <w:rFonts w:ascii="宋体"/>
      <w:sz w:val="18"/>
    </w:rPr>
  </w:style>
  <w:style w:type="paragraph" w:customStyle="1" w:styleId="Charf4">
    <w:name w:val="Char"/>
    <w:basedOn w:val="afe"/>
    <w:pPr>
      <w:widowControl/>
      <w:spacing w:after="160" w:line="240" w:lineRule="exact"/>
      <w:jc w:val="left"/>
    </w:pPr>
    <w:rPr>
      <w:rFonts w:ascii="Verdana" w:eastAsia="仿宋_GB2312" w:hAnsi="Verdana"/>
      <w:kern w:val="0"/>
      <w:sz w:val="24"/>
      <w:szCs w:val="20"/>
      <w:lang w:eastAsia="en-US"/>
    </w:rPr>
  </w:style>
  <w:style w:type="paragraph" w:customStyle="1" w:styleId="24">
    <w:name w:val="封面一致性程度标识2"/>
    <w:basedOn w:val="affff4"/>
    <w:qFormat/>
    <w:pPr>
      <w:framePr w:wrap="around" w:y="4469"/>
    </w:pPr>
  </w:style>
  <w:style w:type="paragraph" w:customStyle="1" w:styleId="affff4">
    <w:name w:val="封面一致性程度标识"/>
    <w:basedOn w:val="affff5"/>
    <w:qFormat/>
    <w:pPr>
      <w:framePr w:wrap="around"/>
      <w:spacing w:before="440"/>
    </w:pPr>
    <w:rPr>
      <w:rFonts w:ascii="宋体" w:eastAsia="宋体"/>
    </w:rPr>
  </w:style>
  <w:style w:type="paragraph" w:customStyle="1" w:styleId="affff5">
    <w:name w:val="封面标准英文名称"/>
    <w:basedOn w:val="affff6"/>
    <w:qFormat/>
    <w:pPr>
      <w:framePr w:wrap="around"/>
      <w:spacing w:before="370" w:line="400" w:lineRule="exact"/>
    </w:pPr>
    <w:rPr>
      <w:rFonts w:ascii="Times New Roman"/>
      <w:sz w:val="28"/>
      <w:szCs w:val="28"/>
    </w:rPr>
  </w:style>
  <w:style w:type="paragraph" w:customStyle="1" w:styleId="affff6">
    <w:name w:val="封面标准名称"/>
    <w:uiPriority w:val="99"/>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25">
    <w:name w:val="封面标准英文名称2"/>
    <w:basedOn w:val="affff5"/>
    <w:qFormat/>
    <w:pPr>
      <w:framePr w:wrap="around" w:y="4469"/>
    </w:pPr>
  </w:style>
  <w:style w:type="paragraph" w:customStyle="1" w:styleId="affff7">
    <w:name w:val="其他实施日期"/>
    <w:basedOn w:val="affff8"/>
    <w:qFormat/>
    <w:pPr>
      <w:framePr w:wrap="around"/>
    </w:pPr>
  </w:style>
  <w:style w:type="paragraph" w:customStyle="1" w:styleId="affff8">
    <w:name w:val="实施日期"/>
    <w:basedOn w:val="affff9"/>
    <w:qFormat/>
    <w:pPr>
      <w:framePr w:wrap="around" w:vAnchor="page" w:hAnchor="text"/>
      <w:jc w:val="right"/>
    </w:pPr>
  </w:style>
  <w:style w:type="paragraph" w:customStyle="1" w:styleId="affff9">
    <w:name w:val="发布日期"/>
    <w:qFormat/>
    <w:pPr>
      <w:framePr w:w="3997" w:h="471" w:hRule="exact" w:vSpace="181" w:wrap="around" w:hAnchor="page" w:x="7089" w:y="14097" w:anchorLock="1"/>
    </w:pPr>
    <w:rPr>
      <w:rFonts w:eastAsia="黑体"/>
      <w:sz w:val="28"/>
    </w:rPr>
  </w:style>
  <w:style w:type="paragraph" w:customStyle="1" w:styleId="affffa">
    <w:name w:val="其他发布日期"/>
    <w:basedOn w:val="affff9"/>
    <w:qFormat/>
    <w:pPr>
      <w:framePr w:wrap="around" w:vAnchor="page" w:hAnchor="text" w:x="1419"/>
    </w:pPr>
  </w:style>
  <w:style w:type="paragraph" w:customStyle="1" w:styleId="affffb">
    <w:name w:val="正文公式编号制表符"/>
    <w:basedOn w:val="afffa"/>
    <w:next w:val="afffa"/>
    <w:qFormat/>
    <w:pPr>
      <w:ind w:firstLineChars="0" w:firstLine="0"/>
    </w:pPr>
  </w:style>
  <w:style w:type="paragraph" w:customStyle="1" w:styleId="affffc">
    <w:name w:val="五级无"/>
    <w:basedOn w:val="affffd"/>
    <w:qFormat/>
    <w:pPr>
      <w:spacing w:beforeLines="0" w:afterLines="0"/>
    </w:pPr>
    <w:rPr>
      <w:rFonts w:ascii="宋体" w:eastAsia="宋体"/>
    </w:rPr>
  </w:style>
  <w:style w:type="paragraph" w:customStyle="1" w:styleId="affffd">
    <w:name w:val="五级条标题"/>
    <w:basedOn w:val="affffe"/>
    <w:next w:val="afffa"/>
    <w:qFormat/>
    <w:pPr>
      <w:outlineLvl w:val="6"/>
    </w:pPr>
  </w:style>
  <w:style w:type="paragraph" w:customStyle="1" w:styleId="affffe">
    <w:name w:val="四级条标题"/>
    <w:basedOn w:val="afffff"/>
    <w:next w:val="afffa"/>
    <w:uiPriority w:val="99"/>
    <w:qFormat/>
    <w:pPr>
      <w:outlineLvl w:val="5"/>
    </w:pPr>
  </w:style>
  <w:style w:type="paragraph" w:customStyle="1" w:styleId="afffff">
    <w:name w:val="三级条标题"/>
    <w:basedOn w:val="a9"/>
    <w:next w:val="afffa"/>
    <w:qFormat/>
    <w:pPr>
      <w:numPr>
        <w:ilvl w:val="0"/>
        <w:numId w:val="0"/>
      </w:numPr>
      <w:outlineLvl w:val="4"/>
    </w:pPr>
  </w:style>
  <w:style w:type="paragraph" w:customStyle="1" w:styleId="a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4">
    <w:name w:val="图表脚注说明"/>
    <w:basedOn w:val="afe"/>
    <w:qFormat/>
    <w:pPr>
      <w:numPr>
        <w:numId w:val="10"/>
      </w:numPr>
    </w:pPr>
    <w:rPr>
      <w:rFonts w:ascii="宋体"/>
      <w:sz w:val="18"/>
      <w:szCs w:val="18"/>
    </w:rPr>
  </w:style>
  <w:style w:type="paragraph" w:customStyle="1" w:styleId="afffff1">
    <w:name w:val="图标脚注说明"/>
    <w:basedOn w:val="afffa"/>
    <w:qFormat/>
    <w:pPr>
      <w:ind w:left="840" w:firstLineChars="0" w:hanging="420"/>
    </w:pPr>
    <w:rPr>
      <w:sz w:val="18"/>
      <w:szCs w:val="18"/>
    </w:rPr>
  </w:style>
  <w:style w:type="paragraph" w:customStyle="1" w:styleId="afffff2">
    <w:name w:val="条文脚注"/>
    <w:basedOn w:val="af0"/>
    <w:qFormat/>
    <w:pPr>
      <w:numPr>
        <w:numId w:val="0"/>
      </w:numPr>
      <w:jc w:val="both"/>
    </w:pPr>
  </w:style>
  <w:style w:type="paragraph" w:customStyle="1" w:styleId="afffff3">
    <w:name w:val="四级无"/>
    <w:basedOn w:val="affffe"/>
    <w:qFormat/>
    <w:pPr>
      <w:spacing w:beforeLines="0" w:afterLines="0"/>
    </w:pPr>
    <w:rPr>
      <w:rFonts w:ascii="宋体" w:eastAsia="宋体"/>
    </w:rPr>
  </w:style>
  <w:style w:type="paragraph" w:customStyle="1" w:styleId="afffff4">
    <w:name w:val="示例后文字"/>
    <w:basedOn w:val="afffa"/>
    <w:next w:val="afffa"/>
    <w:qFormat/>
    <w:pPr>
      <w:ind w:firstLine="360"/>
    </w:pPr>
    <w:rPr>
      <w:sz w:val="18"/>
    </w:rPr>
  </w:style>
  <w:style w:type="paragraph" w:customStyle="1" w:styleId="afffff5">
    <w:name w:val="三级无"/>
    <w:basedOn w:val="afffff"/>
    <w:uiPriority w:val="99"/>
    <w:qFormat/>
    <w:pPr>
      <w:spacing w:beforeLines="0" w:afterLines="0"/>
    </w:pPr>
    <w:rPr>
      <w:rFonts w:ascii="宋体" w:eastAsia="宋体"/>
    </w:rPr>
  </w:style>
  <w:style w:type="paragraph" w:customStyle="1" w:styleId="TableParagraph">
    <w:name w:val="Table Paragraph"/>
    <w:basedOn w:val="afe"/>
    <w:uiPriority w:val="1"/>
    <w:qFormat/>
    <w:pPr>
      <w:widowControl/>
      <w:jc w:val="left"/>
    </w:pPr>
    <w:rPr>
      <w:rFonts w:ascii="Calibri" w:hAnsi="Calibri"/>
      <w:kern w:val="0"/>
      <w:sz w:val="22"/>
      <w:szCs w:val="22"/>
      <w:lang w:eastAsia="en-US"/>
    </w:rPr>
  </w:style>
  <w:style w:type="paragraph" w:customStyle="1" w:styleId="afffff6">
    <w:name w:val="前言、引言标题"/>
    <w:next w:val="afffa"/>
    <w:qFormat/>
    <w:pPr>
      <w:keepNext/>
      <w:pageBreakBefore/>
      <w:shd w:val="clear" w:color="FFFFFF" w:fill="FFFFFF"/>
      <w:spacing w:before="640" w:after="560"/>
      <w:jc w:val="center"/>
      <w:outlineLvl w:val="0"/>
    </w:pPr>
    <w:rPr>
      <w:rFonts w:ascii="黑体" w:eastAsia="黑体"/>
      <w:sz w:val="32"/>
    </w:rPr>
  </w:style>
  <w:style w:type="paragraph" w:customStyle="1" w:styleId="afffff7">
    <w:name w:val="其他发布部门"/>
    <w:basedOn w:val="afffff8"/>
    <w:qFormat/>
    <w:pPr>
      <w:framePr w:wrap="around" w:y="15310"/>
      <w:spacing w:line="0" w:lineRule="atLeast"/>
    </w:pPr>
    <w:rPr>
      <w:rFonts w:ascii="黑体" w:eastAsia="黑体"/>
      <w:b w:val="0"/>
    </w:rPr>
  </w:style>
  <w:style w:type="paragraph" w:customStyle="1" w:styleId="afffff8">
    <w:name w:val="发布部门"/>
    <w:next w:val="af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9">
    <w:name w:val="其他标准标志"/>
    <w:basedOn w:val="afffffa"/>
    <w:qFormat/>
    <w:pPr>
      <w:framePr w:w="6101" w:wrap="around" w:vAnchor="page" w:hAnchor="page" w:x="4673" w:y="942"/>
    </w:pPr>
    <w:rPr>
      <w:w w:val="130"/>
    </w:rPr>
  </w:style>
  <w:style w:type="paragraph" w:customStyle="1" w:styleId="afffffa">
    <w:name w:val="标准标志"/>
    <w:next w:val="af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b">
    <w:name w:val="图的脚注"/>
    <w:next w:val="afffa"/>
    <w:qFormat/>
    <w:pPr>
      <w:widowControl w:val="0"/>
      <w:ind w:leftChars="200" w:left="840" w:hangingChars="200" w:hanging="420"/>
      <w:jc w:val="both"/>
    </w:pPr>
    <w:rPr>
      <w:rFonts w:ascii="宋体"/>
      <w:sz w:val="18"/>
    </w:rPr>
  </w:style>
  <w:style w:type="paragraph" w:customStyle="1" w:styleId="afffffc">
    <w:name w:val="列项说明数字编号"/>
    <w:qFormat/>
    <w:pPr>
      <w:ind w:leftChars="400" w:left="600" w:hangingChars="200" w:hanging="200"/>
    </w:pPr>
    <w:rPr>
      <w:rFonts w:ascii="宋体"/>
      <w:sz w:val="21"/>
    </w:rPr>
  </w:style>
  <w:style w:type="paragraph" w:customStyle="1" w:styleId="afffffd">
    <w:name w:val="列项说明"/>
    <w:basedOn w:val="af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b">
    <w:name w:val="附录字母编号列项（一级）"/>
    <w:qFormat/>
    <w:pPr>
      <w:numPr>
        <w:numId w:val="11"/>
      </w:numPr>
    </w:pPr>
    <w:rPr>
      <w:rFonts w:ascii="宋体"/>
      <w:sz w:val="21"/>
    </w:rPr>
  </w:style>
  <w:style w:type="paragraph" w:customStyle="1" w:styleId="ParaCharCharCharChar">
    <w:name w:val="默认段落字体 Para Char Char Char Char"/>
    <w:basedOn w:val="afe"/>
    <w:qFormat/>
  </w:style>
  <w:style w:type="paragraph" w:customStyle="1" w:styleId="afa">
    <w:name w:val="附录章标题"/>
    <w:next w:val="afffa"/>
    <w:qFormat/>
    <w:pPr>
      <w:numPr>
        <w:ilvl w:val="1"/>
        <w:numId w:val="12"/>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e">
    <w:name w:val="附录五级无"/>
    <w:basedOn w:val="affffff"/>
    <w:qFormat/>
    <w:pPr>
      <w:spacing w:beforeLines="0" w:afterLines="0"/>
    </w:pPr>
    <w:rPr>
      <w:rFonts w:ascii="宋体" w:eastAsia="宋体"/>
      <w:szCs w:val="21"/>
    </w:rPr>
  </w:style>
  <w:style w:type="paragraph" w:customStyle="1" w:styleId="affffff">
    <w:name w:val="附录五级条标题"/>
    <w:basedOn w:val="affffff0"/>
    <w:next w:val="afffa"/>
    <w:qFormat/>
    <w:pPr>
      <w:outlineLvl w:val="6"/>
    </w:pPr>
  </w:style>
  <w:style w:type="paragraph" w:customStyle="1" w:styleId="affffff0">
    <w:name w:val="附录四级条标题"/>
    <w:basedOn w:val="affffff1"/>
    <w:next w:val="afffa"/>
    <w:qFormat/>
    <w:pPr>
      <w:outlineLvl w:val="5"/>
    </w:pPr>
  </w:style>
  <w:style w:type="paragraph" w:customStyle="1" w:styleId="affffff1">
    <w:name w:val="附录三级条标题"/>
    <w:basedOn w:val="affffff2"/>
    <w:next w:val="afffa"/>
    <w:qFormat/>
    <w:pPr>
      <w:outlineLvl w:val="4"/>
    </w:pPr>
  </w:style>
  <w:style w:type="paragraph" w:customStyle="1" w:styleId="affffff2">
    <w:name w:val="附录二级条标题"/>
    <w:basedOn w:val="afe"/>
    <w:next w:val="afffa"/>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b">
    <w:name w:val="附录图标题"/>
    <w:basedOn w:val="afe"/>
    <w:next w:val="afffa"/>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a">
    <w:name w:val="附录图标号"/>
    <w:basedOn w:val="afe"/>
    <w:qFormat/>
    <w:pPr>
      <w:keepNext/>
      <w:pageBreakBefore/>
      <w:widowControl/>
      <w:numPr>
        <w:numId w:val="13"/>
      </w:numPr>
      <w:spacing w:line="14" w:lineRule="exact"/>
      <w:ind w:left="0" w:firstLine="363"/>
      <w:jc w:val="center"/>
      <w:outlineLvl w:val="0"/>
    </w:pPr>
    <w:rPr>
      <w:color w:val="FFFFFF"/>
    </w:rPr>
  </w:style>
  <w:style w:type="paragraph" w:customStyle="1" w:styleId="affffff3">
    <w:name w:val="终结线"/>
    <w:basedOn w:val="afe"/>
    <w:qFormat/>
    <w:pPr>
      <w:framePr w:hSpace="181" w:vSpace="181" w:wrap="around" w:vAnchor="text" w:hAnchor="margin" w:xAlign="center" w:y="285"/>
    </w:pPr>
  </w:style>
  <w:style w:type="paragraph" w:customStyle="1" w:styleId="affffff4">
    <w:name w:val="附录三级无"/>
    <w:basedOn w:val="affffff1"/>
    <w:qFormat/>
    <w:pPr>
      <w:tabs>
        <w:tab w:val="clear" w:pos="360"/>
      </w:tabs>
      <w:spacing w:beforeLines="0" w:afterLines="0"/>
    </w:pPr>
    <w:rPr>
      <w:rFonts w:ascii="宋体" w:eastAsia="宋体"/>
      <w:szCs w:val="21"/>
    </w:rPr>
  </w:style>
  <w:style w:type="paragraph" w:customStyle="1" w:styleId="affffff5">
    <w:name w:val="附录公式编号制表符"/>
    <w:basedOn w:val="afe"/>
    <w:next w:val="afffa"/>
    <w:qFormat/>
    <w:pPr>
      <w:widowControl/>
      <w:tabs>
        <w:tab w:val="center" w:pos="4201"/>
        <w:tab w:val="right" w:leader="dot" w:pos="9298"/>
      </w:tabs>
      <w:autoSpaceDE w:val="0"/>
      <w:autoSpaceDN w:val="0"/>
    </w:pPr>
    <w:rPr>
      <w:rFonts w:ascii="宋体"/>
      <w:kern w:val="0"/>
      <w:szCs w:val="20"/>
    </w:rPr>
  </w:style>
  <w:style w:type="paragraph" w:customStyle="1" w:styleId="affffff6">
    <w:name w:val="附录二级无"/>
    <w:basedOn w:val="affffff2"/>
    <w:qFormat/>
    <w:pPr>
      <w:tabs>
        <w:tab w:val="clear" w:pos="360"/>
      </w:tabs>
      <w:spacing w:beforeLines="0" w:afterLines="0"/>
    </w:pPr>
    <w:rPr>
      <w:rFonts w:ascii="宋体" w:eastAsia="宋体"/>
      <w:szCs w:val="21"/>
    </w:rPr>
  </w:style>
  <w:style w:type="paragraph" w:customStyle="1" w:styleId="affffff7">
    <w:name w:val="一级无"/>
    <w:basedOn w:val="a8"/>
    <w:qFormat/>
    <w:pPr>
      <w:spacing w:beforeLines="0" w:afterLines="0"/>
    </w:pPr>
    <w:rPr>
      <w:rFonts w:ascii="宋体" w:eastAsia="宋体"/>
    </w:rPr>
  </w:style>
  <w:style w:type="paragraph" w:customStyle="1" w:styleId="26">
    <w:name w:val="封面标准文稿类别2"/>
    <w:basedOn w:val="affffff8"/>
    <w:qFormat/>
    <w:pPr>
      <w:framePr w:wrap="around" w:y="4469"/>
    </w:pPr>
  </w:style>
  <w:style w:type="paragraph" w:customStyle="1" w:styleId="affffff8">
    <w:name w:val="封面标准文稿类别"/>
    <w:basedOn w:val="affff4"/>
    <w:qFormat/>
    <w:pPr>
      <w:framePr w:wrap="around"/>
      <w:spacing w:after="160" w:line="240" w:lineRule="auto"/>
    </w:pPr>
    <w:rPr>
      <w:sz w:val="24"/>
    </w:rPr>
  </w:style>
  <w:style w:type="paragraph" w:customStyle="1" w:styleId="af7">
    <w:name w:val="附录表标题"/>
    <w:basedOn w:val="afe"/>
    <w:next w:val="afffa"/>
    <w:qFormat/>
    <w:pPr>
      <w:numPr>
        <w:ilvl w:val="1"/>
        <w:numId w:val="14"/>
      </w:numPr>
      <w:tabs>
        <w:tab w:val="left" w:pos="180"/>
      </w:tabs>
      <w:spacing w:beforeLines="50" w:afterLines="50"/>
      <w:ind w:left="0" w:firstLine="0"/>
      <w:jc w:val="center"/>
    </w:pPr>
    <w:rPr>
      <w:rFonts w:ascii="黑体" w:eastAsia="黑体"/>
      <w:szCs w:val="21"/>
    </w:rPr>
  </w:style>
  <w:style w:type="paragraph" w:customStyle="1" w:styleId="af6">
    <w:name w:val="附录表标号"/>
    <w:basedOn w:val="afe"/>
    <w:next w:val="afffa"/>
    <w:qFormat/>
    <w:pPr>
      <w:numPr>
        <w:numId w:val="14"/>
      </w:numPr>
      <w:tabs>
        <w:tab w:val="clear" w:pos="0"/>
      </w:tabs>
      <w:spacing w:line="14" w:lineRule="exact"/>
      <w:ind w:left="811" w:hanging="448"/>
      <w:jc w:val="center"/>
      <w:outlineLvl w:val="0"/>
    </w:pPr>
    <w:rPr>
      <w:color w:val="FFFFFF"/>
    </w:rPr>
  </w:style>
  <w:style w:type="paragraph" w:customStyle="1" w:styleId="af9">
    <w:name w:val="附录标识"/>
    <w:basedOn w:val="afe"/>
    <w:next w:val="afffa"/>
    <w:qFormat/>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9">
    <w:name w:val="封面正文"/>
    <w:qFormat/>
    <w:pPr>
      <w:jc w:val="both"/>
    </w:pPr>
  </w:style>
  <w:style w:type="paragraph" w:customStyle="1" w:styleId="affffffa">
    <w:name w:val="封面标准文稿编辑信息"/>
    <w:basedOn w:val="affffff8"/>
    <w:qFormat/>
    <w:pPr>
      <w:framePr w:wrap="around"/>
      <w:spacing w:before="180" w:line="180" w:lineRule="exact"/>
    </w:pPr>
    <w:rPr>
      <w:sz w:val="21"/>
    </w:rPr>
  </w:style>
  <w:style w:type="paragraph" w:customStyle="1" w:styleId="af8">
    <w:name w:val="正文表标题"/>
    <w:next w:val="afffa"/>
    <w:qFormat/>
    <w:pPr>
      <w:numPr>
        <w:numId w:val="15"/>
      </w:numPr>
      <w:tabs>
        <w:tab w:val="left" w:pos="360"/>
      </w:tabs>
      <w:spacing w:beforeLines="50" w:afterLines="50"/>
      <w:jc w:val="center"/>
    </w:pPr>
    <w:rPr>
      <w:rFonts w:ascii="黑体" w:eastAsia="黑体"/>
      <w:sz w:val="21"/>
    </w:rPr>
  </w:style>
  <w:style w:type="paragraph" w:customStyle="1" w:styleId="affffffb">
    <w:name w:val="附录标题"/>
    <w:basedOn w:val="afffa"/>
    <w:next w:val="afffa"/>
    <w:qFormat/>
    <w:pPr>
      <w:ind w:firstLineChars="0" w:firstLine="0"/>
      <w:jc w:val="center"/>
    </w:pPr>
    <w:rPr>
      <w:rFonts w:ascii="黑体" w:eastAsia="黑体"/>
    </w:rPr>
  </w:style>
  <w:style w:type="paragraph" w:customStyle="1" w:styleId="affffffc">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d">
    <w:name w:val="参考文献"/>
    <w:basedOn w:val="afe"/>
    <w:next w:val="af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e">
    <w:name w:val="标准书眉一"/>
    <w:qFormat/>
    <w:pPr>
      <w:jc w:val="both"/>
    </w:pPr>
  </w:style>
  <w:style w:type="paragraph" w:customStyle="1" w:styleId="afffffff">
    <w:name w:val="标准书眉_偶数页"/>
    <w:basedOn w:val="afffffff0"/>
    <w:next w:val="afe"/>
    <w:qFormat/>
    <w:pPr>
      <w:jc w:val="left"/>
    </w:pPr>
  </w:style>
  <w:style w:type="paragraph" w:customStyle="1" w:styleId="afffffff0">
    <w:name w:val="标准书眉_奇数页"/>
    <w:next w:val="afe"/>
    <w:qFormat/>
    <w:pPr>
      <w:tabs>
        <w:tab w:val="center" w:pos="4154"/>
        <w:tab w:val="right" w:pos="8306"/>
      </w:tabs>
      <w:spacing w:after="220"/>
      <w:jc w:val="right"/>
    </w:pPr>
    <w:rPr>
      <w:rFonts w:ascii="黑体" w:eastAsia="黑体"/>
      <w:sz w:val="21"/>
      <w:szCs w:val="21"/>
    </w:rPr>
  </w:style>
  <w:style w:type="paragraph" w:customStyle="1" w:styleId="afffffff1">
    <w:name w:val="标准书脚_偶数页"/>
    <w:qFormat/>
    <w:pPr>
      <w:spacing w:before="120"/>
      <w:ind w:left="221"/>
    </w:pPr>
    <w:rPr>
      <w:rFonts w:ascii="宋体"/>
      <w:sz w:val="18"/>
      <w:szCs w:val="18"/>
    </w:rPr>
  </w:style>
  <w:style w:type="paragraph" w:customStyle="1" w:styleId="afffffff2">
    <w:name w:val="标准称谓"/>
    <w:next w:val="af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3">
    <w:name w:val="附录一级无"/>
    <w:basedOn w:val="afffffff4"/>
    <w:qFormat/>
    <w:pPr>
      <w:spacing w:beforeLines="0" w:afterLines="0"/>
    </w:pPr>
    <w:rPr>
      <w:rFonts w:ascii="宋体" w:eastAsia="宋体"/>
      <w:szCs w:val="21"/>
    </w:rPr>
  </w:style>
  <w:style w:type="paragraph" w:customStyle="1" w:styleId="afffffff4">
    <w:name w:val="附录一级条标题"/>
    <w:basedOn w:val="afa"/>
    <w:next w:val="afffa"/>
    <w:qFormat/>
    <w:pPr>
      <w:numPr>
        <w:ilvl w:val="0"/>
        <w:numId w:val="0"/>
      </w:numPr>
      <w:autoSpaceDN w:val="0"/>
      <w:spacing w:beforeLines="50" w:afterLines="50"/>
      <w:ind w:left="426"/>
      <w:outlineLvl w:val="2"/>
    </w:pPr>
  </w:style>
  <w:style w:type="paragraph" w:customStyle="1" w:styleId="Style4">
    <w:name w:val="Style4"/>
    <w:basedOn w:val="afe"/>
    <w:qFormat/>
    <w:pPr>
      <w:adjustRightInd w:val="0"/>
      <w:spacing w:line="276" w:lineRule="auto"/>
      <w:jc w:val="left"/>
    </w:pPr>
    <w:rPr>
      <w:rFonts w:ascii="黑体" w:eastAsia="黑体"/>
      <w:kern w:val="0"/>
      <w:sz w:val="24"/>
    </w:rPr>
  </w:style>
  <w:style w:type="paragraph" w:customStyle="1" w:styleId="a5">
    <w:name w:val="注×：（正文）"/>
    <w:qFormat/>
    <w:pPr>
      <w:numPr>
        <w:numId w:val="6"/>
      </w:numPr>
      <w:jc w:val="both"/>
    </w:pPr>
    <w:rPr>
      <w:rFonts w:ascii="宋体"/>
      <w:sz w:val="18"/>
      <w:szCs w:val="18"/>
    </w:rPr>
  </w:style>
  <w:style w:type="paragraph" w:customStyle="1" w:styleId="13">
    <w:name w:val="列表段落1"/>
    <w:basedOn w:val="afe"/>
    <w:uiPriority w:val="34"/>
    <w:qFormat/>
    <w:pPr>
      <w:ind w:firstLineChars="200" w:firstLine="420"/>
    </w:pPr>
    <w:rPr>
      <w:rFonts w:ascii="Calibri" w:hAnsi="Calibri"/>
      <w:szCs w:val="22"/>
    </w:rPr>
  </w:style>
  <w:style w:type="paragraph" w:customStyle="1" w:styleId="afffffff5">
    <w:name w:val="注：（正文）"/>
    <w:basedOn w:val="afffffff6"/>
    <w:next w:val="afffa"/>
    <w:qFormat/>
  </w:style>
  <w:style w:type="paragraph" w:customStyle="1" w:styleId="afffffff6">
    <w:name w:val="注："/>
    <w:next w:val="afffa"/>
    <w:qFormat/>
    <w:pPr>
      <w:widowControl w:val="0"/>
      <w:autoSpaceDE w:val="0"/>
      <w:autoSpaceDN w:val="0"/>
      <w:ind w:left="726" w:hanging="363"/>
      <w:jc w:val="both"/>
    </w:pPr>
    <w:rPr>
      <w:rFonts w:ascii="宋体"/>
      <w:sz w:val="18"/>
      <w:szCs w:val="18"/>
    </w:rPr>
  </w:style>
  <w:style w:type="paragraph" w:customStyle="1" w:styleId="af4">
    <w:name w:val="示例×："/>
    <w:basedOn w:val="a7"/>
    <w:qFormat/>
    <w:pPr>
      <w:numPr>
        <w:numId w:val="16"/>
      </w:numPr>
      <w:spacing w:beforeLines="0" w:afterLines="0"/>
      <w:outlineLvl w:val="9"/>
    </w:pPr>
    <w:rPr>
      <w:rFonts w:ascii="宋体" w:eastAsia="宋体"/>
      <w:sz w:val="18"/>
      <w:szCs w:val="18"/>
    </w:rPr>
  </w:style>
  <w:style w:type="paragraph" w:customStyle="1" w:styleId="ae">
    <w:name w:val="列项◆（三级）"/>
    <w:basedOn w:val="afe"/>
    <w:qFormat/>
    <w:pPr>
      <w:numPr>
        <w:ilvl w:val="2"/>
        <w:numId w:val="7"/>
      </w:numPr>
    </w:pPr>
    <w:rPr>
      <w:rFonts w:ascii="宋体"/>
      <w:szCs w:val="21"/>
    </w:rPr>
  </w:style>
  <w:style w:type="paragraph" w:customStyle="1" w:styleId="af1">
    <w:name w:val="字母编号列项（一级）"/>
    <w:qFormat/>
    <w:pPr>
      <w:numPr>
        <w:numId w:val="17"/>
      </w:numPr>
      <w:jc w:val="both"/>
    </w:pPr>
    <w:rPr>
      <w:rFonts w:ascii="宋体"/>
      <w:sz w:val="21"/>
    </w:rPr>
  </w:style>
  <w:style w:type="paragraph" w:customStyle="1" w:styleId="a">
    <w:name w:val="注×："/>
    <w:qFormat/>
    <w:pPr>
      <w:widowControl w:val="0"/>
      <w:numPr>
        <w:numId w:val="8"/>
      </w:numPr>
      <w:autoSpaceDE w:val="0"/>
      <w:autoSpaceDN w:val="0"/>
      <w:jc w:val="both"/>
    </w:pPr>
    <w:rPr>
      <w:rFonts w:ascii="宋体"/>
      <w:sz w:val="18"/>
      <w:szCs w:val="18"/>
    </w:rPr>
  </w:style>
  <w:style w:type="paragraph" w:customStyle="1" w:styleId="afffffff7">
    <w:name w:val="其他标准称谓"/>
    <w:next w:val="af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8">
    <w:name w:val="示例内容"/>
    <w:qFormat/>
    <w:pPr>
      <w:ind w:firstLineChars="200" w:firstLine="200"/>
    </w:pPr>
    <w:rPr>
      <w:rFonts w:ascii="宋体"/>
      <w:sz w:val="18"/>
      <w:szCs w:val="18"/>
    </w:rPr>
  </w:style>
  <w:style w:type="paragraph" w:customStyle="1" w:styleId="a2">
    <w:name w:val="示例"/>
    <w:next w:val="afffffff8"/>
    <w:qFormat/>
    <w:pPr>
      <w:widowControl w:val="0"/>
      <w:numPr>
        <w:numId w:val="9"/>
      </w:numPr>
      <w:jc w:val="both"/>
    </w:pPr>
    <w:rPr>
      <w:rFonts w:ascii="宋体"/>
      <w:sz w:val="18"/>
      <w:szCs w:val="18"/>
    </w:rPr>
  </w:style>
  <w:style w:type="paragraph" w:customStyle="1" w:styleId="afffffff9">
    <w:name w:val="目次、标准名称标题"/>
    <w:basedOn w:val="afe"/>
    <w:next w:val="af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d">
    <w:name w:val="列项●（二级）"/>
    <w:qFormat/>
    <w:pPr>
      <w:numPr>
        <w:ilvl w:val="1"/>
        <w:numId w:val="7"/>
      </w:numPr>
      <w:tabs>
        <w:tab w:val="left" w:pos="840"/>
      </w:tabs>
      <w:jc w:val="both"/>
    </w:pPr>
    <w:rPr>
      <w:rFonts w:ascii="宋体"/>
      <w:sz w:val="21"/>
    </w:rPr>
  </w:style>
  <w:style w:type="paragraph" w:customStyle="1" w:styleId="ac">
    <w:name w:val="列项——（一级）"/>
    <w:qFormat/>
    <w:pPr>
      <w:widowControl w:val="0"/>
      <w:numPr>
        <w:numId w:val="7"/>
      </w:numPr>
      <w:jc w:val="both"/>
    </w:pPr>
    <w:rPr>
      <w:rFonts w:ascii="宋体"/>
      <w:sz w:val="21"/>
    </w:rPr>
  </w:style>
  <w:style w:type="paragraph" w:customStyle="1" w:styleId="27">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3">
    <w:name w:val="编号列项（三级）"/>
    <w:qFormat/>
    <w:pPr>
      <w:numPr>
        <w:ilvl w:val="2"/>
        <w:numId w:val="17"/>
      </w:numPr>
    </w:pPr>
    <w:rPr>
      <w:rFonts w:ascii="宋体"/>
      <w:sz w:val="21"/>
    </w:rPr>
  </w:style>
  <w:style w:type="paragraph" w:customStyle="1" w:styleId="afffffffa">
    <w:name w:val="标准书脚_奇数页"/>
    <w:qFormat/>
    <w:pPr>
      <w:spacing w:before="120"/>
      <w:ind w:right="198"/>
      <w:jc w:val="right"/>
    </w:pPr>
    <w:rPr>
      <w:rFonts w:ascii="宋体"/>
      <w:sz w:val="18"/>
      <w:szCs w:val="18"/>
    </w:rPr>
  </w:style>
  <w:style w:type="paragraph" w:customStyle="1" w:styleId="af5">
    <w:name w:val="正文图标题"/>
    <w:next w:val="afffa"/>
    <w:qFormat/>
    <w:pPr>
      <w:numPr>
        <w:numId w:val="18"/>
      </w:numPr>
      <w:tabs>
        <w:tab w:val="left" w:pos="360"/>
      </w:tabs>
      <w:spacing w:beforeLines="50" w:afterLines="50"/>
      <w:jc w:val="center"/>
    </w:pPr>
    <w:rPr>
      <w:rFonts w:ascii="黑体" w:eastAsia="黑体"/>
      <w:sz w:val="21"/>
    </w:rPr>
  </w:style>
  <w:style w:type="paragraph" w:customStyle="1" w:styleId="af2">
    <w:name w:val="数字编号列项（二级）"/>
    <w:qFormat/>
    <w:pPr>
      <w:numPr>
        <w:ilvl w:val="1"/>
        <w:numId w:val="17"/>
      </w:numPr>
      <w:jc w:val="both"/>
    </w:pPr>
    <w:rPr>
      <w:rFonts w:ascii="宋体"/>
      <w:sz w:val="21"/>
    </w:rPr>
  </w:style>
  <w:style w:type="paragraph" w:customStyle="1" w:styleId="CharCharCharCharCharCharCharCharCharCharCharChar">
    <w:name w:val="Char Char Char Char Char Char Char Char Char Char Char Char"/>
    <w:basedOn w:val="afe"/>
    <w:qFormat/>
    <w:pPr>
      <w:widowControl/>
      <w:spacing w:after="160" w:line="240" w:lineRule="exact"/>
      <w:jc w:val="left"/>
    </w:pPr>
    <w:rPr>
      <w:rFonts w:ascii="黑体" w:eastAsia="黑体" w:hAnsi="Verdana"/>
      <w:kern w:val="0"/>
      <w:szCs w:val="21"/>
      <w:lang w:eastAsia="en-US"/>
    </w:rPr>
  </w:style>
  <w:style w:type="paragraph" w:customStyle="1" w:styleId="28">
    <w:name w:val="封面标准名称2"/>
    <w:basedOn w:val="affff6"/>
    <w:qFormat/>
    <w:pPr>
      <w:framePr w:wrap="around" w:y="4469"/>
      <w:spacing w:beforeLines="630"/>
    </w:pPr>
  </w:style>
  <w:style w:type="paragraph" w:customStyle="1" w:styleId="afffffffb">
    <w:name w:val="参考文献、索引标题"/>
    <w:basedOn w:val="afe"/>
    <w:next w:val="af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afd">
    <w:name w:val="三级无标题条"/>
    <w:basedOn w:val="afe"/>
    <w:qFormat/>
    <w:pPr>
      <w:numPr>
        <w:ilvl w:val="4"/>
        <w:numId w:val="19"/>
      </w:numPr>
    </w:pPr>
  </w:style>
  <w:style w:type="paragraph" w:customStyle="1" w:styleId="29">
    <w:name w:val="封面标准文稿编辑信息2"/>
    <w:basedOn w:val="affffffa"/>
    <w:qFormat/>
    <w:pPr>
      <w:framePr w:wrap="around" w:y="4469"/>
    </w:pPr>
  </w:style>
  <w:style w:type="paragraph" w:customStyle="1" w:styleId="afffffffc">
    <w:name w:val="附录四级无"/>
    <w:basedOn w:val="affffff0"/>
    <w:qFormat/>
    <w:pPr>
      <w:tabs>
        <w:tab w:val="clear" w:pos="360"/>
      </w:tabs>
      <w:spacing w:beforeLines="0" w:afterLines="0"/>
    </w:pPr>
    <w:rPr>
      <w:rFonts w:ascii="宋体" w:eastAsia="宋体"/>
      <w:szCs w:val="21"/>
    </w:rPr>
  </w:style>
  <w:style w:type="paragraph" w:customStyle="1" w:styleId="afffffffd">
    <w:name w:val="目次、索引正文"/>
    <w:qFormat/>
    <w:pPr>
      <w:spacing w:line="320" w:lineRule="exact"/>
      <w:jc w:val="both"/>
    </w:pPr>
    <w:rPr>
      <w:rFonts w:ascii="宋体"/>
      <w:sz w:val="21"/>
    </w:rPr>
  </w:style>
  <w:style w:type="paragraph" w:customStyle="1" w:styleId="15">
    <w:name w:val="修订1"/>
    <w:uiPriority w:val="99"/>
    <w:unhideWhenUsed/>
    <w:qFormat/>
    <w:rPr>
      <w:kern w:val="2"/>
      <w:sz w:val="21"/>
      <w:szCs w:val="24"/>
    </w:rPr>
  </w:style>
  <w:style w:type="paragraph" w:customStyle="1" w:styleId="afc">
    <w:name w:val="附录数字编号列项（二级）"/>
    <w:qFormat/>
    <w:pPr>
      <w:numPr>
        <w:ilvl w:val="1"/>
        <w:numId w:val="11"/>
      </w:numPr>
    </w:pPr>
    <w:rPr>
      <w:rFonts w:ascii="宋体"/>
      <w:sz w:val="21"/>
    </w:rPr>
  </w:style>
  <w:style w:type="paragraph" w:customStyle="1" w:styleId="05052">
    <w:name w:val="样式 章标题 + 段前: 0.5 行 段后: 0.5 行2"/>
    <w:basedOn w:val="a7"/>
    <w:qFormat/>
    <w:pPr>
      <w:numPr>
        <w:numId w:val="20"/>
      </w:numPr>
      <w:spacing w:beforeLines="50" w:before="312" w:afterLines="50" w:after="312"/>
    </w:pPr>
    <w:rPr>
      <w:rFonts w:cs="宋体"/>
    </w:rPr>
  </w:style>
  <w:style w:type="paragraph" w:customStyle="1" w:styleId="2a">
    <w:name w:val="列出段落2"/>
    <w:basedOn w:val="afe"/>
    <w:uiPriority w:val="99"/>
    <w:qFormat/>
    <w:pPr>
      <w:ind w:firstLineChars="200" w:firstLine="420"/>
    </w:pPr>
  </w:style>
  <w:style w:type="table" w:customStyle="1" w:styleId="16">
    <w:name w:val="网格型1"/>
    <w:basedOn w:val="aff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Pr>
      <w:rFonts w:ascii="Microsoft YaHei UI" w:eastAsia="Microsoft YaHei UI" w:hAnsi="Microsoft YaHei UI" w:hint="eastAsia"/>
      <w:sz w:val="18"/>
      <w:szCs w:val="18"/>
    </w:rPr>
  </w:style>
  <w:style w:type="paragraph" w:customStyle="1" w:styleId="item-title1">
    <w:name w:val="item-title1"/>
    <w:basedOn w:val="afe"/>
    <w:pPr>
      <w:widowControl/>
      <w:spacing w:line="434" w:lineRule="atLeast"/>
      <w:jc w:val="center"/>
    </w:pPr>
    <w:rPr>
      <w:rFonts w:ascii="宋体" w:hAnsi="宋体" w:cs="宋体"/>
      <w:kern w:val="0"/>
      <w:sz w:val="24"/>
    </w:rPr>
  </w:style>
  <w:style w:type="character" w:styleId="afffffffe">
    <w:name w:val="Placeholder Text"/>
    <w:basedOn w:val="aff"/>
    <w:uiPriority w:val="99"/>
    <w:unhideWhenUsed/>
    <w:rPr>
      <w:color w:val="808080"/>
    </w:rPr>
  </w:style>
  <w:style w:type="paragraph" w:styleId="affffffff">
    <w:name w:val="No Spacing"/>
    <w:link w:val="Charf5"/>
    <w:uiPriority w:val="1"/>
    <w:qFormat/>
    <w:rPr>
      <w:rFonts w:asciiTheme="minorHAnsi" w:eastAsiaTheme="minorEastAsia" w:hAnsiTheme="minorHAnsi" w:cstheme="minorBidi"/>
      <w:sz w:val="22"/>
      <w:szCs w:val="22"/>
    </w:rPr>
  </w:style>
  <w:style w:type="character" w:customStyle="1" w:styleId="Charf5">
    <w:name w:val="无间隔 Char"/>
    <w:basedOn w:val="aff"/>
    <w:link w:val="affffffff"/>
    <w:uiPriority w:val="1"/>
    <w:qFormat/>
    <w:rPr>
      <w:rFonts w:asciiTheme="minorHAnsi" w:eastAsiaTheme="minorEastAsia" w:hAnsiTheme="minorHAnsi" w:cstheme="minorBidi"/>
      <w:sz w:val="22"/>
      <w:szCs w:val="22"/>
    </w:rPr>
  </w:style>
  <w:style w:type="paragraph" w:customStyle="1" w:styleId="F2BF5A3B1537481F951704A9111E0BD1">
    <w:name w:val="F2BF5A3B1537481F951704A9111E0BD1"/>
    <w:qFormat/>
    <w:pPr>
      <w:spacing w:after="200" w:line="276" w:lineRule="auto"/>
    </w:pPr>
    <w:rPr>
      <w:rFonts w:asciiTheme="minorHAnsi" w:eastAsiaTheme="minorEastAsia" w:hAnsiTheme="minorHAnsi" w:cstheme="minorBidi"/>
      <w:sz w:val="22"/>
      <w:szCs w:val="22"/>
    </w:rPr>
  </w:style>
  <w:style w:type="character" w:customStyle="1" w:styleId="affffffff0">
    <w:name w:val="段 字符"/>
    <w:qFormat/>
    <w:rPr>
      <w:rFonts w:ascii="Times New Roman" w:eastAsia="宋体" w:hAnsi="Times New Roman" w:cs="Calibri"/>
      <w:szCs w:val="21"/>
    </w:rPr>
  </w:style>
  <w:style w:type="character" w:customStyle="1" w:styleId="Char2">
    <w:name w:val="正文文本缩进 Char"/>
    <w:basedOn w:val="aff"/>
    <w:link w:val="aff7"/>
    <w:uiPriority w:val="99"/>
    <w:semiHidden/>
    <w:rPr>
      <w:kern w:val="2"/>
      <w:sz w:val="21"/>
      <w:szCs w:val="24"/>
    </w:rPr>
  </w:style>
  <w:style w:type="character" w:customStyle="1" w:styleId="2Char0">
    <w:name w:val="正文首行缩进 2 Char"/>
    <w:basedOn w:val="Char2"/>
    <w:link w:val="23"/>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50C45-37AC-450C-BC72-FE77C4A5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19</Pages>
  <Words>1396</Words>
  <Characters>7959</Characters>
  <Application>Microsoft Office Word</Application>
  <DocSecurity>0</DocSecurity>
  <Lines>66</Lines>
  <Paragraphs>18</Paragraphs>
  <ScaleCrop>false</ScaleCrop>
  <Company>MS</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Administrator</cp:lastModifiedBy>
  <cp:revision>15</cp:revision>
  <cp:lastPrinted>2023-11-20T03:30:00Z</cp:lastPrinted>
  <dcterms:created xsi:type="dcterms:W3CDTF">2023-11-30T06:46:00Z</dcterms:created>
  <dcterms:modified xsi:type="dcterms:W3CDTF">2023-12-01T01:52:00Z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659C6FAD187D4575B498CA72C3FC49BA_12</vt:lpwstr>
  </property>
</Properties>
</file>