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sz w:val="24"/>
          <w:szCs w:val="24"/>
        </w:rPr>
        <w:t>《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藏香</w:t>
      </w:r>
      <w:r>
        <w:rPr>
          <w:rFonts w:asciiTheme="minorEastAsia" w:hAnsiTheme="minorEastAsia"/>
          <w:b/>
          <w:sz w:val="24"/>
          <w:szCs w:val="24"/>
        </w:rPr>
        <w:t>》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93"/>
        <w:gridCol w:w="2673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注：1、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>
      <w:pPr>
        <w:adjustRightInd w:val="0"/>
        <w:snapToGrid w:val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2、请</w:t>
      </w:r>
      <w:r>
        <w:rPr>
          <w:rFonts w:ascii="仿宋" w:hAnsi="仿宋" w:eastAsia="仿宋" w:cs="Times New Roman"/>
          <w:sz w:val="24"/>
          <w:szCs w:val="24"/>
        </w:rPr>
        <w:t>于20</w:t>
      </w:r>
      <w:r>
        <w:rPr>
          <w:rFonts w:hint="eastAsia" w:ascii="仿宋" w:hAnsi="仿宋" w:eastAsia="仿宋" w:cs="Times New Roman"/>
          <w:sz w:val="24"/>
          <w:szCs w:val="24"/>
        </w:rPr>
        <w:t>2</w:t>
      </w:r>
      <w:r>
        <w:rPr>
          <w:rFonts w:ascii="仿宋" w:hAnsi="仿宋" w:eastAsia="仿宋" w:cs="Times New Roman"/>
          <w:sz w:val="24"/>
          <w:szCs w:val="24"/>
        </w:rPr>
        <w:t>1年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11</w:t>
      </w:r>
      <w:r>
        <w:rPr>
          <w:rFonts w:ascii="仿宋" w:hAnsi="仿宋" w:eastAsia="仿宋" w:cs="Times New Roman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 w:cs="Times New Roman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西藏自治区标准化研究所</w:t>
      </w:r>
      <w:r>
        <w:rPr>
          <w:rFonts w:hint="eastAsia" w:ascii="仿宋" w:hAnsi="仿宋" w:eastAsia="仿宋" w:cs="Times New Roman"/>
          <w:sz w:val="24"/>
          <w:szCs w:val="24"/>
        </w:rPr>
        <w:t>或中国轻工业联合会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质量标准</w:t>
      </w:r>
      <w:r>
        <w:rPr>
          <w:rFonts w:hint="eastAsia" w:ascii="仿宋" w:hAnsi="仿宋" w:eastAsia="仿宋" w:cs="Times New Roman"/>
          <w:sz w:val="24"/>
          <w:szCs w:val="24"/>
        </w:rPr>
        <w:t>部。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西藏自治区标准化研究所</w:t>
      </w:r>
      <w:r>
        <w:rPr>
          <w:rFonts w:hint="eastAsia" w:ascii="仿宋" w:hAnsi="仿宋" w:eastAsia="仿宋" w:cs="Times New Roman"/>
          <w:sz w:val="24"/>
          <w:szCs w:val="24"/>
        </w:rPr>
        <w:t>：</w:t>
      </w:r>
      <w:r>
        <w:rPr>
          <w:rFonts w:ascii="仿宋" w:hAnsi="仿宋" w:eastAsia="仿宋" w:cs="Times New Roman"/>
          <w:sz w:val="24"/>
          <w:szCs w:val="24"/>
        </w:rPr>
        <w:t>电 话：</w:t>
      </w:r>
      <w:r>
        <w:rPr>
          <w:rFonts w:hint="eastAsia" w:ascii="仿宋" w:hAnsi="仿宋" w:eastAsia="仿宋" w:cs="Times New Roman"/>
          <w:sz w:val="24"/>
          <w:szCs w:val="24"/>
        </w:rPr>
        <w:t>0891-6812173；13889081224</w:t>
      </w:r>
    </w:p>
    <w:p>
      <w:pPr>
        <w:adjustRightInd w:val="0"/>
        <w:snapToGrid w:val="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邮 箱：</w:t>
      </w:r>
      <w:r>
        <w:rPr>
          <w:rFonts w:hint="eastAsia" w:ascii="仿宋" w:hAnsi="仿宋" w:eastAsia="仿宋" w:cs="Times New Roman"/>
          <w:sz w:val="24"/>
          <w:szCs w:val="24"/>
        </w:rPr>
        <w:t>8363271@qq.com</w:t>
      </w:r>
    </w:p>
    <w:p>
      <w:pPr>
        <w:adjustRightInd w:val="0"/>
        <w:snapToGrid w:val="0"/>
        <w:rPr>
          <w:rFonts w:ascii="仿宋" w:hAnsi="仿宋" w:eastAsia="仿宋" w:cs="Times New Roman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中国轻工业联合会</w:t>
      </w:r>
      <w:r>
        <w:rPr>
          <w:rFonts w:hint="eastAsia" w:ascii="仿宋" w:hAnsi="仿宋" w:eastAsia="仿宋"/>
          <w:sz w:val="24"/>
          <w:szCs w:val="24"/>
          <w:lang w:eastAsia="zh-CN"/>
        </w:rPr>
        <w:t>质量标准</w:t>
      </w:r>
      <w:r>
        <w:rPr>
          <w:rFonts w:hint="eastAsia" w:ascii="仿宋" w:hAnsi="仿宋" w:eastAsia="仿宋"/>
          <w:sz w:val="24"/>
          <w:szCs w:val="24"/>
        </w:rPr>
        <w:t>部：</w:t>
      </w:r>
      <w:r>
        <w:rPr>
          <w:rFonts w:ascii="仿宋" w:hAnsi="仿宋" w:eastAsia="仿宋" w:cs="Times New Roman"/>
          <w:sz w:val="24"/>
          <w:szCs w:val="24"/>
        </w:rPr>
        <w:t>电 话</w:t>
      </w:r>
      <w:bookmarkStart w:id="0" w:name="_GoBack"/>
      <w:bookmarkEnd w:id="0"/>
      <w:r>
        <w:rPr>
          <w:rFonts w:ascii="仿宋" w:hAnsi="仿宋" w:eastAsia="仿宋" w:cs="Times New Roman"/>
          <w:sz w:val="24"/>
          <w:szCs w:val="24"/>
        </w:rPr>
        <w:t>：010-</w:t>
      </w:r>
      <w:r>
        <w:rPr>
          <w:rFonts w:hint="eastAsia" w:ascii="仿宋" w:hAnsi="仿宋" w:eastAsia="仿宋"/>
          <w:sz w:val="24"/>
          <w:szCs w:val="24"/>
        </w:rPr>
        <w:t>6839644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ascii="仿宋" w:hAnsi="仿宋" w:eastAsia="仿宋" w:cs="Times New Roman"/>
          <w:sz w:val="24"/>
          <w:szCs w:val="24"/>
        </w:rPr>
        <w:t>邮 箱：</w:t>
      </w:r>
      <w:r>
        <w:rPr>
          <w:rFonts w:hint="eastAsia" w:ascii="仿宋" w:hAnsi="仿宋" w:eastAsia="仿宋"/>
          <w:sz w:val="24"/>
          <w:szCs w:val="24"/>
        </w:rPr>
        <w:t>qgbz445@163.com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17"/>
    <w:rsid w:val="00040446"/>
    <w:rsid w:val="00173BF1"/>
    <w:rsid w:val="00240C58"/>
    <w:rsid w:val="002612E0"/>
    <w:rsid w:val="00266CBD"/>
    <w:rsid w:val="002A29AE"/>
    <w:rsid w:val="002A3581"/>
    <w:rsid w:val="00353EDF"/>
    <w:rsid w:val="003D0191"/>
    <w:rsid w:val="00407101"/>
    <w:rsid w:val="00450CF1"/>
    <w:rsid w:val="0045411C"/>
    <w:rsid w:val="004577C7"/>
    <w:rsid w:val="004810F5"/>
    <w:rsid w:val="00673131"/>
    <w:rsid w:val="006D6517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A2031A"/>
    <w:rsid w:val="00AD77E0"/>
    <w:rsid w:val="00B4129A"/>
    <w:rsid w:val="00B41D6A"/>
    <w:rsid w:val="00BE623C"/>
    <w:rsid w:val="00CA2CE5"/>
    <w:rsid w:val="00D168A6"/>
    <w:rsid w:val="00D400DA"/>
    <w:rsid w:val="00D95AA0"/>
    <w:rsid w:val="00DC037A"/>
    <w:rsid w:val="00E141CB"/>
    <w:rsid w:val="00E15541"/>
    <w:rsid w:val="00F10F37"/>
    <w:rsid w:val="00F7217B"/>
    <w:rsid w:val="00F92644"/>
    <w:rsid w:val="00FD79F8"/>
    <w:rsid w:val="29066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2021-04-21T02:23:00Z</dcterms:created>
  <dc:creator>NIEBO</dc:creator>
  <cp:lastModifiedBy>何旭丹</cp:lastModifiedBy>
  <dcterms:modified xsi:type="dcterms:W3CDTF">2021-09-01T09:29:37Z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14E9D482640445A9B647B87252B2E7B7</vt:lpwstr>
  </property>
</Properties>
</file>