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中国轻工业联合会教育工作分会</w:t>
      </w:r>
    </w:p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全国轻工职业教育教学指导委员会</w:t>
      </w:r>
    </w:p>
    <w:p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立项课题结题报告书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课题编码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</w:p>
    <w:p>
      <w:pPr>
        <w:spacing w:line="360" w:lineRule="auto"/>
        <w:rPr>
          <w:rFonts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课题名称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</w:p>
    <w:p>
      <w:pPr>
        <w:jc w:val="left"/>
        <w:rPr>
          <w:rFonts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课题负责人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</w:p>
    <w:p>
      <w:pPr>
        <w:jc w:val="left"/>
        <w:rPr>
          <w:rFonts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所在单位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（盖章）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</w:p>
    <w:p>
      <w:pPr>
        <w:jc w:val="left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填表日期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中国轻工业联合会教育工作分会</w:t>
      </w:r>
    </w:p>
    <w:p>
      <w:pPr>
        <w:jc w:val="center"/>
        <w:rPr>
          <w:rFonts w:hint="eastAsia" w:ascii="仿宋" w:hAnsi="仿宋" w:eastAsia="仿宋" w:cs="黑体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sz w:val="32"/>
          <w:szCs w:val="32"/>
          <w:lang w:eastAsia="zh-CN"/>
        </w:rPr>
        <w:t>全国轻工职业教育教学指导委员会</w:t>
      </w:r>
    </w:p>
    <w:p>
      <w:pPr>
        <w:jc w:val="center"/>
        <w:rPr>
          <w:rFonts w:hint="eastAsia" w:ascii="仿宋" w:hAnsi="仿宋" w:eastAsia="仿宋" w:cs="黑体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sz w:val="32"/>
          <w:szCs w:val="32"/>
        </w:rPr>
        <w:t>202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黑体"/>
          <w:sz w:val="32"/>
          <w:szCs w:val="32"/>
        </w:rPr>
        <w:t>.0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5</w:t>
      </w:r>
    </w:p>
    <w:p>
      <w:pPr>
        <w:jc w:val="left"/>
        <w:rPr>
          <w:rFonts w:ascii="方正小标宋简体" w:eastAsia="方正小标宋简体"/>
          <w:sz w:val="36"/>
          <w:szCs w:val="36"/>
        </w:rPr>
      </w:pPr>
    </w:p>
    <w:p>
      <w:pPr>
        <w:jc w:val="left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pPr w:leftFromText="180" w:rightFromText="180" w:vertAnchor="text" w:horzAnchor="page" w:tblpX="1593" w:tblpY="626"/>
        <w:tblOverlap w:val="never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033"/>
        <w:gridCol w:w="651"/>
        <w:gridCol w:w="649"/>
        <w:gridCol w:w="813"/>
        <w:gridCol w:w="810"/>
        <w:gridCol w:w="813"/>
        <w:gridCol w:w="814"/>
        <w:gridCol w:w="905"/>
        <w:gridCol w:w="206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restart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课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题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负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责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人</w:t>
            </w:r>
          </w:p>
        </w:tc>
        <w:tc>
          <w:tcPr>
            <w:tcW w:w="1033" w:type="dxa"/>
            <w:vAlign w:val="center"/>
          </w:tcPr>
          <w:p>
            <w:pPr>
              <w:spacing w:before="120" w:after="120"/>
              <w:ind w:right="-108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姓    名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性  别</w:t>
            </w:r>
          </w:p>
        </w:tc>
        <w:tc>
          <w:tcPr>
            <w:tcW w:w="8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年  龄</w:t>
            </w:r>
          </w:p>
        </w:tc>
        <w:tc>
          <w:tcPr>
            <w:tcW w:w="81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职  称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工作单位</w:t>
            </w:r>
          </w:p>
        </w:tc>
        <w:tc>
          <w:tcPr>
            <w:tcW w:w="4550" w:type="dxa"/>
            <w:gridSpan w:val="6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职  务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516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研究专长</w:t>
            </w:r>
          </w:p>
        </w:tc>
        <w:tc>
          <w:tcPr>
            <w:tcW w:w="4550" w:type="dxa"/>
            <w:gridSpan w:val="6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学  历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通讯地址</w:t>
            </w:r>
          </w:p>
        </w:tc>
        <w:tc>
          <w:tcPr>
            <w:tcW w:w="3736" w:type="dxa"/>
            <w:gridSpan w:val="5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eastAsia="黑体"/>
                <w:b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邮  编</w:t>
            </w:r>
          </w:p>
        </w:tc>
        <w:tc>
          <w:tcPr>
            <w:tcW w:w="2858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联系电话</w:t>
            </w:r>
          </w:p>
        </w:tc>
        <w:tc>
          <w:tcPr>
            <w:tcW w:w="3736" w:type="dxa"/>
            <w:gridSpan w:val="5"/>
            <w:vAlign w:val="center"/>
          </w:tcPr>
          <w:p>
            <w:pPr>
              <w:spacing w:before="120" w:after="120"/>
              <w:ind w:right="-108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eastAsia="黑体"/>
                <w:b/>
                <w:spacing w:val="-10"/>
                <w:sz w:val="24"/>
              </w:rPr>
            </w:pPr>
            <w:r>
              <w:rPr>
                <w:rFonts w:hint="eastAsia" w:eastAsia="黑体"/>
                <w:b/>
                <w:spacing w:val="-10"/>
                <w:sz w:val="24"/>
              </w:rPr>
              <w:t>E</w:t>
            </w:r>
            <w:r>
              <w:rPr>
                <w:rFonts w:eastAsia="黑体"/>
                <w:b/>
                <w:spacing w:val="-10"/>
                <w:sz w:val="24"/>
              </w:rPr>
              <w:t>-mail</w:t>
            </w:r>
          </w:p>
        </w:tc>
        <w:tc>
          <w:tcPr>
            <w:tcW w:w="2858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restart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主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要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研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究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人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员</w:t>
            </w:r>
          </w:p>
        </w:tc>
        <w:tc>
          <w:tcPr>
            <w:tcW w:w="103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姓    名</w:t>
            </w:r>
          </w:p>
        </w:tc>
        <w:tc>
          <w:tcPr>
            <w:tcW w:w="651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性  别</w:t>
            </w:r>
          </w:p>
        </w:tc>
        <w:tc>
          <w:tcPr>
            <w:tcW w:w="64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年  龄</w:t>
            </w:r>
          </w:p>
        </w:tc>
        <w:tc>
          <w:tcPr>
            <w:tcW w:w="81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职  称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研究专长</w:t>
            </w:r>
          </w:p>
        </w:tc>
        <w:tc>
          <w:tcPr>
            <w:tcW w:w="174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所承担研究任务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516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516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6" w:hRule="atLeast"/>
        </w:trPr>
        <w:tc>
          <w:tcPr>
            <w:tcW w:w="8957" w:type="dxa"/>
            <w:gridSpan w:val="11"/>
            <w:vAlign w:val="center"/>
          </w:tcPr>
          <w:p>
            <w:pPr>
              <w:spacing w:before="120" w:after="120"/>
              <w:ind w:right="-108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课题主要研究人员要求与立项申请时一致，如有特殊情况导致主要研究人员发生变动请在此处说明：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spacing w:before="120" w:after="120"/>
              <w:ind w:right="-108"/>
              <w:rPr>
                <w:rFonts w:ascii="黑体" w:hAnsi="黑体" w:eastAsia="黑体" w:cs="黑体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课题负责人及主要研究人员简况</w:t>
      </w:r>
    </w:p>
    <w:p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结题报告</w:t>
      </w:r>
    </w:p>
    <w:tbl>
      <w:tblPr>
        <w:tblStyle w:val="5"/>
        <w:tblpPr w:leftFromText="180" w:rightFromText="180" w:vertAnchor="text" w:horzAnchor="page" w:tblpX="1603" w:tblpY="146"/>
        <w:tblOverlap w:val="never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3" w:hRule="atLeast"/>
        </w:trPr>
        <w:tc>
          <w:tcPr>
            <w:tcW w:w="8957" w:type="dxa"/>
          </w:tcPr>
          <w:p>
            <w:pPr>
              <w:jc w:val="left"/>
              <w:rPr>
                <w:rFonts w:cs="宋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主要内容与要求提示：</w:t>
            </w:r>
            <w:r>
              <w:rPr>
                <w:rFonts w:hint="eastAsia" w:cs="宋体"/>
                <w:szCs w:val="21"/>
              </w:rPr>
              <w:t>课题研究的主要内容；课题研究的方法与形式；课题研究的实践意义与应用价值；课题研究的特色与创新；</w:t>
            </w:r>
            <w:r>
              <w:rPr>
                <w:rFonts w:hint="eastAsia" w:cs="宋体"/>
              </w:rPr>
              <w:t>预期研究进展和成果比较，存在哪些问题，</w:t>
            </w:r>
            <w:r>
              <w:rPr>
                <w:rFonts w:hint="eastAsia" w:cs="宋体"/>
                <w:szCs w:val="21"/>
              </w:rPr>
              <w:t>还有哪些问题需要深入研究。</w:t>
            </w:r>
          </w:p>
        </w:tc>
      </w:tr>
    </w:tbl>
    <w:p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研究成果形式及明细</w:t>
      </w:r>
    </w:p>
    <w:tbl>
      <w:tblPr>
        <w:tblStyle w:val="5"/>
        <w:tblpPr w:leftFromText="180" w:rightFromText="180" w:vertAnchor="text" w:horzAnchor="page" w:tblpX="1643" w:tblpY="64"/>
        <w:tblOverlap w:val="never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815"/>
        <w:gridCol w:w="2462"/>
        <w:gridCol w:w="952"/>
        <w:gridCol w:w="2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最终成果形式</w:t>
            </w:r>
          </w:p>
        </w:tc>
        <w:tc>
          <w:tcPr>
            <w:tcW w:w="6192" w:type="dxa"/>
            <w:gridSpan w:val="3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研究报告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   论文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   专著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成果字数</w:t>
            </w:r>
          </w:p>
        </w:tc>
        <w:tc>
          <w:tcPr>
            <w:tcW w:w="6192" w:type="dxa"/>
            <w:gridSpan w:val="3"/>
          </w:tcPr>
          <w:p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427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成果名称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类别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刊物名称及发表时间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</w:t>
            </w:r>
          </w:p>
        </w:tc>
        <w:tc>
          <w:tcPr>
            <w:tcW w:w="427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</w:t>
            </w:r>
          </w:p>
        </w:tc>
        <w:tc>
          <w:tcPr>
            <w:tcW w:w="427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3</w:t>
            </w:r>
          </w:p>
        </w:tc>
        <w:tc>
          <w:tcPr>
            <w:tcW w:w="427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4</w:t>
            </w:r>
          </w:p>
        </w:tc>
        <w:tc>
          <w:tcPr>
            <w:tcW w:w="427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5</w:t>
            </w:r>
          </w:p>
        </w:tc>
        <w:tc>
          <w:tcPr>
            <w:tcW w:w="427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6</w:t>
            </w:r>
          </w:p>
        </w:tc>
        <w:tc>
          <w:tcPr>
            <w:tcW w:w="427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7</w:t>
            </w:r>
          </w:p>
        </w:tc>
        <w:tc>
          <w:tcPr>
            <w:tcW w:w="427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8</w:t>
            </w:r>
          </w:p>
        </w:tc>
        <w:tc>
          <w:tcPr>
            <w:tcW w:w="427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9</w:t>
            </w:r>
          </w:p>
        </w:tc>
        <w:tc>
          <w:tcPr>
            <w:tcW w:w="427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10</w:t>
            </w:r>
          </w:p>
        </w:tc>
        <w:tc>
          <w:tcPr>
            <w:tcW w:w="427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</w:tbl>
    <w:p>
      <w:pPr>
        <w:rPr>
          <w:rFonts w:ascii="黑体" w:hAnsi="黑体" w:eastAsia="黑体" w:cs="黑体"/>
          <w:sz w:val="28"/>
          <w:szCs w:val="28"/>
        </w:rPr>
      </w:pPr>
    </w:p>
    <w:p>
      <w:pPr>
        <w:jc w:val="right"/>
        <w:rPr>
          <w:rFonts w:ascii="方正小标宋简体" w:eastAsia="方正小标宋简体"/>
          <w:sz w:val="24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项目经费使用情况  </w:t>
      </w:r>
      <w:r>
        <w:rPr>
          <w:rFonts w:hint="eastAsia" w:ascii="黑体" w:hAnsi="黑体" w:eastAsia="黑体" w:cs="黑体"/>
          <w:sz w:val="24"/>
        </w:rPr>
        <w:t>（单位：元）</w:t>
      </w:r>
    </w:p>
    <w:tbl>
      <w:tblPr>
        <w:tblStyle w:val="5"/>
        <w:tblpPr w:leftFromText="180" w:rightFromText="180" w:vertAnchor="text" w:horzAnchor="page" w:tblpX="1623" w:tblpY="133"/>
        <w:tblOverlap w:val="never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7" w:type="dxa"/>
            <w:vAlign w:val="center"/>
          </w:tcPr>
          <w:p>
            <w:pPr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配套经费：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7" w:type="dxa"/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课题研究经费支出明细：</w:t>
            </w:r>
          </w:p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7" w:type="dxa"/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财务管理部门对经费支出情况的意见：</w:t>
            </w:r>
          </w:p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</w:tbl>
    <w:tbl>
      <w:tblPr>
        <w:tblStyle w:val="5"/>
        <w:tblW w:w="889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895" w:type="dxa"/>
            <w:vAlign w:val="center"/>
          </w:tcPr>
          <w:p>
            <w:pPr>
              <w:jc w:val="left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申报人所在单位意见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5" w:type="dxa"/>
          </w:tcPr>
          <w:p>
            <w:pPr>
              <w:tabs>
                <w:tab w:val="left" w:pos="5024"/>
                <w:tab w:val="left" w:pos="5173"/>
              </w:tabs>
              <w:spacing w:before="40" w:after="40"/>
              <w:ind w:right="-108"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024"/>
                <w:tab w:val="left" w:pos="5173"/>
              </w:tabs>
              <w:spacing w:before="40" w:after="40"/>
              <w:ind w:right="-108"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024"/>
                <w:tab w:val="left" w:pos="5173"/>
              </w:tabs>
              <w:spacing w:before="40" w:after="40"/>
              <w:ind w:right="-108"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024"/>
                <w:tab w:val="left" w:pos="5173"/>
              </w:tabs>
              <w:spacing w:before="40" w:after="40"/>
              <w:ind w:right="-108"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024"/>
                <w:tab w:val="left" w:pos="5173"/>
              </w:tabs>
              <w:spacing w:before="40" w:after="40"/>
              <w:ind w:right="-108"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024"/>
                <w:tab w:val="left" w:pos="5173"/>
              </w:tabs>
              <w:spacing w:before="40" w:after="40"/>
              <w:ind w:right="-108"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024"/>
                <w:tab w:val="left" w:pos="5173"/>
              </w:tabs>
              <w:spacing w:before="40" w:after="40"/>
              <w:ind w:right="-108" w:firstLine="4420" w:firstLineChars="1700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 xml:space="preserve">单  位（盖章）                                             </w:t>
            </w:r>
          </w:p>
          <w:p>
            <w:pPr>
              <w:spacing w:before="40" w:after="40"/>
              <w:ind w:right="-108" w:firstLine="6411" w:firstLineChars="2466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年   月   日</w:t>
            </w:r>
          </w:p>
          <w:p>
            <w:pPr>
              <w:jc w:val="center"/>
              <w:rPr>
                <w:rFonts w:ascii="黑体" w:eastAsia="黑体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95" w:type="dxa"/>
            <w:vAlign w:val="center"/>
          </w:tcPr>
          <w:p>
            <w:pPr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评审委员会意见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5" w:type="dxa"/>
          </w:tcPr>
          <w:p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 w:firstLine="4420" w:firstLineChars="1700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评审委员会主任：</w:t>
            </w:r>
          </w:p>
          <w:p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 w:firstLine="5200" w:firstLineChars="2000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年   月   日</w:t>
            </w:r>
          </w:p>
          <w:p>
            <w:pPr>
              <w:spacing w:before="40" w:after="40"/>
              <w:ind w:right="-108" w:firstLine="5200" w:firstLineChars="2000"/>
              <w:rPr>
                <w:rFonts w:ascii="黑体" w:eastAsia="黑体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895" w:type="dxa"/>
            <w:vAlign w:val="center"/>
          </w:tcPr>
          <w:p>
            <w:pPr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中国轻工业联合会教育工作分会</w:t>
            </w:r>
            <w:r>
              <w:rPr>
                <w:rFonts w:hint="default" w:ascii="黑体" w:eastAsia="黑体"/>
                <w:spacing w:val="10"/>
                <w:sz w:val="24"/>
                <w:lang w:val="en-US"/>
              </w:rPr>
              <w:t>/</w:t>
            </w:r>
            <w:r>
              <w:rPr>
                <w:rFonts w:hint="eastAsia" w:ascii="黑体" w:eastAsia="黑体"/>
                <w:spacing w:val="10"/>
                <w:sz w:val="24"/>
                <w:lang w:val="en-US" w:eastAsia="zh-CN"/>
              </w:rPr>
              <w:t>全国轻工职业教育教学指导委员会</w:t>
            </w:r>
            <w:r>
              <w:rPr>
                <w:rFonts w:hint="eastAsia" w:ascii="黑体" w:eastAsia="黑体"/>
                <w:spacing w:val="10"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5" w:type="dxa"/>
          </w:tcPr>
          <w:p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tabs>
                <w:tab w:val="left" w:pos="5105"/>
              </w:tabs>
              <w:spacing w:before="40" w:after="40" w:line="0" w:lineRule="atLeast"/>
              <w:ind w:left="1300" w:hanging="1300" w:hangingChars="500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 xml:space="preserve">                                单位（盖章）                                              </w:t>
            </w:r>
          </w:p>
          <w:p>
            <w:pPr>
              <w:ind w:left="5720" w:hanging="5720" w:hangingChars="2200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ind w:left="5692" w:leftChars="2463" w:hanging="520" w:hangingChars="200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年   月   日</w:t>
            </w:r>
          </w:p>
          <w:p>
            <w:pPr>
              <w:rPr>
                <w:rFonts w:ascii="黑体" w:eastAsia="黑体"/>
                <w:spacing w:val="10"/>
                <w:sz w:val="24"/>
              </w:rPr>
            </w:pPr>
          </w:p>
        </w:tc>
      </w:tr>
    </w:tbl>
    <w:p>
      <w:pPr>
        <w:rPr>
          <w:rFonts w:ascii="方正小标宋简体" w:eastAsia="方正小标宋简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69A49F7"/>
    <w:rsid w:val="00165239"/>
    <w:rsid w:val="0072788D"/>
    <w:rsid w:val="00FE4104"/>
    <w:rsid w:val="029A6416"/>
    <w:rsid w:val="0A391938"/>
    <w:rsid w:val="1CCE0E0D"/>
    <w:rsid w:val="2F6D6ACD"/>
    <w:rsid w:val="314D2B08"/>
    <w:rsid w:val="315A5E1A"/>
    <w:rsid w:val="37646323"/>
    <w:rsid w:val="3D5602A0"/>
    <w:rsid w:val="437F3B43"/>
    <w:rsid w:val="469A49F7"/>
    <w:rsid w:val="4BD14383"/>
    <w:rsid w:val="557404B6"/>
    <w:rsid w:val="55AA234C"/>
    <w:rsid w:val="562F65C8"/>
    <w:rsid w:val="56844181"/>
    <w:rsid w:val="5C1C48F1"/>
    <w:rsid w:val="61DB0DA1"/>
    <w:rsid w:val="630E3E73"/>
    <w:rsid w:val="64416F9D"/>
    <w:rsid w:val="72663C5A"/>
    <w:rsid w:val="74124D6E"/>
    <w:rsid w:val="7DBD476A"/>
    <w:rsid w:val="7E7D6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499</Words>
  <Characters>511</Characters>
  <Lines>6</Lines>
  <Paragraphs>1</Paragraphs>
  <TotalTime>3</TotalTime>
  <ScaleCrop>false</ScaleCrop>
  <LinksUpToDate>false</LinksUpToDate>
  <CharactersWithSpaces>857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2019-05-06T16:31:00Z</dcterms:created>
  <dc:creator>faxing6</dc:creator>
  <cp:lastModifiedBy>张岩</cp:lastModifiedBy>
  <cp:lastPrinted>2022-04-27T11:50:00Z</cp:lastPrinted>
  <dcterms:modified xsi:type="dcterms:W3CDTF">2024-04-30T04:22:46Z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91827964A5444D9FA41D91139024D4B4</vt:lpwstr>
  </property>
</Properties>
</file>