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8F" w:rsidRDefault="00805D8F" w:rsidP="00805D8F">
      <w:pPr>
        <w:spacing w:line="360" w:lineRule="auto"/>
        <w:jc w:val="center"/>
        <w:rPr>
          <w:rFonts w:ascii="黑体" w:eastAsia="黑体" w:hAnsi="金山简标宋"/>
          <w:b/>
          <w:sz w:val="30"/>
        </w:rPr>
      </w:pPr>
      <w:r>
        <w:rPr>
          <w:rFonts w:ascii="黑体" w:eastAsia="黑体" w:hAnsi="金山简标宋" w:hint="eastAsia"/>
          <w:b/>
          <w:sz w:val="30"/>
        </w:rPr>
        <w:t>《</w:t>
      </w:r>
      <w:r w:rsidR="006007B0">
        <w:rPr>
          <w:rFonts w:ascii="黑体" w:eastAsia="黑体" w:hAnsi="金山简标宋" w:hint="eastAsia"/>
          <w:b/>
          <w:sz w:val="30"/>
        </w:rPr>
        <w:t>食品包装评价技术通则</w:t>
      </w:r>
      <w:r>
        <w:rPr>
          <w:rFonts w:ascii="黑体" w:eastAsia="黑体" w:hAnsi="金山简标宋" w:hint="eastAsia"/>
          <w:b/>
          <w:sz w:val="30"/>
        </w:rPr>
        <w:t>》国家标准</w:t>
      </w:r>
    </w:p>
    <w:p w:rsidR="00805D8F" w:rsidRDefault="00805D8F" w:rsidP="00805D8F">
      <w:pPr>
        <w:spacing w:line="360" w:lineRule="auto"/>
        <w:jc w:val="center"/>
        <w:rPr>
          <w:rFonts w:ascii="宋体" w:hAnsi="金山简标宋"/>
          <w:b/>
          <w:sz w:val="36"/>
        </w:rPr>
      </w:pPr>
      <w:r>
        <w:rPr>
          <w:rFonts w:ascii="宋体" w:hAnsi="金山简标宋" w:hint="eastAsia"/>
          <w:b/>
          <w:sz w:val="36"/>
        </w:rPr>
        <w:t>编 制 说 明</w:t>
      </w:r>
    </w:p>
    <w:p w:rsidR="00805D8F" w:rsidRDefault="00805D8F" w:rsidP="00805D8F">
      <w:pPr>
        <w:spacing w:line="360" w:lineRule="auto"/>
        <w:jc w:val="center"/>
        <w:rPr>
          <w:rFonts w:ascii="宋体" w:hAnsi="金山简标宋"/>
          <w:b/>
          <w:sz w:val="24"/>
        </w:rPr>
      </w:pPr>
      <w:r>
        <w:rPr>
          <w:rFonts w:ascii="宋体" w:hAnsi="金山简标宋" w:hint="eastAsia"/>
          <w:bCs/>
          <w:sz w:val="24"/>
        </w:rPr>
        <w:t>（征求意见稿）</w:t>
      </w:r>
    </w:p>
    <w:p w:rsidR="00805D8F" w:rsidRDefault="00805D8F" w:rsidP="00805D8F">
      <w:pPr>
        <w:spacing w:line="360" w:lineRule="auto"/>
        <w:rPr>
          <w:rFonts w:ascii="宋体" w:hAnsi="金山简标宋"/>
          <w:b/>
          <w:sz w:val="24"/>
        </w:rPr>
      </w:pPr>
    </w:p>
    <w:p w:rsidR="00805D8F" w:rsidRDefault="00805D8F" w:rsidP="00805D8F">
      <w:pPr>
        <w:spacing w:line="360" w:lineRule="auto"/>
        <w:rPr>
          <w:rFonts w:ascii="宋体" w:hAnsi="宋体"/>
          <w:sz w:val="24"/>
        </w:rPr>
      </w:pPr>
      <w:r>
        <w:rPr>
          <w:rFonts w:ascii="黑体" w:eastAsia="黑体" w:hAnsi="金山简标宋" w:hint="eastAsia"/>
          <w:sz w:val="24"/>
        </w:rPr>
        <w:t>一、任务来源</w:t>
      </w:r>
    </w:p>
    <w:p w:rsidR="00805D8F" w:rsidRDefault="00805D8F" w:rsidP="007E6462">
      <w:pPr>
        <w:spacing w:beforeLines="50" w:line="360" w:lineRule="auto"/>
        <w:ind w:firstLineChars="200" w:firstLine="480"/>
        <w:rPr>
          <w:rFonts w:ascii="宋体" w:hAnsi="宋体"/>
          <w:sz w:val="24"/>
        </w:rPr>
      </w:pPr>
      <w:r>
        <w:rPr>
          <w:rFonts w:ascii="宋体" w:hAnsi="宋体" w:hint="eastAsia"/>
          <w:sz w:val="24"/>
        </w:rPr>
        <w:t>本国家标准的制定任务列入国家标准化管理委员会《二О一六年国家标准制修订项目》，项目编号“</w:t>
      </w:r>
      <w:r w:rsidRPr="00805D8F">
        <w:rPr>
          <w:rFonts w:ascii="宋体" w:hAnsi="宋体"/>
          <w:sz w:val="24"/>
        </w:rPr>
        <w:t>2016257</w:t>
      </w:r>
      <w:r w:rsidR="002413F2">
        <w:rPr>
          <w:rFonts w:ascii="宋体" w:hAnsi="宋体" w:hint="eastAsia"/>
          <w:sz w:val="24"/>
        </w:rPr>
        <w:t>6</w:t>
      </w:r>
      <w:r w:rsidRPr="00805D8F">
        <w:rPr>
          <w:rFonts w:ascii="宋体" w:hAnsi="宋体"/>
          <w:sz w:val="24"/>
        </w:rPr>
        <w:t>-T-607</w:t>
      </w:r>
      <w:r>
        <w:rPr>
          <w:rFonts w:ascii="宋体" w:hAnsi="宋体" w:hint="eastAsia"/>
          <w:sz w:val="24"/>
        </w:rPr>
        <w:t>”。本项任务由</w:t>
      </w:r>
      <w:r w:rsidRPr="00805D8F">
        <w:rPr>
          <w:rFonts w:ascii="宋体" w:hAnsi="宋体" w:hint="eastAsia"/>
          <w:sz w:val="24"/>
        </w:rPr>
        <w:t>全国食品直接接触材料及制品标准化技术委员会</w:t>
      </w:r>
      <w:r w:rsidRPr="00B32894">
        <w:rPr>
          <w:rFonts w:ascii="宋体" w:hAnsi="宋体" w:hint="eastAsia"/>
          <w:sz w:val="24"/>
        </w:rPr>
        <w:t>（SAC/TC397）提出并归口</w:t>
      </w:r>
      <w:r>
        <w:rPr>
          <w:rFonts w:ascii="宋体" w:hAnsi="宋体" w:hint="eastAsia"/>
          <w:sz w:val="24"/>
        </w:rPr>
        <w:t>，定于2017年完成。本标准起草工作组由</w:t>
      </w:r>
      <w:r w:rsidRPr="006E0C80">
        <w:rPr>
          <w:rFonts w:ascii="宋体" w:hAnsi="宋体" w:hint="eastAsia"/>
          <w:sz w:val="24"/>
        </w:rPr>
        <w:t>中国标准化研究院、</w:t>
      </w:r>
      <w:r>
        <w:rPr>
          <w:rFonts w:ascii="宋体" w:hAnsi="宋体" w:hint="eastAsia"/>
          <w:sz w:val="24"/>
        </w:rPr>
        <w:t>合肥工业大学、浙江工商大学、河北农业大学等单位共同组成。</w:t>
      </w:r>
    </w:p>
    <w:p w:rsidR="00805D8F" w:rsidRDefault="00805D8F" w:rsidP="007E6462">
      <w:pPr>
        <w:spacing w:beforeLines="50" w:line="360" w:lineRule="auto"/>
        <w:rPr>
          <w:rFonts w:ascii="黑体" w:eastAsia="黑体" w:hAnsi="金山简标宋"/>
          <w:sz w:val="24"/>
        </w:rPr>
      </w:pPr>
      <w:r>
        <w:rPr>
          <w:rFonts w:ascii="黑体" w:eastAsia="黑体" w:hAnsi="金山简标宋" w:hint="eastAsia"/>
          <w:sz w:val="24"/>
        </w:rPr>
        <w:t>二、目的和意义</w:t>
      </w:r>
    </w:p>
    <w:p w:rsidR="00805D8F" w:rsidRDefault="000B0DA7" w:rsidP="00805D8F">
      <w:pPr>
        <w:spacing w:line="360" w:lineRule="auto"/>
        <w:ind w:firstLineChars="200" w:firstLine="480"/>
        <w:rPr>
          <w:rFonts w:ascii="宋体" w:hAnsi="宋体" w:cs="宋体"/>
          <w:sz w:val="24"/>
        </w:rPr>
      </w:pPr>
      <w:r>
        <w:rPr>
          <w:rFonts w:ascii="宋体" w:hAnsi="宋体" w:cs="宋体" w:hint="eastAsia"/>
          <w:sz w:val="24"/>
        </w:rPr>
        <w:t>（一）</w:t>
      </w:r>
      <w:r w:rsidR="00374B1C" w:rsidRPr="00A1137E">
        <w:rPr>
          <w:rFonts w:ascii="宋体" w:hAnsi="宋体" w:cs="宋体" w:hint="eastAsia"/>
          <w:sz w:val="24"/>
        </w:rPr>
        <w:t>推动</w:t>
      </w:r>
      <w:r w:rsidR="00374B1C">
        <w:rPr>
          <w:rFonts w:ascii="宋体" w:hAnsi="宋体" w:cs="宋体" w:hint="eastAsia"/>
          <w:sz w:val="24"/>
        </w:rPr>
        <w:t>食品包装</w:t>
      </w:r>
      <w:r w:rsidR="00374B1C" w:rsidRPr="00A1137E">
        <w:rPr>
          <w:rFonts w:ascii="宋体" w:hAnsi="宋体" w:cs="宋体" w:hint="eastAsia"/>
          <w:sz w:val="24"/>
        </w:rPr>
        <w:t>发展</w:t>
      </w:r>
      <w:r w:rsidR="00374B1C">
        <w:rPr>
          <w:rFonts w:ascii="宋体" w:hAnsi="宋体" w:cs="宋体" w:hint="eastAsia"/>
          <w:sz w:val="24"/>
        </w:rPr>
        <w:t>需要食品包装评价标准提供支持</w:t>
      </w:r>
    </w:p>
    <w:p w:rsidR="000B0DA7" w:rsidRPr="000B0DA7" w:rsidRDefault="00574516" w:rsidP="00CC3936">
      <w:pPr>
        <w:spacing w:line="360" w:lineRule="auto"/>
        <w:ind w:firstLineChars="200" w:firstLine="480"/>
        <w:rPr>
          <w:rFonts w:ascii="宋体" w:hAnsi="宋体" w:cs="宋体"/>
          <w:sz w:val="24"/>
        </w:rPr>
      </w:pPr>
      <w:r w:rsidRPr="00574516">
        <w:rPr>
          <w:rFonts w:ascii="宋体" w:hAnsi="宋体" w:cs="宋体" w:hint="eastAsia"/>
          <w:sz w:val="24"/>
        </w:rPr>
        <w:t>食品包装是食品商品的重要组成部分，是食品的一层保护层，使食品在离开工厂到消费者手中的过程中不被破坏、变质。因此，食品包装可以保持食品本身质量的稳定，并且方便食物的流通、运输。食品包装是食物首先被消费者看到的部分，承担着吸引消费者的重任，因此，其具有物质成本以外的价值。由于食品包装是食品的重要组成部分，也是与食品紧密接触的一部分，食品包装显得尤为重要。</w:t>
      </w:r>
      <w:r w:rsidR="00101F15" w:rsidRPr="00101F15">
        <w:rPr>
          <w:rFonts w:ascii="宋体" w:hAnsi="宋体" w:cs="宋体" w:hint="eastAsia"/>
          <w:sz w:val="24"/>
        </w:rPr>
        <w:t>但是由于国内企业</w:t>
      </w:r>
      <w:r w:rsidR="00101F15">
        <w:rPr>
          <w:rFonts w:ascii="宋体" w:hAnsi="宋体" w:cs="宋体" w:hint="eastAsia"/>
          <w:sz w:val="24"/>
        </w:rPr>
        <w:t>对食品</w:t>
      </w:r>
      <w:r w:rsidR="00101F15" w:rsidRPr="00101F15">
        <w:rPr>
          <w:rFonts w:ascii="宋体" w:hAnsi="宋体" w:cs="宋体" w:hint="eastAsia"/>
          <w:sz w:val="24"/>
        </w:rPr>
        <w:t>包装的理解还存在不足</w:t>
      </w:r>
      <w:r w:rsidR="00101F15">
        <w:rPr>
          <w:rFonts w:ascii="宋体" w:hAnsi="宋体" w:cs="宋体" w:hint="eastAsia"/>
          <w:sz w:val="24"/>
        </w:rPr>
        <w:t>，</w:t>
      </w:r>
      <w:r w:rsidR="00101F15" w:rsidRPr="00101F15">
        <w:rPr>
          <w:rFonts w:ascii="宋体" w:hAnsi="宋体" w:cs="宋体" w:hint="eastAsia"/>
          <w:sz w:val="24"/>
        </w:rPr>
        <w:t>导致国内</w:t>
      </w:r>
      <w:r w:rsidR="00CC3936">
        <w:rPr>
          <w:rFonts w:ascii="宋体" w:hAnsi="宋体" w:cs="宋体" w:hint="eastAsia"/>
          <w:sz w:val="24"/>
        </w:rPr>
        <w:t>食品</w:t>
      </w:r>
      <w:r w:rsidR="00101F15" w:rsidRPr="00101F15">
        <w:rPr>
          <w:rFonts w:ascii="宋体" w:hAnsi="宋体" w:cs="宋体" w:hint="eastAsia"/>
          <w:sz w:val="24"/>
        </w:rPr>
        <w:t>包装业仍</w:t>
      </w:r>
      <w:r w:rsidR="00101F15">
        <w:rPr>
          <w:rFonts w:ascii="宋体" w:hAnsi="宋体" w:cs="宋体" w:hint="eastAsia"/>
          <w:sz w:val="24"/>
        </w:rPr>
        <w:t>面临着许多问题。一是包装保护功能急需要提升，</w:t>
      </w:r>
      <w:r w:rsidR="00CC3936" w:rsidRPr="007B16FE">
        <w:rPr>
          <w:rFonts w:asciiTheme="minorEastAsia" w:eastAsiaTheme="minorEastAsia" w:hAnsiTheme="minorEastAsia" w:hint="eastAsia"/>
          <w:sz w:val="24"/>
        </w:rPr>
        <w:t>保护内部的食品是</w:t>
      </w:r>
      <w:r w:rsidR="00CC3936">
        <w:rPr>
          <w:rFonts w:asciiTheme="minorEastAsia" w:eastAsiaTheme="minorEastAsia" w:hAnsiTheme="minorEastAsia" w:hint="eastAsia"/>
          <w:sz w:val="24"/>
        </w:rPr>
        <w:t>食品</w:t>
      </w:r>
      <w:r w:rsidR="00CC3936" w:rsidRPr="007B16FE">
        <w:rPr>
          <w:rFonts w:asciiTheme="minorEastAsia" w:eastAsiaTheme="minorEastAsia" w:hAnsiTheme="minorEastAsia" w:hint="eastAsia"/>
          <w:sz w:val="24"/>
        </w:rPr>
        <w:t>包装</w:t>
      </w:r>
      <w:proofErr w:type="gramStart"/>
      <w:r w:rsidR="00CC3936" w:rsidRPr="007B16FE">
        <w:rPr>
          <w:rFonts w:asciiTheme="minorEastAsia" w:eastAsiaTheme="minorEastAsia" w:hAnsiTheme="minorEastAsia" w:hint="eastAsia"/>
          <w:sz w:val="24"/>
        </w:rPr>
        <w:t>最</w:t>
      </w:r>
      <w:proofErr w:type="gramEnd"/>
      <w:r w:rsidR="00CC3936" w:rsidRPr="007B16FE">
        <w:rPr>
          <w:rFonts w:asciiTheme="minorEastAsia" w:eastAsiaTheme="minorEastAsia" w:hAnsiTheme="minorEastAsia" w:hint="eastAsia"/>
          <w:sz w:val="24"/>
        </w:rPr>
        <w:t>基础的功能，但</w:t>
      </w:r>
      <w:r w:rsidR="00CC3936">
        <w:rPr>
          <w:rFonts w:asciiTheme="minorEastAsia" w:eastAsiaTheme="minorEastAsia" w:hAnsiTheme="minorEastAsia" w:hint="eastAsia"/>
          <w:sz w:val="24"/>
        </w:rPr>
        <w:t>由于包装材料的选择以及设计存在的问题，使得食品</w:t>
      </w:r>
      <w:r w:rsidR="00CC3936" w:rsidRPr="007B16FE">
        <w:rPr>
          <w:rFonts w:asciiTheme="minorEastAsia" w:eastAsiaTheme="minorEastAsia" w:hAnsiTheme="minorEastAsia" w:hint="eastAsia"/>
          <w:sz w:val="24"/>
        </w:rPr>
        <w:t>在运输、搬运等环节时常</w:t>
      </w:r>
      <w:r w:rsidR="00CC3936">
        <w:rPr>
          <w:rFonts w:asciiTheme="minorEastAsia" w:eastAsiaTheme="minorEastAsia" w:hAnsiTheme="minorEastAsia" w:hint="eastAsia"/>
          <w:sz w:val="24"/>
        </w:rPr>
        <w:t>出现内装物泄漏、破损</w:t>
      </w:r>
      <w:r w:rsidR="00CC3936" w:rsidRPr="007B16FE">
        <w:rPr>
          <w:rFonts w:asciiTheme="minorEastAsia" w:eastAsiaTheme="minorEastAsia" w:hAnsiTheme="minorEastAsia" w:hint="eastAsia"/>
          <w:sz w:val="24"/>
        </w:rPr>
        <w:t>等状况，保护功能的不</w:t>
      </w:r>
      <w:proofErr w:type="gramStart"/>
      <w:r w:rsidR="00CC3936" w:rsidRPr="007B16FE">
        <w:rPr>
          <w:rFonts w:asciiTheme="minorEastAsia" w:eastAsiaTheme="minorEastAsia" w:hAnsiTheme="minorEastAsia" w:hint="eastAsia"/>
          <w:sz w:val="24"/>
        </w:rPr>
        <w:t>完善会</w:t>
      </w:r>
      <w:proofErr w:type="gramEnd"/>
      <w:r w:rsidR="00CC3936" w:rsidRPr="007B16FE">
        <w:rPr>
          <w:rFonts w:asciiTheme="minorEastAsia" w:eastAsiaTheme="minorEastAsia" w:hAnsiTheme="minorEastAsia" w:hint="eastAsia"/>
          <w:sz w:val="24"/>
        </w:rPr>
        <w:t>衍生一系列的相关问题</w:t>
      </w:r>
      <w:r w:rsidR="00CC3936">
        <w:rPr>
          <w:rFonts w:asciiTheme="minorEastAsia" w:eastAsiaTheme="minorEastAsia" w:hAnsiTheme="minorEastAsia" w:hint="eastAsia"/>
          <w:sz w:val="24"/>
        </w:rPr>
        <w:t>。二是包装设计理念需要提升，</w:t>
      </w:r>
      <w:r w:rsidR="000A69C9" w:rsidRPr="00106F5B">
        <w:rPr>
          <w:rFonts w:ascii="宋体" w:hAnsi="宋体" w:hint="eastAsia"/>
          <w:sz w:val="24"/>
        </w:rPr>
        <w:t>包装本是防止食品撒漏和使产品保鲜以及彰</w:t>
      </w:r>
      <w:proofErr w:type="gramStart"/>
      <w:r w:rsidR="000A69C9" w:rsidRPr="00106F5B">
        <w:rPr>
          <w:rFonts w:ascii="宋体" w:hAnsi="宋体" w:hint="eastAsia"/>
          <w:sz w:val="24"/>
        </w:rPr>
        <w:t>显品牌</w:t>
      </w:r>
      <w:proofErr w:type="gramEnd"/>
      <w:r w:rsidR="000A69C9" w:rsidRPr="00106F5B">
        <w:rPr>
          <w:rFonts w:ascii="宋体" w:hAnsi="宋体" w:hint="eastAsia"/>
          <w:sz w:val="24"/>
        </w:rPr>
        <w:t>标志的手段，然而由于理念、技术、成本、材料等原因，有的直接或间接造成</w:t>
      </w:r>
      <w:r w:rsidR="000A69C9">
        <w:rPr>
          <w:rFonts w:ascii="宋体" w:hAnsi="宋体" w:hint="eastAsia"/>
          <w:sz w:val="24"/>
        </w:rPr>
        <w:t>了食品</w:t>
      </w:r>
      <w:r w:rsidR="000A69C9" w:rsidRPr="00106F5B">
        <w:rPr>
          <w:rFonts w:ascii="宋体" w:hAnsi="宋体" w:hint="eastAsia"/>
          <w:sz w:val="24"/>
        </w:rPr>
        <w:t>浪费。</w:t>
      </w:r>
      <w:r w:rsidR="00CC3936">
        <w:rPr>
          <w:rFonts w:ascii="宋体" w:hAnsi="宋体" w:hint="eastAsia"/>
          <w:sz w:val="24"/>
        </w:rPr>
        <w:t>三</w:t>
      </w:r>
      <w:r w:rsidR="00101F15">
        <w:rPr>
          <w:rFonts w:ascii="宋体" w:hAnsi="宋体" w:hint="eastAsia"/>
          <w:sz w:val="24"/>
        </w:rPr>
        <w:t>是包装过度现象仍然存在，</w:t>
      </w:r>
      <w:r w:rsidR="00101F15" w:rsidRPr="00FE4738">
        <w:rPr>
          <w:rFonts w:ascii="宋体" w:hAnsi="宋体" w:cs="宋体" w:hint="eastAsia"/>
          <w:sz w:val="24"/>
        </w:rPr>
        <w:t>部分食品企业违背经济实惠、安全卫生、环保节能的包装规则</w:t>
      </w:r>
      <w:r w:rsidR="00101F15">
        <w:rPr>
          <w:rFonts w:ascii="宋体" w:hAnsi="宋体" w:cs="宋体" w:hint="eastAsia"/>
          <w:sz w:val="24"/>
        </w:rPr>
        <w:t>，存在包装材料选择和包装设计过度现象，既浪费了国家资源，又损害了消费者合法权益。</w:t>
      </w:r>
      <w:r w:rsidR="00CC3936">
        <w:rPr>
          <w:rFonts w:ascii="宋体" w:hAnsi="宋体" w:cs="宋体" w:hint="eastAsia"/>
          <w:sz w:val="24"/>
        </w:rPr>
        <w:t>同时存在的</w:t>
      </w:r>
      <w:r>
        <w:rPr>
          <w:rFonts w:ascii="宋体" w:hAnsi="宋体" w:cs="宋体" w:hint="eastAsia"/>
          <w:sz w:val="24"/>
        </w:rPr>
        <w:t>食品</w:t>
      </w:r>
      <w:r w:rsidR="00CC3936">
        <w:rPr>
          <w:rFonts w:ascii="宋体" w:hAnsi="宋体" w:cs="宋体" w:hint="eastAsia"/>
          <w:sz w:val="24"/>
        </w:rPr>
        <w:t>包装</w:t>
      </w:r>
      <w:r>
        <w:rPr>
          <w:rFonts w:ascii="宋体" w:hAnsi="宋体" w:cs="宋体" w:hint="eastAsia"/>
          <w:sz w:val="24"/>
        </w:rPr>
        <w:t>安全性、</w:t>
      </w:r>
      <w:r w:rsidR="00CC3936">
        <w:rPr>
          <w:rFonts w:ascii="宋体" w:hAnsi="宋体" w:cs="宋体" w:hint="eastAsia"/>
          <w:sz w:val="24"/>
        </w:rPr>
        <w:t>便利性不够等问题急需要解决</w:t>
      </w:r>
      <w:r w:rsidR="00CC3936">
        <w:rPr>
          <w:rFonts w:ascii="宋体" w:hAnsi="宋体" w:hint="eastAsia"/>
          <w:sz w:val="24"/>
        </w:rPr>
        <w:t>。</w:t>
      </w:r>
      <w:r w:rsidR="00880492" w:rsidRPr="00880492">
        <w:rPr>
          <w:rFonts w:ascii="宋体" w:hAnsi="宋体" w:hint="eastAsia"/>
          <w:sz w:val="24"/>
        </w:rPr>
        <w:t>目前我国并没有形成完整的、系统的、有效的</w:t>
      </w:r>
      <w:r w:rsidR="00880492">
        <w:rPr>
          <w:rFonts w:ascii="宋体" w:hAnsi="宋体" w:hint="eastAsia"/>
          <w:sz w:val="24"/>
        </w:rPr>
        <w:t>食品包装</w:t>
      </w:r>
      <w:r w:rsidR="00880492" w:rsidRPr="00880492">
        <w:rPr>
          <w:rFonts w:ascii="宋体" w:hAnsi="宋体" w:hint="eastAsia"/>
          <w:sz w:val="24"/>
        </w:rPr>
        <w:t>评价体系。近年以来，我国</w:t>
      </w:r>
      <w:r w:rsidR="00880492">
        <w:rPr>
          <w:rFonts w:ascii="宋体" w:hAnsi="宋体" w:hint="eastAsia"/>
          <w:sz w:val="24"/>
        </w:rPr>
        <w:t>食品包装评价逐步开展</w:t>
      </w:r>
      <w:r w:rsidR="00880492" w:rsidRPr="00880492">
        <w:rPr>
          <w:rFonts w:ascii="宋体" w:hAnsi="宋体" w:hint="eastAsia"/>
          <w:sz w:val="24"/>
        </w:rPr>
        <w:t>，有效地促进了我国</w:t>
      </w:r>
      <w:r w:rsidR="00880492">
        <w:rPr>
          <w:rFonts w:ascii="宋体" w:hAnsi="宋体" w:hint="eastAsia"/>
          <w:sz w:val="24"/>
        </w:rPr>
        <w:t>食品包装</w:t>
      </w:r>
      <w:r w:rsidR="00880492" w:rsidRPr="00880492">
        <w:rPr>
          <w:rFonts w:ascii="宋体" w:hAnsi="宋体" w:hint="eastAsia"/>
          <w:sz w:val="24"/>
        </w:rPr>
        <w:lastRenderedPageBreak/>
        <w:t>业</w:t>
      </w:r>
      <w:r w:rsidR="00880492">
        <w:rPr>
          <w:rFonts w:ascii="宋体" w:hAnsi="宋体" w:hint="eastAsia"/>
          <w:sz w:val="24"/>
        </w:rPr>
        <w:t>的发展，</w:t>
      </w:r>
      <w:r w:rsidR="00880492" w:rsidRPr="00880492">
        <w:rPr>
          <w:rFonts w:ascii="宋体" w:hAnsi="宋体" w:hint="eastAsia"/>
          <w:sz w:val="24"/>
        </w:rPr>
        <w:t>但还存在</w:t>
      </w:r>
      <w:r w:rsidR="00880492">
        <w:rPr>
          <w:rFonts w:ascii="宋体" w:hAnsi="宋体" w:hint="eastAsia"/>
          <w:sz w:val="24"/>
        </w:rPr>
        <w:t>没有标准可依</w:t>
      </w:r>
      <w:r w:rsidR="00880492" w:rsidRPr="00880492">
        <w:rPr>
          <w:rFonts w:ascii="宋体" w:hAnsi="宋体" w:hint="eastAsia"/>
          <w:sz w:val="24"/>
        </w:rPr>
        <w:t>、</w:t>
      </w:r>
      <w:r w:rsidR="00880492">
        <w:rPr>
          <w:rFonts w:ascii="宋体" w:hAnsi="宋体" w:hint="eastAsia"/>
          <w:sz w:val="24"/>
        </w:rPr>
        <w:t>单打独斗</w:t>
      </w:r>
      <w:r w:rsidR="00880492" w:rsidRPr="00880492">
        <w:rPr>
          <w:rFonts w:ascii="宋体" w:hAnsi="宋体" w:hint="eastAsia"/>
          <w:sz w:val="24"/>
        </w:rPr>
        <w:t>、市场化评价严重滞后等一系列问题。如果</w:t>
      </w:r>
      <w:r w:rsidR="00880492">
        <w:rPr>
          <w:rFonts w:ascii="宋体" w:hAnsi="宋体" w:hint="eastAsia"/>
          <w:sz w:val="24"/>
        </w:rPr>
        <w:t>食品包装</w:t>
      </w:r>
      <w:r w:rsidR="00880492" w:rsidRPr="00880492">
        <w:rPr>
          <w:rFonts w:ascii="宋体" w:hAnsi="宋体" w:hint="eastAsia"/>
          <w:sz w:val="24"/>
        </w:rPr>
        <w:t>评价体系不能够客观、真实、公正地</w:t>
      </w:r>
      <w:r w:rsidR="00880492">
        <w:rPr>
          <w:rFonts w:ascii="宋体" w:hAnsi="宋体" w:hint="eastAsia"/>
          <w:sz w:val="24"/>
        </w:rPr>
        <w:t>反映食品包装本身存在的问题</w:t>
      </w:r>
      <w:r w:rsidR="00880492" w:rsidRPr="00880492">
        <w:rPr>
          <w:rFonts w:ascii="宋体" w:hAnsi="宋体" w:hint="eastAsia"/>
          <w:sz w:val="24"/>
        </w:rPr>
        <w:t>，就会影响</w:t>
      </w:r>
      <w:r w:rsidR="00880492">
        <w:rPr>
          <w:rFonts w:ascii="宋体" w:hAnsi="宋体" w:hint="eastAsia"/>
          <w:sz w:val="24"/>
        </w:rPr>
        <w:t>食品包装评价的重要</w:t>
      </w:r>
      <w:r w:rsidR="00880492" w:rsidRPr="00880492">
        <w:rPr>
          <w:rFonts w:ascii="宋体" w:hAnsi="宋体" w:hint="eastAsia"/>
          <w:sz w:val="24"/>
        </w:rPr>
        <w:t>作用。因此，建立科学、公正、合理的</w:t>
      </w:r>
      <w:r w:rsidR="00880492">
        <w:rPr>
          <w:rFonts w:ascii="宋体" w:hAnsi="宋体" w:hint="eastAsia"/>
          <w:sz w:val="24"/>
        </w:rPr>
        <w:t>食品包装</w:t>
      </w:r>
      <w:r w:rsidR="00880492" w:rsidRPr="00880492">
        <w:rPr>
          <w:rFonts w:ascii="宋体" w:hAnsi="宋体" w:hint="eastAsia"/>
          <w:sz w:val="24"/>
        </w:rPr>
        <w:t>评价</w:t>
      </w:r>
      <w:r w:rsidR="00880492">
        <w:rPr>
          <w:rFonts w:ascii="宋体" w:hAnsi="宋体" w:hint="eastAsia"/>
          <w:sz w:val="24"/>
        </w:rPr>
        <w:t>标准</w:t>
      </w:r>
      <w:r w:rsidR="00880492" w:rsidRPr="00880492">
        <w:rPr>
          <w:rFonts w:ascii="宋体" w:hAnsi="宋体" w:hint="eastAsia"/>
          <w:sz w:val="24"/>
        </w:rPr>
        <w:t>是推动</w:t>
      </w:r>
      <w:r w:rsidR="00880492">
        <w:rPr>
          <w:rFonts w:ascii="宋体" w:hAnsi="宋体" w:hint="eastAsia"/>
          <w:sz w:val="24"/>
        </w:rPr>
        <w:t>食品工业发展</w:t>
      </w:r>
      <w:r w:rsidR="00880492" w:rsidRPr="00880492">
        <w:rPr>
          <w:rFonts w:ascii="宋体" w:hAnsi="宋体" w:hint="eastAsia"/>
          <w:sz w:val="24"/>
        </w:rPr>
        <w:t>的重要举措，也是促进</w:t>
      </w:r>
      <w:r w:rsidR="00880492">
        <w:rPr>
          <w:rFonts w:ascii="宋体" w:hAnsi="宋体" w:hint="eastAsia"/>
          <w:sz w:val="24"/>
        </w:rPr>
        <w:t>食品包装</w:t>
      </w:r>
      <w:r w:rsidR="00880492" w:rsidRPr="00880492">
        <w:rPr>
          <w:rFonts w:ascii="宋体" w:hAnsi="宋体" w:hint="eastAsia"/>
          <w:sz w:val="24"/>
        </w:rPr>
        <w:t>业发展的重要手段。</w:t>
      </w:r>
    </w:p>
    <w:p w:rsidR="000B0DA7" w:rsidRDefault="000B0DA7" w:rsidP="00805D8F">
      <w:pPr>
        <w:spacing w:line="360" w:lineRule="auto"/>
        <w:ind w:firstLineChars="200" w:firstLine="480"/>
        <w:rPr>
          <w:rFonts w:ascii="宋体" w:hAnsi="宋体" w:cs="宋体"/>
          <w:sz w:val="24"/>
        </w:rPr>
      </w:pPr>
      <w:r>
        <w:rPr>
          <w:rFonts w:ascii="宋体" w:hAnsi="宋体" w:cs="宋体" w:hint="eastAsia"/>
          <w:sz w:val="24"/>
        </w:rPr>
        <w:t>（二）</w:t>
      </w:r>
      <w:r w:rsidR="00374B1C" w:rsidRPr="00907385">
        <w:rPr>
          <w:rFonts w:ascii="宋体" w:hAnsi="宋体" w:cs="宋体" w:hint="eastAsia"/>
          <w:sz w:val="24"/>
        </w:rPr>
        <w:t>改进和完善</w:t>
      </w:r>
      <w:r w:rsidR="00374B1C">
        <w:rPr>
          <w:rFonts w:ascii="宋体" w:hAnsi="宋体" w:cs="宋体" w:hint="eastAsia"/>
          <w:sz w:val="24"/>
        </w:rPr>
        <w:t>食品包装</w:t>
      </w:r>
      <w:r w:rsidR="00374B1C" w:rsidRPr="00907385">
        <w:rPr>
          <w:rFonts w:ascii="宋体" w:hAnsi="宋体" w:cs="宋体" w:hint="eastAsia"/>
          <w:sz w:val="24"/>
        </w:rPr>
        <w:t>评价工作已是形势发展之必然</w:t>
      </w:r>
    </w:p>
    <w:p w:rsidR="00374B1C" w:rsidRPr="00374B1C" w:rsidRDefault="00597FF2" w:rsidP="00374B1C">
      <w:pPr>
        <w:tabs>
          <w:tab w:val="left" w:pos="2445"/>
        </w:tabs>
        <w:spacing w:line="360" w:lineRule="auto"/>
        <w:ind w:firstLineChars="200" w:firstLine="480"/>
        <w:rPr>
          <w:rFonts w:ascii="宋体" w:hAnsi="宋体"/>
          <w:sz w:val="24"/>
        </w:rPr>
      </w:pPr>
      <w:r w:rsidRPr="00597FF2">
        <w:rPr>
          <w:rFonts w:ascii="宋体" w:hAnsi="宋体" w:hint="eastAsia"/>
          <w:sz w:val="24"/>
        </w:rPr>
        <w:t>评价在工作与生活中无处不在</w:t>
      </w:r>
      <w:r>
        <w:rPr>
          <w:rFonts w:ascii="宋体" w:hAnsi="宋体" w:hint="eastAsia"/>
          <w:sz w:val="24"/>
        </w:rPr>
        <w:t>，</w:t>
      </w:r>
      <w:r w:rsidRPr="00597FF2">
        <w:rPr>
          <w:rFonts w:ascii="宋体" w:hAnsi="宋体" w:hint="eastAsia"/>
          <w:sz w:val="24"/>
        </w:rPr>
        <w:t>在包装的设计与再设计过程中</w:t>
      </w:r>
      <w:r>
        <w:rPr>
          <w:rFonts w:ascii="宋体" w:hAnsi="宋体" w:hint="eastAsia"/>
          <w:sz w:val="24"/>
        </w:rPr>
        <w:t>，食品包装</w:t>
      </w:r>
      <w:r w:rsidRPr="00597FF2">
        <w:rPr>
          <w:rFonts w:ascii="宋体" w:hAnsi="宋体" w:hint="eastAsia"/>
          <w:sz w:val="24"/>
        </w:rPr>
        <w:t>评价发挥着重要的作用。</w:t>
      </w:r>
      <w:r>
        <w:rPr>
          <w:rFonts w:ascii="宋体" w:hAnsi="宋体" w:hint="eastAsia"/>
          <w:sz w:val="24"/>
        </w:rPr>
        <w:t>食品</w:t>
      </w:r>
      <w:r w:rsidRPr="00597FF2">
        <w:rPr>
          <w:rFonts w:ascii="宋体" w:hAnsi="宋体" w:hint="eastAsia"/>
          <w:sz w:val="24"/>
        </w:rPr>
        <w:t>包装评价主要包括两方面的内容</w:t>
      </w:r>
      <w:r>
        <w:rPr>
          <w:rFonts w:ascii="宋体" w:hAnsi="宋体" w:hint="eastAsia"/>
          <w:sz w:val="24"/>
        </w:rPr>
        <w:t>，</w:t>
      </w:r>
      <w:r w:rsidRPr="00597FF2">
        <w:rPr>
          <w:rFonts w:ascii="宋体" w:hAnsi="宋体" w:hint="eastAsia"/>
          <w:sz w:val="24"/>
        </w:rPr>
        <w:t>一是针对同一产品的众多包装设计方案进行评价</w:t>
      </w:r>
      <w:r>
        <w:rPr>
          <w:rFonts w:ascii="宋体" w:hAnsi="宋体" w:hint="eastAsia"/>
          <w:sz w:val="24"/>
        </w:rPr>
        <w:t>，</w:t>
      </w:r>
      <w:r w:rsidRPr="00597FF2">
        <w:rPr>
          <w:rFonts w:ascii="宋体" w:hAnsi="宋体" w:hint="eastAsia"/>
          <w:sz w:val="24"/>
        </w:rPr>
        <w:t>从其中的方案中选择最优的设计方案</w:t>
      </w:r>
      <w:r>
        <w:rPr>
          <w:rFonts w:ascii="宋体" w:hAnsi="宋体" w:hint="eastAsia"/>
          <w:sz w:val="24"/>
        </w:rPr>
        <w:t>；二是</w:t>
      </w:r>
      <w:r w:rsidRPr="00597FF2">
        <w:rPr>
          <w:rFonts w:ascii="宋体" w:hAnsi="宋体" w:hint="eastAsia"/>
          <w:sz w:val="24"/>
        </w:rPr>
        <w:t>针对同类产品已存在的包装进行评价分析</w:t>
      </w:r>
      <w:r>
        <w:rPr>
          <w:rFonts w:ascii="宋体" w:hAnsi="宋体" w:hint="eastAsia"/>
          <w:sz w:val="24"/>
        </w:rPr>
        <w:t>，</w:t>
      </w:r>
      <w:r w:rsidRPr="00597FF2">
        <w:rPr>
          <w:rFonts w:ascii="宋体" w:hAnsi="宋体" w:hint="eastAsia"/>
          <w:sz w:val="24"/>
        </w:rPr>
        <w:t>并对评价信息进行挖掘</w:t>
      </w:r>
      <w:r>
        <w:rPr>
          <w:rFonts w:ascii="宋体" w:hAnsi="宋体" w:hint="eastAsia"/>
          <w:sz w:val="24"/>
        </w:rPr>
        <w:t>，</w:t>
      </w:r>
      <w:r w:rsidRPr="00597FF2">
        <w:rPr>
          <w:rFonts w:ascii="宋体" w:hAnsi="宋体" w:hint="eastAsia"/>
          <w:sz w:val="24"/>
        </w:rPr>
        <w:t>提炼出包装优缺点</w:t>
      </w:r>
      <w:r>
        <w:rPr>
          <w:rFonts w:ascii="宋体" w:hAnsi="宋体" w:hint="eastAsia"/>
          <w:sz w:val="24"/>
        </w:rPr>
        <w:t>，</w:t>
      </w:r>
      <w:r w:rsidRPr="00597FF2">
        <w:rPr>
          <w:rFonts w:ascii="宋体" w:hAnsi="宋体" w:hint="eastAsia"/>
          <w:sz w:val="24"/>
        </w:rPr>
        <w:t>将其作为</w:t>
      </w:r>
      <w:r>
        <w:rPr>
          <w:rFonts w:ascii="宋体" w:hAnsi="宋体" w:hint="eastAsia"/>
          <w:sz w:val="24"/>
        </w:rPr>
        <w:t>食品</w:t>
      </w:r>
      <w:r w:rsidRPr="00597FF2">
        <w:rPr>
          <w:rFonts w:ascii="宋体" w:hAnsi="宋体" w:hint="eastAsia"/>
          <w:sz w:val="24"/>
        </w:rPr>
        <w:t>包装再设计的参考。产品包装设计是一项非稳定性设计工作</w:t>
      </w:r>
      <w:r>
        <w:rPr>
          <w:rFonts w:ascii="宋体" w:hAnsi="宋体" w:hint="eastAsia"/>
          <w:sz w:val="24"/>
        </w:rPr>
        <w:t>，</w:t>
      </w:r>
      <w:r w:rsidRPr="00597FF2">
        <w:rPr>
          <w:rFonts w:ascii="宋体" w:hAnsi="宋体" w:hint="eastAsia"/>
          <w:sz w:val="24"/>
        </w:rPr>
        <w:t>同一产品的包装，在不同时期往往采用不同的设计方案，例如随着消费者环保意识的增强，原有非绿色包装就要在材料选择、结构设计、装潢造型等方面有所变革。</w:t>
      </w:r>
      <w:r w:rsidR="000A69C9">
        <w:rPr>
          <w:rFonts w:ascii="宋体" w:hAnsi="宋体" w:hint="eastAsia"/>
          <w:sz w:val="24"/>
        </w:rPr>
        <w:t>再如随着食品包装标准的变化，也需要对食品包装进行再评价。另外，</w:t>
      </w:r>
      <w:r w:rsidR="000A69C9" w:rsidRPr="00597FF2">
        <w:rPr>
          <w:rFonts w:ascii="宋体" w:hAnsi="宋体" w:hint="eastAsia"/>
          <w:sz w:val="24"/>
        </w:rPr>
        <w:t>对于</w:t>
      </w:r>
      <w:r w:rsidR="000A69C9">
        <w:rPr>
          <w:rFonts w:ascii="宋体" w:hAnsi="宋体" w:hint="eastAsia"/>
          <w:sz w:val="24"/>
        </w:rPr>
        <w:t>食品</w:t>
      </w:r>
      <w:r w:rsidR="000A69C9" w:rsidRPr="00597FF2">
        <w:rPr>
          <w:rFonts w:ascii="宋体" w:hAnsi="宋体" w:hint="eastAsia"/>
          <w:sz w:val="24"/>
        </w:rPr>
        <w:t>包装，影响顾客满意度水平的因素是复杂多样的。随着社会生活水平的提高，物质资料的丰富，使人们对</w:t>
      </w:r>
      <w:r w:rsidR="000A69C9">
        <w:rPr>
          <w:rFonts w:ascii="宋体" w:hAnsi="宋体" w:hint="eastAsia"/>
          <w:sz w:val="24"/>
        </w:rPr>
        <w:t>食品</w:t>
      </w:r>
      <w:r w:rsidR="000A69C9" w:rsidRPr="00597FF2">
        <w:rPr>
          <w:rFonts w:ascii="宋体" w:hAnsi="宋体" w:hint="eastAsia"/>
          <w:sz w:val="24"/>
        </w:rPr>
        <w:t>包装的要求越来越高，尤其是产品包装的宜人性、货架效果等。包装的功能已不局限于保护产品，它的功能已扩展到安全、</w:t>
      </w:r>
      <w:r w:rsidR="000A69C9">
        <w:rPr>
          <w:rFonts w:ascii="宋体" w:hAnsi="宋体" w:hint="eastAsia"/>
          <w:sz w:val="24"/>
        </w:rPr>
        <w:t>节约</w:t>
      </w:r>
      <w:r w:rsidR="000A69C9" w:rsidRPr="00597FF2">
        <w:rPr>
          <w:rFonts w:ascii="宋体" w:hAnsi="宋体" w:hint="eastAsia"/>
          <w:sz w:val="24"/>
        </w:rPr>
        <w:t>、</w:t>
      </w:r>
      <w:r w:rsidR="000A69C9">
        <w:rPr>
          <w:rFonts w:ascii="宋体" w:hAnsi="宋体" w:hint="eastAsia"/>
          <w:sz w:val="24"/>
        </w:rPr>
        <w:t>环保</w:t>
      </w:r>
      <w:r w:rsidR="000A69C9" w:rsidRPr="00597FF2">
        <w:rPr>
          <w:rFonts w:ascii="宋体" w:hAnsi="宋体" w:hint="eastAsia"/>
          <w:sz w:val="24"/>
        </w:rPr>
        <w:t>及</w:t>
      </w:r>
      <w:r w:rsidR="000A69C9">
        <w:rPr>
          <w:rFonts w:ascii="宋体" w:hAnsi="宋体" w:hint="eastAsia"/>
          <w:sz w:val="24"/>
        </w:rPr>
        <w:t>便利</w:t>
      </w:r>
      <w:r w:rsidR="000A69C9" w:rsidRPr="00597FF2">
        <w:rPr>
          <w:rFonts w:ascii="宋体" w:hAnsi="宋体" w:hint="eastAsia"/>
          <w:sz w:val="24"/>
        </w:rPr>
        <w:t>等</w:t>
      </w:r>
      <w:r w:rsidR="000A69C9">
        <w:rPr>
          <w:rFonts w:ascii="宋体" w:hAnsi="宋体" w:hint="eastAsia"/>
          <w:sz w:val="24"/>
        </w:rPr>
        <w:t>功能</w:t>
      </w:r>
      <w:r w:rsidR="000A69C9" w:rsidRPr="00597FF2">
        <w:rPr>
          <w:rFonts w:ascii="宋体" w:hAnsi="宋体" w:hint="eastAsia"/>
          <w:sz w:val="24"/>
        </w:rPr>
        <w:t>。</w:t>
      </w:r>
      <w:r w:rsidR="000A69C9">
        <w:rPr>
          <w:rFonts w:ascii="宋体" w:hAnsi="宋体" w:hint="eastAsia"/>
          <w:sz w:val="24"/>
        </w:rPr>
        <w:t>因此，在食品</w:t>
      </w:r>
      <w:r w:rsidR="000A69C9" w:rsidRPr="00597FF2">
        <w:rPr>
          <w:rFonts w:ascii="宋体" w:hAnsi="宋体" w:hint="eastAsia"/>
          <w:sz w:val="24"/>
        </w:rPr>
        <w:t>包装设计条件不断变化</w:t>
      </w:r>
      <w:r w:rsidR="000A69C9">
        <w:rPr>
          <w:rFonts w:ascii="宋体" w:hAnsi="宋体" w:hint="eastAsia"/>
          <w:sz w:val="24"/>
        </w:rPr>
        <w:t>的前提下，如何客观地进行包装评价，急需要标准提供技术支撑</w:t>
      </w:r>
      <w:r w:rsidRPr="00597FF2">
        <w:rPr>
          <w:rFonts w:ascii="宋体" w:hAnsi="宋体" w:hint="eastAsia"/>
          <w:sz w:val="24"/>
        </w:rPr>
        <w:t>。</w:t>
      </w:r>
    </w:p>
    <w:p w:rsidR="003C37F3" w:rsidRDefault="00583A13" w:rsidP="00106F5B">
      <w:pPr>
        <w:tabs>
          <w:tab w:val="left" w:pos="2445"/>
        </w:tabs>
        <w:spacing w:line="360" w:lineRule="auto"/>
        <w:ind w:firstLineChars="200" w:firstLine="480"/>
        <w:rPr>
          <w:rFonts w:ascii="宋体" w:hAnsi="宋体"/>
          <w:sz w:val="24"/>
        </w:rPr>
      </w:pPr>
      <w:r>
        <w:rPr>
          <w:rFonts w:ascii="宋体" w:hAnsi="宋体" w:hint="eastAsia"/>
          <w:sz w:val="24"/>
        </w:rPr>
        <w:t>（三）</w:t>
      </w:r>
      <w:r w:rsidR="00374B1C">
        <w:rPr>
          <w:rFonts w:ascii="宋体" w:hAnsi="宋体" w:cs="宋体" w:hint="eastAsia"/>
          <w:sz w:val="24"/>
        </w:rPr>
        <w:t>食品包装</w:t>
      </w:r>
      <w:r w:rsidR="00374B1C" w:rsidRPr="00907385">
        <w:rPr>
          <w:rFonts w:ascii="宋体" w:hAnsi="宋体" w:cs="宋体" w:hint="eastAsia"/>
          <w:sz w:val="24"/>
        </w:rPr>
        <w:t>评价活动开展</w:t>
      </w:r>
      <w:r w:rsidR="00374B1C">
        <w:rPr>
          <w:rFonts w:ascii="宋体" w:hAnsi="宋体" w:cs="宋体" w:hint="eastAsia"/>
          <w:sz w:val="24"/>
        </w:rPr>
        <w:t>迫切需要标准</w:t>
      </w:r>
      <w:r w:rsidR="00374B1C" w:rsidRPr="00907385">
        <w:rPr>
          <w:rFonts w:ascii="宋体" w:hAnsi="宋体" w:cs="宋体" w:hint="eastAsia"/>
          <w:sz w:val="24"/>
        </w:rPr>
        <w:t>提供技术支撑</w:t>
      </w:r>
    </w:p>
    <w:p w:rsidR="00CC3936" w:rsidRPr="00374B1C" w:rsidRDefault="00880492" w:rsidP="00374B1C">
      <w:pPr>
        <w:tabs>
          <w:tab w:val="left" w:pos="2445"/>
        </w:tabs>
        <w:spacing w:line="360" w:lineRule="auto"/>
        <w:ind w:firstLineChars="200" w:firstLine="480"/>
        <w:rPr>
          <w:rFonts w:ascii="宋体" w:hAnsi="宋体" w:cs="宋体"/>
          <w:sz w:val="24"/>
        </w:rPr>
      </w:pPr>
      <w:r w:rsidRPr="00880492">
        <w:rPr>
          <w:rFonts w:ascii="宋体" w:hAnsi="宋体" w:hint="eastAsia"/>
          <w:sz w:val="24"/>
        </w:rPr>
        <w:t>在市场经济条件下,各种经济形态、各种消费群体的并存</w:t>
      </w:r>
      <w:r>
        <w:rPr>
          <w:rFonts w:ascii="宋体" w:hAnsi="宋体" w:hint="eastAsia"/>
          <w:sz w:val="24"/>
        </w:rPr>
        <w:t>，</w:t>
      </w:r>
      <w:r w:rsidRPr="00880492">
        <w:rPr>
          <w:rFonts w:ascii="宋体" w:hAnsi="宋体" w:hint="eastAsia"/>
          <w:sz w:val="24"/>
        </w:rPr>
        <w:t>促使国内市场成为多元包装文化和包装产品的聚集地。大型超市及自选商场里</w:t>
      </w:r>
      <w:r w:rsidR="00601EF4">
        <w:rPr>
          <w:rFonts w:ascii="宋体" w:hAnsi="宋体" w:hint="eastAsia"/>
          <w:sz w:val="24"/>
        </w:rPr>
        <w:t>，</w:t>
      </w:r>
      <w:r w:rsidRPr="00880492">
        <w:rPr>
          <w:rFonts w:ascii="宋体" w:hAnsi="宋体" w:hint="eastAsia"/>
          <w:sz w:val="24"/>
        </w:rPr>
        <w:t>风格各异的包装产品琳琅满目、应有尽有</w:t>
      </w:r>
      <w:r w:rsidR="00601EF4">
        <w:rPr>
          <w:rFonts w:ascii="宋体" w:hAnsi="宋体" w:hint="eastAsia"/>
          <w:sz w:val="24"/>
        </w:rPr>
        <w:t>，</w:t>
      </w:r>
      <w:r w:rsidRPr="00880492">
        <w:rPr>
          <w:rFonts w:ascii="宋体" w:hAnsi="宋体" w:hint="eastAsia"/>
          <w:sz w:val="24"/>
        </w:rPr>
        <w:t>包装经过多年的快速发展</w:t>
      </w:r>
      <w:r w:rsidR="00601EF4">
        <w:rPr>
          <w:rFonts w:ascii="宋体" w:hAnsi="宋体" w:hint="eastAsia"/>
          <w:sz w:val="24"/>
        </w:rPr>
        <w:t>，</w:t>
      </w:r>
      <w:r w:rsidRPr="00880492">
        <w:rPr>
          <w:rFonts w:ascii="宋体" w:hAnsi="宋体" w:hint="eastAsia"/>
          <w:sz w:val="24"/>
        </w:rPr>
        <w:t>在人们的日常生活中扮演着越来越重要的作用。</w:t>
      </w:r>
      <w:r w:rsidR="00601EF4" w:rsidRPr="00601EF4">
        <w:rPr>
          <w:rFonts w:ascii="宋体" w:hAnsi="宋体" w:hint="eastAsia"/>
          <w:sz w:val="24"/>
        </w:rPr>
        <w:t>而且,随着科学技术的发展,人们对于审美和环保要求的提高以及消费群体的不断细化</w:t>
      </w:r>
      <w:r w:rsidR="00601EF4">
        <w:rPr>
          <w:rFonts w:ascii="宋体" w:hAnsi="宋体" w:hint="eastAsia"/>
          <w:sz w:val="24"/>
        </w:rPr>
        <w:t>，</w:t>
      </w:r>
      <w:r w:rsidR="00601EF4" w:rsidRPr="00601EF4">
        <w:rPr>
          <w:rFonts w:ascii="宋体" w:hAnsi="宋体" w:hint="eastAsia"/>
          <w:sz w:val="24"/>
        </w:rPr>
        <w:t>都对包装设计提出了更高的要求。以往单纯凭经验、直觉来进行评价的方法是不能适应要求的</w:t>
      </w:r>
      <w:r w:rsidR="00601EF4">
        <w:rPr>
          <w:rFonts w:ascii="宋体" w:hAnsi="宋体" w:hint="eastAsia"/>
          <w:sz w:val="24"/>
        </w:rPr>
        <w:t>，</w:t>
      </w:r>
      <w:r w:rsidR="00601EF4" w:rsidRPr="00601EF4">
        <w:rPr>
          <w:rFonts w:ascii="宋体" w:hAnsi="宋体" w:hint="eastAsia"/>
          <w:sz w:val="24"/>
        </w:rPr>
        <w:t>加之包装</w:t>
      </w:r>
      <w:r w:rsidR="00601EF4">
        <w:rPr>
          <w:rFonts w:ascii="宋体" w:hAnsi="宋体" w:hint="eastAsia"/>
          <w:sz w:val="24"/>
        </w:rPr>
        <w:t>评价</w:t>
      </w:r>
      <w:r w:rsidR="00601EF4" w:rsidRPr="00601EF4">
        <w:rPr>
          <w:rFonts w:ascii="宋体" w:hAnsi="宋体" w:hint="eastAsia"/>
          <w:sz w:val="24"/>
        </w:rPr>
        <w:t>涉及</w:t>
      </w:r>
      <w:r w:rsidR="00601EF4">
        <w:rPr>
          <w:rFonts w:ascii="宋体" w:hAnsi="宋体" w:hint="eastAsia"/>
          <w:sz w:val="24"/>
        </w:rPr>
        <w:t>安全</w:t>
      </w:r>
      <w:r w:rsidR="00601EF4" w:rsidRPr="00601EF4">
        <w:rPr>
          <w:rFonts w:ascii="宋体" w:hAnsi="宋体" w:hint="eastAsia"/>
          <w:sz w:val="24"/>
        </w:rPr>
        <w:t>、</w:t>
      </w:r>
      <w:r w:rsidR="00601EF4">
        <w:rPr>
          <w:rFonts w:ascii="宋体" w:hAnsi="宋体" w:hint="eastAsia"/>
          <w:sz w:val="24"/>
        </w:rPr>
        <w:t>环保</w:t>
      </w:r>
      <w:r w:rsidR="00601EF4" w:rsidRPr="00601EF4">
        <w:rPr>
          <w:rFonts w:ascii="宋体" w:hAnsi="宋体" w:hint="eastAsia"/>
          <w:sz w:val="24"/>
        </w:rPr>
        <w:t>、</w:t>
      </w:r>
      <w:r w:rsidR="00601EF4">
        <w:rPr>
          <w:rFonts w:ascii="宋体" w:hAnsi="宋体" w:hint="eastAsia"/>
          <w:sz w:val="24"/>
        </w:rPr>
        <w:t>节约</w:t>
      </w:r>
      <w:r w:rsidR="00601EF4" w:rsidRPr="00601EF4">
        <w:rPr>
          <w:rFonts w:ascii="宋体" w:hAnsi="宋体" w:hint="eastAsia"/>
          <w:sz w:val="24"/>
        </w:rPr>
        <w:t>、经济学、营销学、民俗学等多个领域的研究</w:t>
      </w:r>
      <w:r w:rsidR="00601EF4">
        <w:rPr>
          <w:rFonts w:ascii="宋体" w:hAnsi="宋体" w:hint="eastAsia"/>
          <w:sz w:val="24"/>
        </w:rPr>
        <w:t>，</w:t>
      </w:r>
      <w:r w:rsidR="00601EF4" w:rsidRPr="00601EF4">
        <w:rPr>
          <w:rFonts w:ascii="宋体" w:hAnsi="宋体" w:hint="eastAsia"/>
          <w:sz w:val="24"/>
        </w:rPr>
        <w:t>多学科的交叉融合</w:t>
      </w:r>
      <w:r w:rsidR="00601EF4">
        <w:rPr>
          <w:rFonts w:ascii="宋体" w:hAnsi="宋体" w:hint="eastAsia"/>
          <w:sz w:val="24"/>
        </w:rPr>
        <w:t>，需要解决安全</w:t>
      </w:r>
      <w:r w:rsidR="00601EF4" w:rsidRPr="00601EF4">
        <w:rPr>
          <w:rFonts w:ascii="宋体" w:hAnsi="宋体" w:hint="eastAsia"/>
          <w:sz w:val="24"/>
        </w:rPr>
        <w:t>、</w:t>
      </w:r>
      <w:r w:rsidR="00601EF4">
        <w:rPr>
          <w:rFonts w:ascii="宋体" w:hAnsi="宋体" w:hint="eastAsia"/>
          <w:sz w:val="24"/>
        </w:rPr>
        <w:t>环保</w:t>
      </w:r>
      <w:r w:rsidR="00601EF4" w:rsidRPr="00601EF4">
        <w:rPr>
          <w:rFonts w:ascii="宋体" w:hAnsi="宋体" w:hint="eastAsia"/>
          <w:sz w:val="24"/>
        </w:rPr>
        <w:t>、</w:t>
      </w:r>
      <w:r w:rsidR="00601EF4">
        <w:rPr>
          <w:rFonts w:ascii="宋体" w:hAnsi="宋体" w:hint="eastAsia"/>
          <w:sz w:val="24"/>
        </w:rPr>
        <w:t>节约</w:t>
      </w:r>
      <w:r w:rsidR="00601EF4" w:rsidRPr="00601EF4">
        <w:rPr>
          <w:rFonts w:ascii="宋体" w:hAnsi="宋体" w:hint="eastAsia"/>
          <w:sz w:val="24"/>
        </w:rPr>
        <w:t>、</w:t>
      </w:r>
      <w:r w:rsidR="00601EF4">
        <w:rPr>
          <w:rFonts w:ascii="宋体" w:hAnsi="宋体" w:hint="eastAsia"/>
          <w:sz w:val="24"/>
        </w:rPr>
        <w:t>保护、便利</w:t>
      </w:r>
      <w:r w:rsidR="00601EF4" w:rsidRPr="00601EF4">
        <w:rPr>
          <w:rFonts w:ascii="宋体" w:hAnsi="宋体" w:hint="eastAsia"/>
          <w:sz w:val="24"/>
        </w:rPr>
        <w:t>等</w:t>
      </w:r>
      <w:r w:rsidR="00601EF4">
        <w:rPr>
          <w:rFonts w:ascii="宋体" w:hAnsi="宋体" w:hint="eastAsia"/>
          <w:sz w:val="24"/>
        </w:rPr>
        <w:t>方面的问题，</w:t>
      </w:r>
      <w:r w:rsidR="00601EF4" w:rsidRPr="00601EF4">
        <w:rPr>
          <w:rFonts w:ascii="宋体" w:hAnsi="宋体" w:hint="eastAsia"/>
          <w:sz w:val="24"/>
        </w:rPr>
        <w:t>包</w:t>
      </w:r>
      <w:r w:rsidR="00601EF4">
        <w:rPr>
          <w:rFonts w:ascii="宋体" w:hAnsi="宋体" w:hint="eastAsia"/>
          <w:sz w:val="24"/>
        </w:rPr>
        <w:t>装评价</w:t>
      </w:r>
      <w:r w:rsidR="00601EF4" w:rsidRPr="00601EF4">
        <w:rPr>
          <w:rFonts w:ascii="宋体" w:hAnsi="宋体" w:hint="eastAsia"/>
          <w:sz w:val="24"/>
        </w:rPr>
        <w:t>本身的内容变得空前丰富</w:t>
      </w:r>
      <w:r w:rsidR="00601EF4">
        <w:rPr>
          <w:rFonts w:ascii="宋体" w:hAnsi="宋体" w:hint="eastAsia"/>
          <w:sz w:val="24"/>
        </w:rPr>
        <w:t>，</w:t>
      </w:r>
      <w:r w:rsidR="00601EF4" w:rsidRPr="00601EF4">
        <w:rPr>
          <w:rFonts w:ascii="宋体" w:hAnsi="宋体" w:hint="eastAsia"/>
          <w:sz w:val="24"/>
        </w:rPr>
        <w:t>系统更加复杂。目前我国对于包装评价缺乏</w:t>
      </w:r>
      <w:r w:rsidR="00601EF4">
        <w:rPr>
          <w:rFonts w:ascii="宋体" w:hAnsi="宋体" w:hint="eastAsia"/>
          <w:sz w:val="24"/>
        </w:rPr>
        <w:t>标准，在包装评价过程中，</w:t>
      </w:r>
      <w:r w:rsidR="00601EF4" w:rsidRPr="00601EF4">
        <w:rPr>
          <w:rFonts w:ascii="宋体" w:hAnsi="宋体" w:hint="eastAsia"/>
          <w:sz w:val="24"/>
        </w:rPr>
        <w:t>什么样的包</w:t>
      </w:r>
      <w:r w:rsidR="00601EF4" w:rsidRPr="00601EF4">
        <w:rPr>
          <w:rFonts w:ascii="宋体" w:hAnsi="宋体" w:hint="eastAsia"/>
          <w:sz w:val="24"/>
        </w:rPr>
        <w:lastRenderedPageBreak/>
        <w:t>装能够满足消费者的需要</w:t>
      </w:r>
      <w:r w:rsidR="00601EF4">
        <w:rPr>
          <w:rFonts w:ascii="宋体" w:hAnsi="宋体" w:hint="eastAsia"/>
          <w:sz w:val="24"/>
        </w:rPr>
        <w:t>，</w:t>
      </w:r>
      <w:r w:rsidR="00601EF4" w:rsidRPr="00601EF4">
        <w:rPr>
          <w:rFonts w:ascii="宋体" w:hAnsi="宋体" w:hint="eastAsia"/>
          <w:sz w:val="24"/>
        </w:rPr>
        <w:t>哪个包装方案是最佳方案</w:t>
      </w:r>
      <w:r w:rsidR="00601EF4">
        <w:rPr>
          <w:rFonts w:ascii="宋体" w:hAnsi="宋体" w:hint="eastAsia"/>
          <w:sz w:val="24"/>
        </w:rPr>
        <w:t>，</w:t>
      </w:r>
      <w:r w:rsidR="00601EF4" w:rsidRPr="00601EF4">
        <w:rPr>
          <w:rFonts w:ascii="宋体" w:hAnsi="宋体" w:hint="eastAsia"/>
          <w:sz w:val="24"/>
        </w:rPr>
        <w:t>这都需要企业和设计师对</w:t>
      </w:r>
      <w:r w:rsidR="00601EF4">
        <w:rPr>
          <w:rFonts w:ascii="宋体" w:hAnsi="宋体" w:hint="eastAsia"/>
          <w:sz w:val="24"/>
        </w:rPr>
        <w:t>食品</w:t>
      </w:r>
      <w:r w:rsidR="00601EF4" w:rsidRPr="00601EF4">
        <w:rPr>
          <w:rFonts w:ascii="宋体" w:hAnsi="宋体" w:hint="eastAsia"/>
          <w:sz w:val="24"/>
        </w:rPr>
        <w:t>的包装设计进行评价</w:t>
      </w:r>
      <w:r w:rsidR="00601EF4">
        <w:rPr>
          <w:rFonts w:ascii="宋体" w:hAnsi="宋体" w:hint="eastAsia"/>
          <w:sz w:val="24"/>
        </w:rPr>
        <w:t>，</w:t>
      </w:r>
      <w:r w:rsidR="00601EF4" w:rsidRPr="00601EF4">
        <w:rPr>
          <w:rFonts w:ascii="宋体" w:hAnsi="宋体" w:hint="eastAsia"/>
          <w:sz w:val="24"/>
        </w:rPr>
        <w:t>但是如何评价</w:t>
      </w:r>
      <w:r w:rsidR="00601EF4">
        <w:rPr>
          <w:rFonts w:ascii="宋体" w:hAnsi="宋体" w:hint="eastAsia"/>
          <w:sz w:val="24"/>
        </w:rPr>
        <w:t>，</w:t>
      </w:r>
      <w:r w:rsidR="00601EF4" w:rsidRPr="00601EF4">
        <w:rPr>
          <w:rFonts w:ascii="宋体" w:hAnsi="宋体" w:hint="eastAsia"/>
          <w:sz w:val="24"/>
        </w:rPr>
        <w:t>评价的标准是什么</w:t>
      </w:r>
      <w:r w:rsidR="00601EF4">
        <w:rPr>
          <w:rFonts w:ascii="宋体" w:hAnsi="宋体" w:hint="eastAsia"/>
          <w:sz w:val="24"/>
        </w:rPr>
        <w:t>，</w:t>
      </w:r>
      <w:r w:rsidR="00601EF4" w:rsidRPr="00601EF4">
        <w:rPr>
          <w:rFonts w:ascii="宋体" w:hAnsi="宋体" w:hint="eastAsia"/>
          <w:sz w:val="24"/>
        </w:rPr>
        <w:t>用什么样的评价方法更加科学合理</w:t>
      </w:r>
      <w:r w:rsidR="00601EF4">
        <w:rPr>
          <w:rFonts w:ascii="宋体" w:hAnsi="宋体" w:hint="eastAsia"/>
          <w:sz w:val="24"/>
        </w:rPr>
        <w:t>，</w:t>
      </w:r>
      <w:r w:rsidR="00601EF4" w:rsidRPr="00601EF4">
        <w:rPr>
          <w:rFonts w:ascii="宋体" w:hAnsi="宋体" w:hint="eastAsia"/>
          <w:sz w:val="24"/>
        </w:rPr>
        <w:t>这是企业和设计师非常关注的问题。</w:t>
      </w:r>
      <w:r w:rsidR="00CC3936" w:rsidRPr="00CC3936">
        <w:rPr>
          <w:rFonts w:ascii="宋体" w:hAnsi="宋体" w:hint="eastAsia"/>
          <w:sz w:val="24"/>
        </w:rPr>
        <w:t>因此</w:t>
      </w:r>
      <w:r w:rsidR="00CC3936">
        <w:rPr>
          <w:rFonts w:ascii="宋体" w:hAnsi="宋体" w:hint="eastAsia"/>
          <w:sz w:val="24"/>
        </w:rPr>
        <w:t>，</w:t>
      </w:r>
      <w:r w:rsidR="00CC3936" w:rsidRPr="00CC3936">
        <w:rPr>
          <w:rFonts w:ascii="宋体" w:hAnsi="宋体" w:hint="eastAsia"/>
          <w:sz w:val="24"/>
        </w:rPr>
        <w:t>建立</w:t>
      </w:r>
      <w:r w:rsidR="00CC3936">
        <w:rPr>
          <w:rFonts w:ascii="宋体" w:hAnsi="宋体" w:hint="eastAsia"/>
          <w:sz w:val="24"/>
        </w:rPr>
        <w:t>食品</w:t>
      </w:r>
      <w:r w:rsidR="00CC3936" w:rsidRPr="00CC3936">
        <w:rPr>
          <w:rFonts w:ascii="宋体" w:hAnsi="宋体" w:hint="eastAsia"/>
          <w:sz w:val="24"/>
        </w:rPr>
        <w:t>包装评价</w:t>
      </w:r>
      <w:r w:rsidR="00CC3936">
        <w:rPr>
          <w:rFonts w:ascii="宋体" w:hAnsi="宋体" w:hint="eastAsia"/>
          <w:sz w:val="24"/>
        </w:rPr>
        <w:t>标准</w:t>
      </w:r>
      <w:r w:rsidR="00CC3936" w:rsidRPr="00CC3936">
        <w:rPr>
          <w:rFonts w:ascii="宋体" w:hAnsi="宋体" w:hint="eastAsia"/>
          <w:sz w:val="24"/>
        </w:rPr>
        <w:t>是必要的</w:t>
      </w:r>
      <w:r w:rsidR="00CC3936">
        <w:rPr>
          <w:rFonts w:ascii="宋体" w:hAnsi="宋体" w:hint="eastAsia"/>
          <w:sz w:val="24"/>
        </w:rPr>
        <w:t>，</w:t>
      </w:r>
      <w:r w:rsidR="00CC3936" w:rsidRPr="00CC3936">
        <w:rPr>
          <w:rFonts w:ascii="宋体" w:hAnsi="宋体" w:hint="eastAsia"/>
          <w:sz w:val="24"/>
        </w:rPr>
        <w:t>使</w:t>
      </w:r>
      <w:r w:rsidR="00CC3936">
        <w:rPr>
          <w:rFonts w:ascii="宋体" w:hAnsi="宋体" w:hint="eastAsia"/>
          <w:sz w:val="24"/>
        </w:rPr>
        <w:t>有关组织</w:t>
      </w:r>
      <w:r w:rsidR="00CC3936" w:rsidRPr="00CC3936">
        <w:rPr>
          <w:rFonts w:ascii="宋体" w:hAnsi="宋体" w:hint="eastAsia"/>
          <w:sz w:val="24"/>
        </w:rPr>
        <w:t>对</w:t>
      </w:r>
      <w:r w:rsidR="00CC3936">
        <w:rPr>
          <w:rFonts w:ascii="宋体" w:hAnsi="宋体" w:hint="eastAsia"/>
          <w:sz w:val="24"/>
        </w:rPr>
        <w:t>食品</w:t>
      </w:r>
      <w:r w:rsidR="00CC3936" w:rsidRPr="00CC3936">
        <w:rPr>
          <w:rFonts w:ascii="宋体" w:hAnsi="宋体" w:hint="eastAsia"/>
          <w:sz w:val="24"/>
        </w:rPr>
        <w:t>包装设计方案的选择有了依据</w:t>
      </w:r>
      <w:r w:rsidR="00CC3936">
        <w:rPr>
          <w:rFonts w:ascii="宋体" w:hAnsi="宋体" w:hint="eastAsia"/>
          <w:sz w:val="24"/>
        </w:rPr>
        <w:t>，</w:t>
      </w:r>
      <w:r w:rsidR="00CC3936" w:rsidRPr="00CC3936">
        <w:rPr>
          <w:rFonts w:ascii="宋体" w:hAnsi="宋体" w:hint="eastAsia"/>
          <w:sz w:val="24"/>
        </w:rPr>
        <w:t>能够筛选出适合</w:t>
      </w:r>
      <w:r w:rsidR="00CC3936">
        <w:rPr>
          <w:rFonts w:ascii="宋体" w:hAnsi="宋体" w:hint="eastAsia"/>
          <w:sz w:val="24"/>
        </w:rPr>
        <w:t>食品</w:t>
      </w:r>
      <w:r w:rsidR="00CC3936" w:rsidRPr="00CC3936">
        <w:rPr>
          <w:rFonts w:ascii="宋体" w:hAnsi="宋体" w:hint="eastAsia"/>
          <w:sz w:val="24"/>
        </w:rPr>
        <w:t>的最佳方案</w:t>
      </w:r>
      <w:r w:rsidR="00CC3936">
        <w:rPr>
          <w:rFonts w:ascii="宋体" w:hAnsi="宋体" w:hint="eastAsia"/>
          <w:sz w:val="24"/>
        </w:rPr>
        <w:t>，</w:t>
      </w:r>
      <w:r w:rsidR="00CC3936" w:rsidRPr="00CC3936">
        <w:rPr>
          <w:rFonts w:ascii="宋体" w:hAnsi="宋体" w:hint="eastAsia"/>
          <w:sz w:val="24"/>
        </w:rPr>
        <w:t>而且可以发现该</w:t>
      </w:r>
      <w:r w:rsidR="00CC3936">
        <w:rPr>
          <w:rFonts w:ascii="宋体" w:hAnsi="宋体" w:hint="eastAsia"/>
          <w:sz w:val="24"/>
        </w:rPr>
        <w:t>食品</w:t>
      </w:r>
      <w:r w:rsidR="00CC3936" w:rsidRPr="00CC3936">
        <w:rPr>
          <w:rFonts w:ascii="宋体" w:hAnsi="宋体" w:hint="eastAsia"/>
          <w:sz w:val="24"/>
        </w:rPr>
        <w:t>现有包装在哪些层面上存在问题</w:t>
      </w:r>
      <w:r w:rsidR="00CC3936">
        <w:rPr>
          <w:rFonts w:ascii="宋体" w:hAnsi="宋体" w:hint="eastAsia"/>
          <w:sz w:val="24"/>
        </w:rPr>
        <w:t>，</w:t>
      </w:r>
      <w:r w:rsidR="00CC3936" w:rsidRPr="00CC3936">
        <w:rPr>
          <w:rFonts w:ascii="宋体" w:hAnsi="宋体" w:hint="eastAsia"/>
          <w:sz w:val="24"/>
        </w:rPr>
        <w:t>能够有针对性的对其进行改良设计</w:t>
      </w:r>
      <w:r w:rsidR="00CC3936">
        <w:rPr>
          <w:rFonts w:ascii="宋体" w:hAnsi="宋体" w:hint="eastAsia"/>
          <w:sz w:val="24"/>
        </w:rPr>
        <w:t>，</w:t>
      </w:r>
      <w:r w:rsidR="00CC3936" w:rsidRPr="00CC3936">
        <w:rPr>
          <w:rFonts w:ascii="宋体" w:hAnsi="宋体" w:hint="eastAsia"/>
          <w:sz w:val="24"/>
        </w:rPr>
        <w:t>可以促使更加客观、理性的对</w:t>
      </w:r>
      <w:r w:rsidR="00CC3936">
        <w:rPr>
          <w:rFonts w:ascii="宋体" w:hAnsi="宋体" w:hint="eastAsia"/>
          <w:sz w:val="24"/>
        </w:rPr>
        <w:t>食品</w:t>
      </w:r>
      <w:r w:rsidR="00CC3936" w:rsidRPr="00CC3936">
        <w:rPr>
          <w:rFonts w:ascii="宋体" w:hAnsi="宋体" w:hint="eastAsia"/>
          <w:sz w:val="24"/>
        </w:rPr>
        <w:t>的包装进行设计</w:t>
      </w:r>
      <w:r w:rsidR="00601EF4">
        <w:rPr>
          <w:rFonts w:ascii="宋体" w:hAnsi="宋体" w:hint="eastAsia"/>
          <w:sz w:val="24"/>
        </w:rPr>
        <w:t>。</w:t>
      </w:r>
    </w:p>
    <w:p w:rsidR="00805D8F" w:rsidRDefault="00805D8F" w:rsidP="007E6462">
      <w:pPr>
        <w:spacing w:beforeLines="50" w:line="360" w:lineRule="auto"/>
        <w:rPr>
          <w:rFonts w:ascii="黑体" w:eastAsia="黑体" w:hAnsi="金山简标宋"/>
          <w:sz w:val="24"/>
        </w:rPr>
      </w:pPr>
      <w:r>
        <w:rPr>
          <w:rFonts w:ascii="黑体" w:eastAsia="黑体" w:hAnsi="金山简标宋" w:hint="eastAsia"/>
          <w:sz w:val="24"/>
        </w:rPr>
        <w:t>三、标准制定原则及主要内容</w:t>
      </w:r>
    </w:p>
    <w:p w:rsidR="00805D8F" w:rsidRDefault="00805D8F" w:rsidP="00805D8F">
      <w:pPr>
        <w:spacing w:line="520" w:lineRule="exact"/>
        <w:ind w:firstLine="480"/>
        <w:rPr>
          <w:rFonts w:ascii="宋体" w:hAnsi="宋体"/>
          <w:b/>
          <w:bCs/>
          <w:sz w:val="24"/>
          <w:szCs w:val="24"/>
        </w:rPr>
      </w:pPr>
      <w:r>
        <w:rPr>
          <w:rFonts w:ascii="宋体" w:hAnsi="宋体" w:hint="eastAsia"/>
          <w:b/>
          <w:bCs/>
          <w:sz w:val="24"/>
          <w:szCs w:val="24"/>
        </w:rPr>
        <w:t>（一）标准编制原则</w:t>
      </w:r>
    </w:p>
    <w:p w:rsidR="00374B1C" w:rsidRPr="00374B1C" w:rsidRDefault="00374B1C" w:rsidP="00374B1C">
      <w:pPr>
        <w:spacing w:line="360" w:lineRule="auto"/>
        <w:ind w:firstLineChars="200" w:firstLine="480"/>
        <w:rPr>
          <w:rFonts w:ascii="宋体" w:hAnsi="金山简标宋"/>
          <w:sz w:val="24"/>
        </w:rPr>
      </w:pPr>
      <w:r w:rsidRPr="00374B1C">
        <w:rPr>
          <w:rFonts w:ascii="宋体" w:hAnsi="金山简标宋" w:hint="eastAsia"/>
          <w:sz w:val="24"/>
        </w:rPr>
        <w:t>第一是科学性原则。标准的制定过程中采用文案调查法、专家座谈法、德尔菲法等多种研究方法，方法科学先进、过程周密严谨、数据真实可信、指标设置合理、评定结论明确。</w:t>
      </w:r>
    </w:p>
    <w:p w:rsidR="00374B1C" w:rsidRPr="00374B1C" w:rsidRDefault="00374B1C" w:rsidP="00374B1C">
      <w:pPr>
        <w:spacing w:line="360" w:lineRule="auto"/>
        <w:ind w:firstLineChars="200" w:firstLine="480"/>
        <w:rPr>
          <w:rFonts w:ascii="宋体" w:hAnsi="金山简标宋"/>
          <w:sz w:val="24"/>
        </w:rPr>
      </w:pPr>
      <w:r w:rsidRPr="00374B1C">
        <w:rPr>
          <w:rFonts w:ascii="宋体" w:hAnsi="金山简标宋" w:hint="eastAsia"/>
          <w:sz w:val="24"/>
        </w:rPr>
        <w:t>第二是系统性原则。标准按照系统性原则，从</w:t>
      </w:r>
      <w:r>
        <w:rPr>
          <w:rFonts w:ascii="宋体" w:hAnsi="金山简标宋" w:hint="eastAsia"/>
          <w:sz w:val="24"/>
        </w:rPr>
        <w:t>食品包装</w:t>
      </w:r>
      <w:r w:rsidRPr="00374B1C">
        <w:rPr>
          <w:rFonts w:ascii="宋体" w:hAnsi="金山简标宋" w:hint="eastAsia"/>
          <w:sz w:val="24"/>
        </w:rPr>
        <w:t>评价的</w:t>
      </w:r>
      <w:r>
        <w:rPr>
          <w:rFonts w:ascii="宋体" w:hAnsi="金山简标宋" w:hint="eastAsia"/>
          <w:sz w:val="24"/>
        </w:rPr>
        <w:t>安全性、节约性、保护性，以及环保性和便利性等五</w:t>
      </w:r>
      <w:r w:rsidRPr="00374B1C">
        <w:rPr>
          <w:rFonts w:ascii="宋体" w:hAnsi="金山简标宋" w:hint="eastAsia"/>
          <w:sz w:val="24"/>
        </w:rPr>
        <w:t>大方面进行整体评定，避免了指标间的重复，评价内容全面、系统、完整。</w:t>
      </w:r>
    </w:p>
    <w:p w:rsidR="00374B1C" w:rsidRPr="00374B1C" w:rsidRDefault="00374B1C" w:rsidP="00374B1C">
      <w:pPr>
        <w:spacing w:line="360" w:lineRule="auto"/>
        <w:ind w:firstLineChars="200" w:firstLine="480"/>
        <w:rPr>
          <w:rFonts w:ascii="宋体" w:hAnsi="金山简标宋"/>
          <w:sz w:val="24"/>
        </w:rPr>
      </w:pPr>
      <w:r w:rsidRPr="00374B1C">
        <w:rPr>
          <w:rFonts w:ascii="宋体" w:hAnsi="金山简标宋" w:hint="eastAsia"/>
          <w:sz w:val="24"/>
        </w:rPr>
        <w:t>第三是实用性原则。本标准是为相关组织开展</w:t>
      </w:r>
      <w:r>
        <w:rPr>
          <w:rFonts w:ascii="宋体" w:hAnsi="金山简标宋" w:hint="eastAsia"/>
          <w:sz w:val="24"/>
        </w:rPr>
        <w:t>食品包装</w:t>
      </w:r>
      <w:r w:rsidRPr="00374B1C">
        <w:rPr>
          <w:rFonts w:ascii="宋体" w:hAnsi="金山简标宋" w:hint="eastAsia"/>
          <w:sz w:val="24"/>
        </w:rPr>
        <w:t>评价提供技术支撑，具备较强的应用性。因此，在选择评价指标以及评价环节时，主要基于</w:t>
      </w:r>
      <w:r>
        <w:rPr>
          <w:rFonts w:ascii="宋体" w:hAnsi="金山简标宋" w:hint="eastAsia"/>
          <w:sz w:val="24"/>
        </w:rPr>
        <w:t>食品生产和包装相关</w:t>
      </w:r>
      <w:r w:rsidRPr="00374B1C">
        <w:rPr>
          <w:rFonts w:ascii="宋体" w:hAnsi="金山简标宋" w:hint="eastAsia"/>
          <w:sz w:val="24"/>
        </w:rPr>
        <w:t>组织的调研来确定的，因此实用性较强。</w:t>
      </w:r>
    </w:p>
    <w:p w:rsidR="00374B1C" w:rsidRPr="00374B1C" w:rsidRDefault="00374B1C" w:rsidP="00374B1C">
      <w:pPr>
        <w:spacing w:line="360" w:lineRule="auto"/>
        <w:ind w:firstLineChars="200" w:firstLine="480"/>
        <w:rPr>
          <w:rFonts w:ascii="宋体" w:hAnsi="金山简标宋"/>
          <w:sz w:val="24"/>
        </w:rPr>
      </w:pPr>
      <w:r w:rsidRPr="00374B1C">
        <w:rPr>
          <w:rFonts w:ascii="宋体" w:hAnsi="金山简标宋" w:hint="eastAsia"/>
          <w:sz w:val="24"/>
        </w:rPr>
        <w:t>第四是客观性原则。由于不同类别农业科技成果具有一定的差异性，标准充分考虑到</w:t>
      </w:r>
      <w:r>
        <w:rPr>
          <w:rFonts w:ascii="宋体" w:hAnsi="金山简标宋" w:hint="eastAsia"/>
          <w:sz w:val="24"/>
        </w:rPr>
        <w:t>安全性、节约性、保护性，以及环保性和便利性</w:t>
      </w:r>
      <w:r w:rsidRPr="00374B1C">
        <w:rPr>
          <w:rFonts w:ascii="宋体" w:hAnsi="金山简标宋" w:hint="eastAsia"/>
          <w:sz w:val="24"/>
        </w:rPr>
        <w:t>等</w:t>
      </w:r>
      <w:r>
        <w:rPr>
          <w:rFonts w:ascii="宋体" w:hAnsi="金山简标宋" w:hint="eastAsia"/>
          <w:sz w:val="24"/>
        </w:rPr>
        <w:t>要素</w:t>
      </w:r>
      <w:r w:rsidRPr="00374B1C">
        <w:rPr>
          <w:rFonts w:ascii="宋体" w:hAnsi="金山简标宋" w:hint="eastAsia"/>
          <w:sz w:val="24"/>
        </w:rPr>
        <w:t>的实际情况，通过调整指标权重实施客观评定。</w:t>
      </w:r>
    </w:p>
    <w:p w:rsidR="00805D8F" w:rsidRPr="00374B1C" w:rsidRDefault="00374B1C" w:rsidP="00374B1C">
      <w:pPr>
        <w:spacing w:line="360" w:lineRule="auto"/>
        <w:ind w:firstLineChars="200" w:firstLine="480"/>
        <w:rPr>
          <w:rFonts w:ascii="宋体" w:hAnsi="金山简标宋"/>
          <w:sz w:val="24"/>
        </w:rPr>
      </w:pPr>
      <w:r w:rsidRPr="00374B1C">
        <w:rPr>
          <w:rFonts w:ascii="宋体" w:hAnsi="金山简标宋" w:hint="eastAsia"/>
          <w:sz w:val="24"/>
        </w:rPr>
        <w:t>第五是协调性原则。标准必须根据实际情况而制定，</w:t>
      </w:r>
      <w:r>
        <w:rPr>
          <w:rFonts w:ascii="宋体" w:hAnsi="金山简标宋" w:hint="eastAsia"/>
          <w:sz w:val="24"/>
        </w:rPr>
        <w:t>食品包装</w:t>
      </w:r>
      <w:r w:rsidRPr="00374B1C">
        <w:rPr>
          <w:rFonts w:ascii="宋体" w:hAnsi="金山简标宋" w:hint="eastAsia"/>
          <w:sz w:val="24"/>
        </w:rPr>
        <w:t>评价的内容符合现行</w:t>
      </w:r>
      <w:r>
        <w:rPr>
          <w:rFonts w:ascii="宋体" w:hAnsi="金山简标宋" w:hint="eastAsia"/>
          <w:sz w:val="24"/>
        </w:rPr>
        <w:t>食品包装</w:t>
      </w:r>
      <w:r w:rsidRPr="00374B1C">
        <w:rPr>
          <w:rFonts w:ascii="宋体" w:hAnsi="金山简标宋" w:hint="eastAsia"/>
          <w:sz w:val="24"/>
        </w:rPr>
        <w:t>法律法规要求，并且与其他</w:t>
      </w:r>
      <w:r>
        <w:rPr>
          <w:rFonts w:ascii="宋体" w:hAnsi="金山简标宋" w:hint="eastAsia"/>
          <w:sz w:val="24"/>
        </w:rPr>
        <w:t>相关</w:t>
      </w:r>
      <w:r w:rsidRPr="00374B1C">
        <w:rPr>
          <w:rFonts w:ascii="宋体" w:hAnsi="金山简标宋" w:hint="eastAsia"/>
          <w:sz w:val="24"/>
        </w:rPr>
        <w:t>标准协调一致。</w:t>
      </w:r>
    </w:p>
    <w:p w:rsidR="00805D8F" w:rsidRDefault="00805D8F" w:rsidP="00805D8F">
      <w:pPr>
        <w:spacing w:line="520" w:lineRule="exact"/>
        <w:ind w:firstLine="480"/>
        <w:rPr>
          <w:rFonts w:ascii="宋体" w:hAnsi="宋体"/>
          <w:b/>
          <w:bCs/>
          <w:sz w:val="24"/>
          <w:szCs w:val="24"/>
        </w:rPr>
      </w:pPr>
      <w:r>
        <w:rPr>
          <w:rFonts w:ascii="宋体" w:hAnsi="宋体" w:hint="eastAsia"/>
          <w:b/>
          <w:bCs/>
          <w:sz w:val="24"/>
          <w:szCs w:val="24"/>
        </w:rPr>
        <w:t>（二）标准制订主要依据</w:t>
      </w:r>
    </w:p>
    <w:p w:rsidR="00805D8F" w:rsidRDefault="00805D8F" w:rsidP="00805D8F">
      <w:pPr>
        <w:spacing w:line="360" w:lineRule="auto"/>
        <w:ind w:firstLineChars="200" w:firstLine="480"/>
        <w:rPr>
          <w:rFonts w:ascii="宋体" w:hAnsi="宋体"/>
          <w:sz w:val="24"/>
          <w:szCs w:val="24"/>
        </w:rPr>
      </w:pPr>
      <w:r>
        <w:rPr>
          <w:rFonts w:ascii="宋体" w:hAnsi="宋体" w:hint="eastAsia"/>
          <w:sz w:val="24"/>
          <w:szCs w:val="24"/>
        </w:rPr>
        <w:t>1、标准编写遵循GB1.1-2009《标准化工作导则 第1部分：标准的结构和编写规则》的有关要求。</w:t>
      </w:r>
    </w:p>
    <w:p w:rsidR="00805D8F" w:rsidRDefault="00805D8F" w:rsidP="00E1432E">
      <w:pPr>
        <w:spacing w:line="360" w:lineRule="auto"/>
        <w:ind w:firstLineChars="200" w:firstLine="480"/>
        <w:rPr>
          <w:rFonts w:ascii="宋体" w:hAnsi="宋体"/>
          <w:sz w:val="24"/>
          <w:szCs w:val="24"/>
        </w:rPr>
      </w:pPr>
      <w:r>
        <w:rPr>
          <w:rFonts w:ascii="宋体" w:hAnsi="宋体" w:hint="eastAsia"/>
          <w:sz w:val="24"/>
          <w:szCs w:val="24"/>
        </w:rPr>
        <w:t>2、标准编写内容参考我国与食品</w:t>
      </w:r>
      <w:r w:rsidR="00E1432E">
        <w:rPr>
          <w:rFonts w:ascii="宋体" w:hAnsi="宋体" w:hint="eastAsia"/>
          <w:sz w:val="24"/>
          <w:szCs w:val="24"/>
        </w:rPr>
        <w:t>包装</w:t>
      </w:r>
      <w:r>
        <w:rPr>
          <w:rFonts w:ascii="宋体" w:hAnsi="宋体" w:hint="eastAsia"/>
          <w:sz w:val="24"/>
          <w:szCs w:val="24"/>
        </w:rPr>
        <w:t>相关的法规、标准，包括</w:t>
      </w:r>
      <w:r w:rsidR="00E1432E" w:rsidRPr="00E1432E">
        <w:rPr>
          <w:rFonts w:ascii="宋体" w:hAnsi="宋体" w:hint="eastAsia"/>
          <w:sz w:val="24"/>
          <w:szCs w:val="24"/>
        </w:rPr>
        <w:t>GB</w:t>
      </w:r>
      <w:r w:rsidR="00E1432E">
        <w:rPr>
          <w:rFonts w:ascii="宋体" w:hAnsi="宋体" w:hint="eastAsia"/>
          <w:sz w:val="24"/>
          <w:szCs w:val="24"/>
        </w:rPr>
        <w:t>/</w:t>
      </w:r>
      <w:r w:rsidR="00E1432E" w:rsidRPr="00E1432E">
        <w:rPr>
          <w:rFonts w:ascii="宋体" w:hAnsi="宋体" w:hint="eastAsia"/>
          <w:sz w:val="24"/>
          <w:szCs w:val="24"/>
        </w:rPr>
        <w:t xml:space="preserve">T 12123-2008 </w:t>
      </w:r>
      <w:r w:rsidR="00E1432E">
        <w:rPr>
          <w:rFonts w:ascii="宋体" w:hAnsi="宋体" w:hint="eastAsia"/>
          <w:sz w:val="24"/>
          <w:szCs w:val="24"/>
        </w:rPr>
        <w:t>《</w:t>
      </w:r>
      <w:r w:rsidR="00E1432E" w:rsidRPr="00E1432E">
        <w:rPr>
          <w:rFonts w:ascii="宋体" w:hAnsi="宋体" w:hint="eastAsia"/>
          <w:sz w:val="24"/>
          <w:szCs w:val="24"/>
        </w:rPr>
        <w:t>包装设计通用要求</w:t>
      </w:r>
      <w:r w:rsidR="00E1432E">
        <w:rPr>
          <w:rFonts w:ascii="宋体" w:hAnsi="宋体" w:hint="eastAsia"/>
          <w:sz w:val="24"/>
          <w:szCs w:val="24"/>
        </w:rPr>
        <w:t>》、</w:t>
      </w:r>
      <w:r w:rsidR="00675088" w:rsidRPr="00675088">
        <w:rPr>
          <w:rFonts w:ascii="宋体" w:hAnsi="宋体" w:hint="eastAsia"/>
          <w:sz w:val="24"/>
          <w:szCs w:val="24"/>
        </w:rPr>
        <w:t xml:space="preserve">GB/T 32161-2015 </w:t>
      </w:r>
      <w:r w:rsidR="00675088">
        <w:rPr>
          <w:rFonts w:ascii="宋体" w:hAnsi="宋体" w:hint="eastAsia"/>
          <w:sz w:val="24"/>
          <w:szCs w:val="24"/>
        </w:rPr>
        <w:t>《</w:t>
      </w:r>
      <w:r w:rsidR="00675088" w:rsidRPr="00675088">
        <w:rPr>
          <w:rFonts w:ascii="宋体" w:hAnsi="宋体" w:hint="eastAsia"/>
          <w:sz w:val="24"/>
          <w:szCs w:val="24"/>
        </w:rPr>
        <w:t>生态设计产品评价通则</w:t>
      </w:r>
      <w:r w:rsidR="00675088">
        <w:rPr>
          <w:rFonts w:ascii="宋体" w:hAnsi="宋体" w:hint="eastAsia"/>
          <w:sz w:val="24"/>
          <w:szCs w:val="24"/>
        </w:rPr>
        <w:t>》、</w:t>
      </w:r>
      <w:r w:rsidR="00E1432E" w:rsidRPr="00E1432E">
        <w:rPr>
          <w:rFonts w:ascii="宋体" w:hAnsi="宋体" w:hint="eastAsia"/>
          <w:sz w:val="24"/>
          <w:szCs w:val="24"/>
        </w:rPr>
        <w:t xml:space="preserve">GB 23350 </w:t>
      </w:r>
      <w:r w:rsidR="00E1432E">
        <w:rPr>
          <w:rFonts w:ascii="宋体" w:hAnsi="宋体" w:hint="eastAsia"/>
          <w:sz w:val="24"/>
          <w:szCs w:val="24"/>
        </w:rPr>
        <w:t>《</w:t>
      </w:r>
      <w:r w:rsidR="00E1432E" w:rsidRPr="00E1432E">
        <w:rPr>
          <w:rFonts w:ascii="宋体" w:hAnsi="宋体" w:hint="eastAsia"/>
          <w:sz w:val="24"/>
          <w:szCs w:val="24"/>
        </w:rPr>
        <w:t>限制商品过度包装要求 食品和化妆品</w:t>
      </w:r>
      <w:r w:rsidR="00E1432E">
        <w:rPr>
          <w:rFonts w:ascii="宋体" w:hAnsi="宋体" w:hint="eastAsia"/>
          <w:sz w:val="24"/>
          <w:szCs w:val="24"/>
        </w:rPr>
        <w:t>》</w:t>
      </w:r>
      <w:r>
        <w:rPr>
          <w:rFonts w:ascii="宋体" w:hAnsi="宋体" w:hint="eastAsia"/>
          <w:sz w:val="24"/>
          <w:szCs w:val="24"/>
        </w:rPr>
        <w:t>等等。</w:t>
      </w:r>
    </w:p>
    <w:p w:rsidR="00805D8F" w:rsidRDefault="00805D8F" w:rsidP="00805D8F">
      <w:pPr>
        <w:spacing w:line="520" w:lineRule="exact"/>
        <w:ind w:firstLine="480"/>
        <w:rPr>
          <w:rFonts w:ascii="宋体" w:hAnsi="宋体"/>
          <w:b/>
          <w:bCs/>
          <w:sz w:val="24"/>
          <w:szCs w:val="24"/>
        </w:rPr>
      </w:pPr>
      <w:r>
        <w:rPr>
          <w:rFonts w:ascii="宋体" w:hAnsi="宋体" w:hint="eastAsia"/>
          <w:b/>
          <w:bCs/>
          <w:sz w:val="24"/>
          <w:szCs w:val="24"/>
        </w:rPr>
        <w:lastRenderedPageBreak/>
        <w:t>（三）本标准的主要内容</w:t>
      </w:r>
    </w:p>
    <w:p w:rsidR="00805D8F" w:rsidRPr="00A624E9" w:rsidRDefault="00805D8F" w:rsidP="00805D8F">
      <w:pPr>
        <w:spacing w:line="520" w:lineRule="exact"/>
        <w:ind w:firstLine="480"/>
        <w:rPr>
          <w:rFonts w:ascii="宋体" w:hAnsi="宋体"/>
          <w:b/>
          <w:bCs/>
          <w:sz w:val="24"/>
          <w:szCs w:val="24"/>
        </w:rPr>
      </w:pPr>
      <w:r>
        <w:rPr>
          <w:rFonts w:ascii="宋体" w:hAnsi="宋体" w:hint="eastAsia"/>
          <w:sz w:val="24"/>
          <w:szCs w:val="24"/>
        </w:rPr>
        <w:t>本标准主要包括以下</w:t>
      </w:r>
      <w:r w:rsidR="00675088">
        <w:rPr>
          <w:rFonts w:ascii="宋体" w:hAnsi="宋体" w:hint="eastAsia"/>
          <w:sz w:val="24"/>
          <w:szCs w:val="24"/>
        </w:rPr>
        <w:t>5</w:t>
      </w:r>
      <w:r>
        <w:rPr>
          <w:rFonts w:ascii="宋体" w:hAnsi="宋体" w:hint="eastAsia"/>
          <w:sz w:val="24"/>
          <w:szCs w:val="24"/>
        </w:rPr>
        <w:t>个部分：</w:t>
      </w:r>
    </w:p>
    <w:p w:rsidR="00805D8F" w:rsidRDefault="00805D8F" w:rsidP="00805D8F">
      <w:pPr>
        <w:numPr>
          <w:ilvl w:val="0"/>
          <w:numId w:val="1"/>
        </w:numPr>
        <w:spacing w:line="520" w:lineRule="exact"/>
        <w:rPr>
          <w:rFonts w:ascii="宋体" w:hAnsi="宋体"/>
          <w:sz w:val="24"/>
          <w:szCs w:val="24"/>
        </w:rPr>
      </w:pPr>
      <w:r>
        <w:rPr>
          <w:rFonts w:ascii="宋体" w:hAnsi="宋体" w:hint="eastAsia"/>
          <w:sz w:val="24"/>
          <w:szCs w:val="24"/>
        </w:rPr>
        <w:t>范围；</w:t>
      </w:r>
    </w:p>
    <w:p w:rsidR="00805D8F" w:rsidRDefault="00805D8F" w:rsidP="00805D8F">
      <w:pPr>
        <w:numPr>
          <w:ilvl w:val="0"/>
          <w:numId w:val="1"/>
        </w:numPr>
        <w:spacing w:line="520" w:lineRule="exact"/>
        <w:rPr>
          <w:rFonts w:ascii="宋体" w:hAnsi="宋体"/>
          <w:sz w:val="24"/>
          <w:szCs w:val="24"/>
        </w:rPr>
      </w:pPr>
      <w:r>
        <w:rPr>
          <w:rFonts w:ascii="宋体" w:hAnsi="宋体" w:hint="eastAsia"/>
          <w:sz w:val="24"/>
          <w:szCs w:val="24"/>
        </w:rPr>
        <w:t>规范性引用文件</w:t>
      </w:r>
    </w:p>
    <w:p w:rsidR="00805D8F" w:rsidRDefault="00805D8F" w:rsidP="00805D8F">
      <w:pPr>
        <w:numPr>
          <w:ilvl w:val="0"/>
          <w:numId w:val="1"/>
        </w:numPr>
        <w:tabs>
          <w:tab w:val="left" w:pos="900"/>
        </w:tabs>
        <w:spacing w:line="520" w:lineRule="exact"/>
        <w:rPr>
          <w:rFonts w:ascii="宋体" w:hAnsi="宋体"/>
          <w:sz w:val="24"/>
          <w:szCs w:val="24"/>
        </w:rPr>
      </w:pPr>
      <w:r>
        <w:rPr>
          <w:rFonts w:ascii="宋体" w:hAnsi="宋体" w:hint="eastAsia"/>
          <w:sz w:val="24"/>
          <w:szCs w:val="24"/>
        </w:rPr>
        <w:t>术语和定义；</w:t>
      </w:r>
    </w:p>
    <w:p w:rsidR="00805D8F" w:rsidRDefault="00675088" w:rsidP="00805D8F">
      <w:pPr>
        <w:numPr>
          <w:ilvl w:val="0"/>
          <w:numId w:val="1"/>
        </w:numPr>
        <w:tabs>
          <w:tab w:val="left" w:pos="900"/>
        </w:tabs>
        <w:spacing w:line="520" w:lineRule="exact"/>
        <w:rPr>
          <w:rFonts w:ascii="宋体" w:hAnsi="宋体"/>
          <w:sz w:val="24"/>
          <w:szCs w:val="24"/>
        </w:rPr>
      </w:pPr>
      <w:r>
        <w:rPr>
          <w:rFonts w:ascii="宋体" w:hAnsi="宋体" w:hint="eastAsia"/>
          <w:sz w:val="24"/>
          <w:szCs w:val="24"/>
        </w:rPr>
        <w:t>评价原则</w:t>
      </w:r>
      <w:r w:rsidR="00E1432E">
        <w:rPr>
          <w:rFonts w:ascii="宋体" w:hAnsi="宋体" w:hint="eastAsia"/>
          <w:sz w:val="24"/>
          <w:szCs w:val="24"/>
        </w:rPr>
        <w:t>；</w:t>
      </w:r>
    </w:p>
    <w:p w:rsidR="00E1432E" w:rsidRPr="00A624E9" w:rsidRDefault="00675088" w:rsidP="00805D8F">
      <w:pPr>
        <w:numPr>
          <w:ilvl w:val="0"/>
          <w:numId w:val="1"/>
        </w:numPr>
        <w:tabs>
          <w:tab w:val="left" w:pos="900"/>
        </w:tabs>
        <w:spacing w:line="520" w:lineRule="exact"/>
        <w:rPr>
          <w:rFonts w:ascii="宋体" w:hAnsi="宋体"/>
          <w:sz w:val="24"/>
          <w:szCs w:val="24"/>
        </w:rPr>
      </w:pPr>
      <w:r>
        <w:rPr>
          <w:rFonts w:ascii="宋体" w:hAnsi="宋体" w:hint="eastAsia"/>
          <w:sz w:val="24"/>
          <w:szCs w:val="24"/>
        </w:rPr>
        <w:t>评价</w:t>
      </w:r>
      <w:r w:rsidR="00E1432E" w:rsidRPr="00E1432E">
        <w:rPr>
          <w:rFonts w:ascii="宋体" w:hAnsi="宋体" w:hint="eastAsia"/>
          <w:sz w:val="24"/>
          <w:szCs w:val="24"/>
        </w:rPr>
        <w:t>要求</w:t>
      </w:r>
      <w:r w:rsidR="00E1432E">
        <w:rPr>
          <w:rFonts w:ascii="宋体" w:hAnsi="宋体" w:hint="eastAsia"/>
          <w:sz w:val="24"/>
          <w:szCs w:val="24"/>
        </w:rPr>
        <w:t>。</w:t>
      </w:r>
    </w:p>
    <w:p w:rsidR="00805D8F" w:rsidRDefault="00805D8F" w:rsidP="007E6462">
      <w:pPr>
        <w:spacing w:beforeLines="50" w:line="360" w:lineRule="auto"/>
        <w:rPr>
          <w:rFonts w:ascii="黑体" w:eastAsia="黑体" w:hAnsi="金山简标宋"/>
          <w:b/>
          <w:sz w:val="24"/>
        </w:rPr>
      </w:pPr>
      <w:r>
        <w:rPr>
          <w:rFonts w:ascii="黑体" w:eastAsia="黑体" w:hAnsi="金山简标宋" w:hint="eastAsia"/>
          <w:b/>
          <w:sz w:val="24"/>
        </w:rPr>
        <w:t>四、主要工作过程</w:t>
      </w:r>
    </w:p>
    <w:p w:rsidR="00805D8F" w:rsidRDefault="00805D8F" w:rsidP="00805D8F">
      <w:pPr>
        <w:spacing w:line="360" w:lineRule="auto"/>
        <w:ind w:firstLineChars="200" w:firstLine="480"/>
        <w:rPr>
          <w:rFonts w:ascii="宋体" w:hAnsi="金山简标宋"/>
          <w:sz w:val="24"/>
        </w:rPr>
      </w:pPr>
      <w:r>
        <w:rPr>
          <w:rFonts w:ascii="宋体" w:hAnsi="金山简标宋" w:hint="eastAsia"/>
          <w:sz w:val="24"/>
        </w:rPr>
        <w:t>1、组成标准起草小组</w:t>
      </w:r>
    </w:p>
    <w:p w:rsidR="00805D8F" w:rsidRDefault="00805D8F" w:rsidP="00805D8F">
      <w:pPr>
        <w:spacing w:line="360" w:lineRule="auto"/>
        <w:ind w:firstLine="492"/>
        <w:rPr>
          <w:rFonts w:ascii="宋体" w:hAnsi="宋体"/>
          <w:sz w:val="24"/>
        </w:rPr>
      </w:pPr>
      <w:r>
        <w:rPr>
          <w:rFonts w:ascii="宋体" w:hAnsi="宋体" w:hint="eastAsia"/>
          <w:sz w:val="24"/>
        </w:rPr>
        <w:t>标准制定任务下达后，201</w:t>
      </w:r>
      <w:r w:rsidR="00E1432E">
        <w:rPr>
          <w:rFonts w:ascii="宋体" w:hAnsi="宋体" w:hint="eastAsia"/>
          <w:sz w:val="24"/>
        </w:rPr>
        <w:t>6</w:t>
      </w:r>
      <w:r>
        <w:rPr>
          <w:rFonts w:ascii="宋体" w:hAnsi="宋体" w:hint="eastAsia"/>
          <w:sz w:val="24"/>
        </w:rPr>
        <w:t>年12月，组成了标准起草工作组，明确了任务要求，</w:t>
      </w:r>
      <w:r>
        <w:rPr>
          <w:rFonts w:ascii="宋体" w:hAnsi="宋体" w:hint="eastAsia"/>
          <w:bCs/>
          <w:sz w:val="24"/>
        </w:rPr>
        <w:t>安排了工作进度，</w:t>
      </w:r>
      <w:r>
        <w:rPr>
          <w:rFonts w:ascii="宋体" w:hAnsi="宋体" w:hint="eastAsia"/>
          <w:sz w:val="24"/>
        </w:rPr>
        <w:t>成立了标准起草工作小组，会议研究讨论了《</w:t>
      </w:r>
      <w:r w:rsidR="006007B0">
        <w:rPr>
          <w:rFonts w:ascii="宋体" w:hAnsi="宋体" w:hint="eastAsia"/>
          <w:sz w:val="24"/>
        </w:rPr>
        <w:t>食品包装评价技术通则</w:t>
      </w:r>
      <w:r>
        <w:rPr>
          <w:rFonts w:ascii="宋体" w:hAnsi="宋体" w:hint="eastAsia"/>
          <w:sz w:val="24"/>
        </w:rPr>
        <w:t>》初稿，对起草小组在标准起草过程中的一些思考及难点问题进行了深刻讨论，各单位代表就标准的范围界定、内容等发表了各自的看法</w:t>
      </w:r>
      <w:r w:rsidR="00E1432E">
        <w:rPr>
          <w:rFonts w:ascii="宋体" w:hAnsi="宋体" w:hint="eastAsia"/>
          <w:sz w:val="24"/>
        </w:rPr>
        <w:t>，确定了</w:t>
      </w:r>
      <w:r>
        <w:rPr>
          <w:rFonts w:ascii="宋体" w:hAnsi="宋体" w:hint="eastAsia"/>
          <w:sz w:val="24"/>
        </w:rPr>
        <w:t>标准整体框架。</w:t>
      </w:r>
    </w:p>
    <w:p w:rsidR="00805D8F" w:rsidRDefault="00805D8F" w:rsidP="00805D8F">
      <w:pPr>
        <w:spacing w:line="360" w:lineRule="auto"/>
        <w:ind w:firstLine="492"/>
        <w:rPr>
          <w:rFonts w:ascii="宋体" w:hAnsi="宋体"/>
          <w:sz w:val="24"/>
        </w:rPr>
      </w:pPr>
      <w:r>
        <w:rPr>
          <w:rFonts w:ascii="宋体" w:hAnsi="宋体" w:hint="eastAsia"/>
          <w:sz w:val="24"/>
        </w:rPr>
        <w:t>2、开展相关调研情况</w:t>
      </w:r>
    </w:p>
    <w:p w:rsidR="00805D8F" w:rsidRPr="00F06CEA" w:rsidRDefault="00805D8F" w:rsidP="00805D8F">
      <w:pPr>
        <w:spacing w:line="360" w:lineRule="auto"/>
        <w:ind w:firstLine="492"/>
        <w:rPr>
          <w:rFonts w:ascii="宋体" w:hAnsi="宋体"/>
          <w:sz w:val="24"/>
        </w:rPr>
      </w:pPr>
      <w:r>
        <w:rPr>
          <w:rFonts w:ascii="宋体" w:hAnsi="宋体" w:hint="eastAsia"/>
          <w:sz w:val="24"/>
        </w:rPr>
        <w:t>为了更好地支撑</w:t>
      </w:r>
      <w:r w:rsidR="00E1432E">
        <w:rPr>
          <w:rFonts w:ascii="宋体" w:hAnsi="宋体" w:hint="eastAsia"/>
          <w:sz w:val="24"/>
        </w:rPr>
        <w:t>标准实施</w:t>
      </w:r>
      <w:r>
        <w:rPr>
          <w:rFonts w:ascii="宋体" w:hAnsi="宋体" w:hint="eastAsia"/>
          <w:sz w:val="24"/>
        </w:rPr>
        <w:t>，起草工作小组首先对</w:t>
      </w:r>
      <w:r w:rsidR="00E1432E">
        <w:rPr>
          <w:rFonts w:ascii="宋体" w:hAnsi="宋体" w:hint="eastAsia"/>
          <w:sz w:val="24"/>
        </w:rPr>
        <w:t>食品包装</w:t>
      </w:r>
      <w:r w:rsidR="00675088">
        <w:rPr>
          <w:rFonts w:ascii="宋体" w:hAnsi="宋体" w:hint="eastAsia"/>
          <w:sz w:val="24"/>
        </w:rPr>
        <w:t>评价</w:t>
      </w:r>
      <w:r w:rsidRPr="00F06CEA">
        <w:rPr>
          <w:rFonts w:ascii="宋体" w:hAnsi="宋体" w:hint="eastAsia"/>
          <w:sz w:val="24"/>
        </w:rPr>
        <w:t>进行调研，</w:t>
      </w:r>
      <w:r>
        <w:rPr>
          <w:rFonts w:ascii="宋体" w:hAnsi="宋体" w:hint="eastAsia"/>
          <w:sz w:val="24"/>
        </w:rPr>
        <w:t>在调研基础上，查阅了我国有关食品</w:t>
      </w:r>
      <w:r w:rsidR="00E1432E">
        <w:rPr>
          <w:rFonts w:ascii="宋体" w:hAnsi="宋体" w:hint="eastAsia"/>
          <w:sz w:val="24"/>
        </w:rPr>
        <w:t>包装</w:t>
      </w:r>
      <w:r w:rsidR="00675088">
        <w:rPr>
          <w:rFonts w:ascii="宋体" w:hAnsi="宋体" w:hint="eastAsia"/>
          <w:sz w:val="24"/>
        </w:rPr>
        <w:t>评价相关</w:t>
      </w:r>
      <w:r>
        <w:rPr>
          <w:rFonts w:ascii="宋体" w:hAnsi="宋体" w:hint="eastAsia"/>
          <w:sz w:val="24"/>
        </w:rPr>
        <w:t>方面的标准、研究论文等资料，重点收集分析了</w:t>
      </w:r>
      <w:r w:rsidR="00E1432E">
        <w:rPr>
          <w:rFonts w:ascii="宋体" w:hAnsi="宋体" w:hint="eastAsia"/>
          <w:sz w:val="24"/>
        </w:rPr>
        <w:t>食品包装</w:t>
      </w:r>
      <w:r>
        <w:rPr>
          <w:rFonts w:ascii="宋体" w:hAnsi="宋体" w:hint="eastAsia"/>
          <w:sz w:val="24"/>
        </w:rPr>
        <w:t>国内外相关法律法规及标准情况，</w:t>
      </w:r>
      <w:r w:rsidR="00E1432E">
        <w:rPr>
          <w:rFonts w:ascii="宋体" w:hAnsi="宋体" w:hint="eastAsia"/>
          <w:sz w:val="24"/>
        </w:rPr>
        <w:t>完善了食品包装</w:t>
      </w:r>
      <w:r w:rsidR="00675088">
        <w:rPr>
          <w:rFonts w:ascii="宋体" w:hAnsi="宋体" w:hint="eastAsia"/>
          <w:sz w:val="24"/>
        </w:rPr>
        <w:t>评价</w:t>
      </w:r>
      <w:r w:rsidRPr="00F06CEA">
        <w:rPr>
          <w:rFonts w:ascii="宋体" w:hAnsi="宋体" w:hint="eastAsia"/>
          <w:sz w:val="24"/>
        </w:rPr>
        <w:t>标准的框架结构</w:t>
      </w:r>
      <w:r>
        <w:rPr>
          <w:rFonts w:ascii="宋体" w:hAnsi="宋体" w:hint="eastAsia"/>
          <w:sz w:val="24"/>
        </w:rPr>
        <w:t>及主要内容。</w:t>
      </w:r>
    </w:p>
    <w:p w:rsidR="00805D8F" w:rsidRDefault="00805D8F" w:rsidP="00805D8F">
      <w:pPr>
        <w:spacing w:line="360" w:lineRule="auto"/>
        <w:ind w:firstLine="492"/>
        <w:rPr>
          <w:rFonts w:ascii="宋体" w:hAnsi="宋体"/>
          <w:sz w:val="24"/>
        </w:rPr>
      </w:pPr>
      <w:r>
        <w:rPr>
          <w:rFonts w:ascii="宋体" w:hAnsi="宋体" w:hint="eastAsia"/>
          <w:sz w:val="24"/>
        </w:rPr>
        <w:t>3、标准起草完善过程</w:t>
      </w:r>
    </w:p>
    <w:p w:rsidR="00805D8F" w:rsidRPr="006D030C" w:rsidRDefault="00805D8F" w:rsidP="00805D8F">
      <w:pPr>
        <w:spacing w:line="360" w:lineRule="auto"/>
        <w:ind w:firstLineChars="200" w:firstLine="480"/>
        <w:rPr>
          <w:rFonts w:ascii="宋体" w:hAnsi="宋体"/>
          <w:sz w:val="24"/>
        </w:rPr>
      </w:pPr>
      <w:r>
        <w:rPr>
          <w:rFonts w:ascii="宋体" w:hAnsi="宋体" w:hint="eastAsia"/>
          <w:sz w:val="24"/>
        </w:rPr>
        <w:t>在广泛调查研究的基础上，分析了当前食品</w:t>
      </w:r>
      <w:r w:rsidR="00E1432E">
        <w:rPr>
          <w:rFonts w:ascii="宋体" w:hAnsi="宋体" w:hint="eastAsia"/>
          <w:sz w:val="24"/>
        </w:rPr>
        <w:t>包装</w:t>
      </w:r>
      <w:r w:rsidR="00675088">
        <w:rPr>
          <w:rFonts w:ascii="宋体" w:hAnsi="宋体" w:hint="eastAsia"/>
          <w:sz w:val="24"/>
        </w:rPr>
        <w:t>评价</w:t>
      </w:r>
      <w:r w:rsidR="00E1432E">
        <w:rPr>
          <w:rFonts w:ascii="宋体" w:hAnsi="宋体" w:hint="eastAsia"/>
          <w:sz w:val="24"/>
        </w:rPr>
        <w:t>需求</w:t>
      </w:r>
      <w:r>
        <w:rPr>
          <w:rFonts w:ascii="宋体" w:hAnsi="宋体" w:hint="eastAsia"/>
          <w:sz w:val="24"/>
        </w:rPr>
        <w:t>，重点针对</w:t>
      </w:r>
      <w:r w:rsidR="00E1432E">
        <w:rPr>
          <w:rFonts w:ascii="宋体" w:hAnsi="金山简标宋" w:hint="eastAsia"/>
          <w:sz w:val="24"/>
        </w:rPr>
        <w:t>安全性、节约性、保护性，以及环保性和便利性等方面</w:t>
      </w:r>
      <w:r>
        <w:rPr>
          <w:rFonts w:ascii="宋体" w:hAnsi="宋体" w:hint="eastAsia"/>
          <w:sz w:val="24"/>
        </w:rPr>
        <w:t>，确定了食品</w:t>
      </w:r>
      <w:r w:rsidR="00E1432E">
        <w:rPr>
          <w:rFonts w:ascii="宋体" w:hAnsi="宋体" w:hint="eastAsia"/>
          <w:sz w:val="24"/>
        </w:rPr>
        <w:t>包装</w:t>
      </w:r>
      <w:r w:rsidR="00675088">
        <w:rPr>
          <w:rFonts w:ascii="宋体" w:hAnsi="宋体" w:hint="eastAsia"/>
          <w:sz w:val="24"/>
        </w:rPr>
        <w:t>评价</w:t>
      </w:r>
      <w:r>
        <w:rPr>
          <w:rFonts w:ascii="宋体" w:hAnsi="宋体" w:hint="eastAsia"/>
          <w:sz w:val="24"/>
        </w:rPr>
        <w:t>的</w:t>
      </w:r>
      <w:r w:rsidR="00675088">
        <w:rPr>
          <w:rFonts w:ascii="宋体" w:hAnsi="宋体" w:hint="eastAsia"/>
          <w:sz w:val="24"/>
        </w:rPr>
        <w:t>要求</w:t>
      </w:r>
      <w:r>
        <w:rPr>
          <w:rFonts w:ascii="宋体" w:hAnsi="宋体" w:hint="eastAsia"/>
          <w:sz w:val="24"/>
        </w:rPr>
        <w:t>。依据GB/T 1.1—2000《标准化工作导则  第1部分：标准的结构和编写规则》、GB/T 1.2—2002《标准化工作导则  第2部分：标准中规范性技术要素内容的确定方法》等标准编制要求，对《</w:t>
      </w:r>
      <w:r w:rsidR="006007B0">
        <w:rPr>
          <w:rFonts w:ascii="宋体" w:hAnsi="宋体" w:hint="eastAsia"/>
          <w:sz w:val="24"/>
        </w:rPr>
        <w:t>食品包装评价技术通则</w:t>
      </w:r>
      <w:r>
        <w:rPr>
          <w:rFonts w:ascii="宋体" w:hAnsi="宋体" w:hint="eastAsia"/>
          <w:sz w:val="24"/>
        </w:rPr>
        <w:t>》标准开展了研制工作。重点参考了</w:t>
      </w:r>
      <w:r w:rsidRPr="00472C2F">
        <w:rPr>
          <w:rFonts w:ascii="宋体" w:hAnsi="宋体" w:hint="eastAsia"/>
          <w:sz w:val="24"/>
        </w:rPr>
        <w:t>包括</w:t>
      </w:r>
      <w:r w:rsidR="003C37F3" w:rsidRPr="00E1432E">
        <w:rPr>
          <w:rFonts w:ascii="宋体" w:hAnsi="宋体" w:hint="eastAsia"/>
          <w:sz w:val="24"/>
          <w:szCs w:val="24"/>
        </w:rPr>
        <w:t>GB</w:t>
      </w:r>
      <w:r w:rsidR="003C37F3">
        <w:rPr>
          <w:rFonts w:ascii="宋体" w:hAnsi="宋体" w:hint="eastAsia"/>
          <w:sz w:val="24"/>
          <w:szCs w:val="24"/>
        </w:rPr>
        <w:t>/</w:t>
      </w:r>
      <w:r w:rsidR="003C37F3" w:rsidRPr="00E1432E">
        <w:rPr>
          <w:rFonts w:ascii="宋体" w:hAnsi="宋体" w:hint="eastAsia"/>
          <w:sz w:val="24"/>
          <w:szCs w:val="24"/>
        </w:rPr>
        <w:t xml:space="preserve">T 12123-2008 </w:t>
      </w:r>
      <w:r w:rsidR="003C37F3">
        <w:rPr>
          <w:rFonts w:ascii="宋体" w:hAnsi="宋体" w:hint="eastAsia"/>
          <w:sz w:val="24"/>
          <w:szCs w:val="24"/>
        </w:rPr>
        <w:t>《</w:t>
      </w:r>
      <w:r w:rsidR="003C37F3" w:rsidRPr="00E1432E">
        <w:rPr>
          <w:rFonts w:ascii="宋体" w:hAnsi="宋体" w:hint="eastAsia"/>
          <w:sz w:val="24"/>
          <w:szCs w:val="24"/>
        </w:rPr>
        <w:t>包装设计通用要求</w:t>
      </w:r>
      <w:r w:rsidR="003C37F3">
        <w:rPr>
          <w:rFonts w:ascii="宋体" w:hAnsi="宋体" w:hint="eastAsia"/>
          <w:sz w:val="24"/>
          <w:szCs w:val="24"/>
        </w:rPr>
        <w:t>》</w:t>
      </w:r>
      <w:r w:rsidRPr="00472C2F">
        <w:rPr>
          <w:rFonts w:ascii="宋体" w:hAnsi="宋体" w:hint="eastAsia"/>
          <w:sz w:val="24"/>
        </w:rPr>
        <w:t>等</w:t>
      </w:r>
      <w:r>
        <w:rPr>
          <w:rFonts w:ascii="宋体" w:hAnsi="宋体" w:hint="eastAsia"/>
          <w:sz w:val="24"/>
        </w:rPr>
        <w:t>标准，起草工作小组完成了《</w:t>
      </w:r>
      <w:r w:rsidR="006007B0">
        <w:rPr>
          <w:rFonts w:ascii="宋体" w:hAnsi="宋体" w:hint="eastAsia"/>
          <w:sz w:val="24"/>
        </w:rPr>
        <w:t>食品包装评价技术通则</w:t>
      </w:r>
      <w:r>
        <w:rPr>
          <w:rFonts w:ascii="宋体" w:hAnsi="宋体" w:hint="eastAsia"/>
          <w:sz w:val="24"/>
        </w:rPr>
        <w:t>》国家标准（草案）。在此基础上，201</w:t>
      </w:r>
      <w:r w:rsidR="003C37F3">
        <w:rPr>
          <w:rFonts w:ascii="宋体" w:hAnsi="宋体" w:hint="eastAsia"/>
          <w:sz w:val="24"/>
        </w:rPr>
        <w:t>7</w:t>
      </w:r>
      <w:r>
        <w:rPr>
          <w:rFonts w:ascii="宋体" w:hAnsi="宋体" w:hint="eastAsia"/>
          <w:sz w:val="24"/>
        </w:rPr>
        <w:t>年7月，征求了部分专家意见，并对标准的整体框架做了调整，使标准框架的层次更加清</w:t>
      </w:r>
      <w:r>
        <w:rPr>
          <w:rFonts w:ascii="宋体" w:hAnsi="宋体" w:hint="eastAsia"/>
          <w:sz w:val="24"/>
        </w:rPr>
        <w:lastRenderedPageBreak/>
        <w:t>晰。会后起草组</w:t>
      </w:r>
      <w:r w:rsidRPr="00A624E9">
        <w:rPr>
          <w:rFonts w:ascii="宋体" w:hAnsi="宋体" w:hint="eastAsia"/>
          <w:sz w:val="24"/>
        </w:rPr>
        <w:t>对</w:t>
      </w:r>
      <w:r>
        <w:rPr>
          <w:rFonts w:ascii="宋体" w:hAnsi="宋体" w:hint="eastAsia"/>
          <w:sz w:val="24"/>
        </w:rPr>
        <w:t>所</w:t>
      </w:r>
      <w:r w:rsidR="003C37F3">
        <w:rPr>
          <w:rFonts w:ascii="宋体" w:hAnsi="宋体" w:hint="eastAsia"/>
          <w:sz w:val="24"/>
        </w:rPr>
        <w:t>限定</w:t>
      </w:r>
      <w:r>
        <w:rPr>
          <w:rFonts w:ascii="宋体" w:hAnsi="宋体" w:hint="eastAsia"/>
          <w:sz w:val="24"/>
        </w:rPr>
        <w:t>的</w:t>
      </w:r>
      <w:r w:rsidR="003C37F3">
        <w:rPr>
          <w:rFonts w:ascii="宋体" w:hAnsi="宋体" w:hint="eastAsia"/>
          <w:sz w:val="24"/>
        </w:rPr>
        <w:t>指标及</w:t>
      </w:r>
      <w:r>
        <w:rPr>
          <w:rFonts w:ascii="宋体" w:hAnsi="宋体" w:hint="eastAsia"/>
          <w:sz w:val="24"/>
        </w:rPr>
        <w:t>内容</w:t>
      </w:r>
      <w:r w:rsidRPr="00A624E9">
        <w:rPr>
          <w:rFonts w:ascii="宋体" w:hAnsi="宋体" w:hint="eastAsia"/>
          <w:sz w:val="24"/>
        </w:rPr>
        <w:t>进行了修改完善</w:t>
      </w:r>
      <w:r>
        <w:rPr>
          <w:rFonts w:ascii="宋体" w:hAnsi="宋体" w:hint="eastAsia"/>
          <w:sz w:val="24"/>
        </w:rPr>
        <w:t>。在2017年</w:t>
      </w:r>
      <w:r w:rsidR="003C37F3">
        <w:rPr>
          <w:rFonts w:ascii="宋体" w:hAnsi="宋体" w:hint="eastAsia"/>
          <w:sz w:val="24"/>
        </w:rPr>
        <w:t>10</w:t>
      </w:r>
      <w:r>
        <w:rPr>
          <w:rFonts w:ascii="宋体" w:hAnsi="宋体" w:hint="eastAsia"/>
          <w:sz w:val="24"/>
        </w:rPr>
        <w:t>月起草组组织专家对标准逐字逐句进行了讨论完善，形成了标准征求意见稿。</w:t>
      </w:r>
    </w:p>
    <w:p w:rsidR="00805D8F" w:rsidRDefault="00805D8F" w:rsidP="007E6462">
      <w:pPr>
        <w:spacing w:beforeLines="50" w:line="360" w:lineRule="auto"/>
        <w:rPr>
          <w:rFonts w:ascii="黑体" w:eastAsia="黑体" w:hAnsi="金山简标宋"/>
          <w:b/>
          <w:sz w:val="24"/>
        </w:rPr>
      </w:pPr>
      <w:r>
        <w:rPr>
          <w:rFonts w:ascii="黑体" w:eastAsia="黑体" w:hAnsi="金山简标宋" w:hint="eastAsia"/>
          <w:b/>
          <w:sz w:val="24"/>
        </w:rPr>
        <w:t>五、关键问题的说明</w:t>
      </w:r>
    </w:p>
    <w:p w:rsidR="00805D8F" w:rsidRDefault="00805D8F" w:rsidP="00805D8F">
      <w:pPr>
        <w:tabs>
          <w:tab w:val="left" w:pos="2445"/>
        </w:tabs>
        <w:spacing w:line="360" w:lineRule="auto"/>
        <w:ind w:firstLineChars="200" w:firstLine="480"/>
        <w:rPr>
          <w:rFonts w:ascii="宋体" w:hAnsi="宋体"/>
          <w:sz w:val="24"/>
        </w:rPr>
      </w:pPr>
      <w:r>
        <w:rPr>
          <w:rFonts w:ascii="宋体" w:hAnsi="宋体" w:hint="eastAsia"/>
          <w:sz w:val="24"/>
        </w:rPr>
        <w:t>1、定义</w:t>
      </w:r>
    </w:p>
    <w:p w:rsidR="00805D8F" w:rsidRPr="00675088" w:rsidRDefault="00805D8F" w:rsidP="00675088">
      <w:pPr>
        <w:tabs>
          <w:tab w:val="left" w:pos="2445"/>
        </w:tabs>
        <w:spacing w:line="360" w:lineRule="auto"/>
        <w:ind w:firstLineChars="200" w:firstLine="480"/>
        <w:rPr>
          <w:rFonts w:ascii="宋体" w:hAnsi="宋体"/>
          <w:sz w:val="24"/>
        </w:rPr>
      </w:pPr>
      <w:r>
        <w:rPr>
          <w:rFonts w:ascii="宋体" w:hAnsi="宋体" w:hint="eastAsia"/>
          <w:sz w:val="24"/>
        </w:rPr>
        <w:t>本标准</w:t>
      </w:r>
      <w:r w:rsidR="003C37F3">
        <w:rPr>
          <w:rFonts w:ascii="宋体" w:hAnsi="宋体" w:hint="eastAsia"/>
          <w:sz w:val="24"/>
        </w:rPr>
        <w:t>定义的</w:t>
      </w:r>
      <w:r w:rsidR="003C37F3" w:rsidRPr="003C37F3">
        <w:rPr>
          <w:rFonts w:ascii="宋体" w:hAnsi="宋体" w:hint="eastAsia"/>
          <w:sz w:val="24"/>
        </w:rPr>
        <w:t>内装物</w:t>
      </w:r>
      <w:r w:rsidR="003C37F3">
        <w:rPr>
          <w:rFonts w:ascii="宋体" w:hAnsi="宋体" w:hint="eastAsia"/>
          <w:sz w:val="24"/>
        </w:rPr>
        <w:t>指</w:t>
      </w:r>
      <w:r w:rsidR="003C37F3" w:rsidRPr="003C37F3">
        <w:rPr>
          <w:rFonts w:ascii="宋体" w:hAnsi="宋体" w:hint="eastAsia"/>
          <w:sz w:val="24"/>
        </w:rPr>
        <w:t>包装件内所装的食品。</w:t>
      </w:r>
      <w:r w:rsidR="00675088" w:rsidRPr="00675088">
        <w:rPr>
          <w:rFonts w:ascii="宋体" w:hAnsi="宋体" w:hint="eastAsia"/>
          <w:sz w:val="24"/>
        </w:rPr>
        <w:t>食品包装评价</w:t>
      </w:r>
      <w:r w:rsidR="00675088">
        <w:rPr>
          <w:rFonts w:ascii="宋体" w:hAnsi="宋体" w:hint="eastAsia"/>
          <w:sz w:val="24"/>
        </w:rPr>
        <w:t>指</w:t>
      </w:r>
      <w:r w:rsidR="00675088" w:rsidRPr="00675088">
        <w:rPr>
          <w:rFonts w:ascii="宋体" w:hAnsi="宋体" w:hint="eastAsia"/>
          <w:sz w:val="24"/>
        </w:rPr>
        <w:t>依照规定程序，运用有效的方法，对食品包装材料选择、设计等进行审查与辨别，并对其效果和影响进行判断的过程。</w:t>
      </w:r>
    </w:p>
    <w:p w:rsidR="00805D8F" w:rsidRDefault="00805D8F" w:rsidP="00805D8F">
      <w:pPr>
        <w:tabs>
          <w:tab w:val="left" w:pos="2445"/>
        </w:tabs>
        <w:spacing w:line="360" w:lineRule="auto"/>
        <w:ind w:firstLineChars="200" w:firstLine="480"/>
        <w:rPr>
          <w:rFonts w:ascii="宋体" w:hAnsi="宋体"/>
          <w:sz w:val="24"/>
        </w:rPr>
      </w:pPr>
      <w:r>
        <w:rPr>
          <w:rFonts w:ascii="宋体" w:hAnsi="宋体" w:hint="eastAsia"/>
          <w:sz w:val="24"/>
        </w:rPr>
        <w:t>2、标准适用范围</w:t>
      </w:r>
    </w:p>
    <w:p w:rsidR="00805D8F" w:rsidRDefault="00675088" w:rsidP="00675088">
      <w:pPr>
        <w:tabs>
          <w:tab w:val="left" w:pos="2445"/>
        </w:tabs>
        <w:spacing w:line="360" w:lineRule="auto"/>
        <w:ind w:firstLineChars="200" w:firstLine="480"/>
        <w:rPr>
          <w:rFonts w:ascii="宋体" w:hAnsi="宋体"/>
          <w:sz w:val="24"/>
        </w:rPr>
      </w:pPr>
      <w:r w:rsidRPr="00675088">
        <w:rPr>
          <w:rFonts w:ascii="宋体" w:hAnsi="宋体" w:hint="eastAsia"/>
          <w:sz w:val="24"/>
        </w:rPr>
        <w:t>本标准适用于食品包装的评价。</w:t>
      </w:r>
    </w:p>
    <w:p w:rsidR="003C37F3" w:rsidRPr="003C37F3" w:rsidRDefault="003C37F3" w:rsidP="003C37F3">
      <w:pPr>
        <w:tabs>
          <w:tab w:val="left" w:pos="2445"/>
        </w:tabs>
        <w:spacing w:line="360" w:lineRule="auto"/>
        <w:ind w:firstLineChars="200" w:firstLine="480"/>
        <w:rPr>
          <w:rFonts w:ascii="宋体" w:hAnsi="宋体"/>
          <w:sz w:val="24"/>
        </w:rPr>
      </w:pPr>
      <w:r w:rsidRPr="003C37F3">
        <w:rPr>
          <w:rFonts w:ascii="宋体" w:hAnsi="宋体" w:hint="eastAsia"/>
          <w:sz w:val="24"/>
        </w:rPr>
        <w:t>3</w:t>
      </w:r>
      <w:r w:rsidR="00675088">
        <w:rPr>
          <w:rFonts w:ascii="宋体" w:hAnsi="宋体" w:hint="eastAsia"/>
          <w:sz w:val="24"/>
        </w:rPr>
        <w:t>、评价</w:t>
      </w:r>
      <w:r w:rsidRPr="003C37F3">
        <w:rPr>
          <w:rFonts w:ascii="宋体" w:hAnsi="宋体" w:hint="eastAsia"/>
          <w:sz w:val="24"/>
        </w:rPr>
        <w:t>原则</w:t>
      </w:r>
    </w:p>
    <w:p w:rsidR="00805D8F" w:rsidRDefault="00675088" w:rsidP="00675088">
      <w:pPr>
        <w:tabs>
          <w:tab w:val="left" w:pos="2445"/>
        </w:tabs>
        <w:spacing w:line="360" w:lineRule="auto"/>
        <w:ind w:firstLineChars="200" w:firstLine="480"/>
        <w:rPr>
          <w:rFonts w:ascii="宋体" w:hAnsi="宋体"/>
          <w:sz w:val="24"/>
        </w:rPr>
      </w:pPr>
      <w:r>
        <w:rPr>
          <w:rFonts w:ascii="宋体" w:hAnsi="宋体" w:hint="eastAsia"/>
          <w:sz w:val="24"/>
        </w:rPr>
        <w:t>包括</w:t>
      </w:r>
      <w:r w:rsidRPr="00675088">
        <w:rPr>
          <w:rFonts w:ascii="宋体" w:hAnsi="宋体" w:hint="eastAsia"/>
          <w:sz w:val="24"/>
        </w:rPr>
        <w:t>依法依规原则</w:t>
      </w:r>
      <w:r>
        <w:rPr>
          <w:rFonts w:ascii="宋体" w:hAnsi="宋体" w:hint="eastAsia"/>
          <w:sz w:val="24"/>
        </w:rPr>
        <w:t>、</w:t>
      </w:r>
      <w:r w:rsidRPr="00675088">
        <w:rPr>
          <w:rFonts w:ascii="宋体" w:hAnsi="宋体" w:hint="eastAsia"/>
          <w:sz w:val="24"/>
        </w:rPr>
        <w:t>客观公正原则</w:t>
      </w:r>
      <w:r>
        <w:rPr>
          <w:rFonts w:ascii="宋体" w:hAnsi="宋体" w:hint="eastAsia"/>
          <w:sz w:val="24"/>
        </w:rPr>
        <w:t>、</w:t>
      </w:r>
      <w:r w:rsidRPr="00675088">
        <w:rPr>
          <w:rFonts w:ascii="宋体" w:hAnsi="宋体" w:hint="eastAsia"/>
          <w:sz w:val="24"/>
        </w:rPr>
        <w:t>定量定性原则</w:t>
      </w:r>
      <w:r>
        <w:rPr>
          <w:rFonts w:ascii="宋体" w:hAnsi="宋体" w:hint="eastAsia"/>
          <w:sz w:val="24"/>
        </w:rPr>
        <w:t>、</w:t>
      </w:r>
      <w:r w:rsidRPr="00675088">
        <w:rPr>
          <w:rFonts w:ascii="宋体" w:hAnsi="宋体" w:hint="eastAsia"/>
          <w:sz w:val="24"/>
        </w:rPr>
        <w:t>综合评价原则</w:t>
      </w:r>
      <w:r>
        <w:rPr>
          <w:rFonts w:ascii="宋体" w:hAnsi="宋体" w:hint="eastAsia"/>
          <w:sz w:val="24"/>
        </w:rPr>
        <w:t>、</w:t>
      </w:r>
      <w:r w:rsidRPr="00675088">
        <w:rPr>
          <w:rFonts w:ascii="宋体" w:hAnsi="宋体" w:hint="eastAsia"/>
          <w:sz w:val="24"/>
        </w:rPr>
        <w:t>可操作性原则</w:t>
      </w:r>
      <w:r w:rsidR="003C37F3">
        <w:rPr>
          <w:rFonts w:ascii="宋体" w:hAnsi="宋体" w:hint="eastAsia"/>
          <w:sz w:val="24"/>
        </w:rPr>
        <w:t>等5个方面</w:t>
      </w:r>
      <w:r w:rsidR="00805D8F" w:rsidRPr="006D030C">
        <w:rPr>
          <w:rFonts w:ascii="宋体" w:hAnsi="宋体" w:hint="eastAsia"/>
          <w:sz w:val="24"/>
        </w:rPr>
        <w:t>。</w:t>
      </w:r>
    </w:p>
    <w:p w:rsidR="00805D8F" w:rsidRDefault="003C37F3" w:rsidP="00805D8F">
      <w:pPr>
        <w:tabs>
          <w:tab w:val="left" w:pos="2445"/>
        </w:tabs>
        <w:spacing w:line="360" w:lineRule="auto"/>
        <w:ind w:firstLineChars="200" w:firstLine="480"/>
        <w:rPr>
          <w:rFonts w:ascii="宋体" w:hAnsi="宋体"/>
          <w:sz w:val="24"/>
        </w:rPr>
      </w:pPr>
      <w:r>
        <w:rPr>
          <w:rFonts w:ascii="宋体" w:hAnsi="宋体" w:hint="eastAsia"/>
          <w:sz w:val="24"/>
        </w:rPr>
        <w:t>4</w:t>
      </w:r>
      <w:r w:rsidR="00805D8F">
        <w:rPr>
          <w:rFonts w:ascii="宋体" w:hAnsi="宋体" w:hint="eastAsia"/>
          <w:sz w:val="24"/>
        </w:rPr>
        <w:t>、</w:t>
      </w:r>
      <w:r w:rsidR="00675088">
        <w:rPr>
          <w:rFonts w:ascii="宋体" w:hAnsi="宋体" w:hint="eastAsia"/>
          <w:sz w:val="24"/>
        </w:rPr>
        <w:t>评价</w:t>
      </w:r>
      <w:r w:rsidRPr="003C37F3">
        <w:rPr>
          <w:rFonts w:ascii="宋体" w:hAnsi="宋体" w:hint="eastAsia"/>
          <w:sz w:val="24"/>
        </w:rPr>
        <w:t>要求</w:t>
      </w:r>
    </w:p>
    <w:p w:rsidR="00805D8F" w:rsidRDefault="003C37F3" w:rsidP="00805D8F">
      <w:pPr>
        <w:tabs>
          <w:tab w:val="left" w:pos="2445"/>
        </w:tabs>
        <w:spacing w:line="360" w:lineRule="auto"/>
        <w:ind w:firstLineChars="200" w:firstLine="480"/>
        <w:rPr>
          <w:rFonts w:ascii="宋体" w:hAnsi="金山简标宋"/>
          <w:sz w:val="24"/>
        </w:rPr>
      </w:pPr>
      <w:r>
        <w:rPr>
          <w:rFonts w:ascii="宋体" w:hAnsi="宋体" w:hint="eastAsia"/>
          <w:sz w:val="24"/>
        </w:rPr>
        <w:t>包括</w:t>
      </w:r>
      <w:r>
        <w:rPr>
          <w:rFonts w:ascii="宋体" w:hAnsi="金山简标宋" w:hint="eastAsia"/>
          <w:sz w:val="24"/>
        </w:rPr>
        <w:t>安全性、节约性、保护性，以及环保性和便利性等5个方面的要求。</w:t>
      </w:r>
    </w:p>
    <w:p w:rsidR="00805D8F" w:rsidRDefault="00805D8F" w:rsidP="007E6462">
      <w:pPr>
        <w:spacing w:beforeLines="50" w:line="360" w:lineRule="auto"/>
        <w:rPr>
          <w:rFonts w:ascii="黑体" w:eastAsia="黑体" w:hAnsi="金山简标宋"/>
          <w:b/>
          <w:sz w:val="24"/>
        </w:rPr>
      </w:pPr>
      <w:r>
        <w:rPr>
          <w:rFonts w:ascii="黑体" w:eastAsia="黑体" w:hAnsi="金山简标宋" w:hint="eastAsia"/>
          <w:b/>
          <w:sz w:val="24"/>
        </w:rPr>
        <w:t>六、标准属性的建议</w:t>
      </w:r>
    </w:p>
    <w:p w:rsidR="004610FF" w:rsidRPr="00106F5B" w:rsidRDefault="00805D8F" w:rsidP="003C37F3">
      <w:pPr>
        <w:pStyle w:val="a5"/>
        <w:widowControl w:val="0"/>
        <w:spacing w:before="0" w:beforeAutospacing="0" w:after="0" w:afterAutospacing="0" w:line="520" w:lineRule="exact"/>
        <w:ind w:firstLineChars="200" w:firstLine="480"/>
        <w:rPr>
          <w:sz w:val="24"/>
        </w:rPr>
      </w:pPr>
      <w:r>
        <w:rPr>
          <w:rFonts w:hAnsi="金山简标宋" w:hint="eastAsia"/>
          <w:sz w:val="24"/>
          <w:szCs w:val="24"/>
        </w:rPr>
        <w:t>本标准属于基础管理标准，</w:t>
      </w:r>
      <w:r>
        <w:rPr>
          <w:rFonts w:hint="eastAsia"/>
          <w:sz w:val="24"/>
          <w:szCs w:val="24"/>
        </w:rPr>
        <w:t>建议作为推荐性标准批准发布。</w:t>
      </w:r>
    </w:p>
    <w:sectPr w:rsidR="004610FF" w:rsidRPr="00106F5B" w:rsidSect="00061B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7E8" w:rsidRDefault="001C07E8" w:rsidP="00805D8F">
      <w:r>
        <w:separator/>
      </w:r>
    </w:p>
  </w:endnote>
  <w:endnote w:type="continuationSeparator" w:id="0">
    <w:p w:rsidR="001C07E8" w:rsidRDefault="001C07E8" w:rsidP="00805D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金山简标宋">
    <w:altName w:val="宋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7E8" w:rsidRDefault="001C07E8" w:rsidP="00805D8F">
      <w:r>
        <w:separator/>
      </w:r>
    </w:p>
  </w:footnote>
  <w:footnote w:type="continuationSeparator" w:id="0">
    <w:p w:rsidR="001C07E8" w:rsidRDefault="001C07E8" w:rsidP="00805D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F4296"/>
    <w:multiLevelType w:val="multilevel"/>
    <w:tmpl w:val="492F4296"/>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0FF"/>
    <w:rsid w:val="00060104"/>
    <w:rsid w:val="00061BAA"/>
    <w:rsid w:val="000A69C9"/>
    <w:rsid w:val="000B0DA7"/>
    <w:rsid w:val="000E40A8"/>
    <w:rsid w:val="00101F15"/>
    <w:rsid w:val="00106F5B"/>
    <w:rsid w:val="00116884"/>
    <w:rsid w:val="00146659"/>
    <w:rsid w:val="001C07E8"/>
    <w:rsid w:val="001F434C"/>
    <w:rsid w:val="002413F2"/>
    <w:rsid w:val="002664EA"/>
    <w:rsid w:val="002F1F33"/>
    <w:rsid w:val="00333931"/>
    <w:rsid w:val="00374B1C"/>
    <w:rsid w:val="00386F67"/>
    <w:rsid w:val="003C0025"/>
    <w:rsid w:val="003C37F3"/>
    <w:rsid w:val="003E29F0"/>
    <w:rsid w:val="0040396C"/>
    <w:rsid w:val="004610FF"/>
    <w:rsid w:val="004617B3"/>
    <w:rsid w:val="004B0402"/>
    <w:rsid w:val="004D1897"/>
    <w:rsid w:val="00553814"/>
    <w:rsid w:val="00574516"/>
    <w:rsid w:val="00583A13"/>
    <w:rsid w:val="005952E6"/>
    <w:rsid w:val="00597FF2"/>
    <w:rsid w:val="005B62E4"/>
    <w:rsid w:val="005C27DD"/>
    <w:rsid w:val="006007B0"/>
    <w:rsid w:val="00601EF4"/>
    <w:rsid w:val="0061226D"/>
    <w:rsid w:val="00675088"/>
    <w:rsid w:val="00715195"/>
    <w:rsid w:val="007B16FE"/>
    <w:rsid w:val="007C731A"/>
    <w:rsid w:val="007D293A"/>
    <w:rsid w:val="007E6462"/>
    <w:rsid w:val="007F6EC1"/>
    <w:rsid w:val="00805D8F"/>
    <w:rsid w:val="008171E1"/>
    <w:rsid w:val="00880492"/>
    <w:rsid w:val="0089693A"/>
    <w:rsid w:val="008D76B3"/>
    <w:rsid w:val="009024E3"/>
    <w:rsid w:val="00976B7C"/>
    <w:rsid w:val="00A33D14"/>
    <w:rsid w:val="00CC2A73"/>
    <w:rsid w:val="00CC3936"/>
    <w:rsid w:val="00D75713"/>
    <w:rsid w:val="00DC7E0E"/>
    <w:rsid w:val="00E1432E"/>
    <w:rsid w:val="00E305CC"/>
    <w:rsid w:val="00E55B42"/>
    <w:rsid w:val="00E76332"/>
    <w:rsid w:val="00E91BFD"/>
    <w:rsid w:val="00F6029E"/>
    <w:rsid w:val="00F86706"/>
    <w:rsid w:val="00FC33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19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5D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5D8F"/>
    <w:rPr>
      <w:kern w:val="2"/>
      <w:sz w:val="18"/>
      <w:szCs w:val="18"/>
    </w:rPr>
  </w:style>
  <w:style w:type="paragraph" w:styleId="a4">
    <w:name w:val="footer"/>
    <w:basedOn w:val="a"/>
    <w:link w:val="Char0"/>
    <w:uiPriority w:val="99"/>
    <w:semiHidden/>
    <w:unhideWhenUsed/>
    <w:rsid w:val="00805D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5D8F"/>
    <w:rPr>
      <w:kern w:val="2"/>
      <w:sz w:val="18"/>
      <w:szCs w:val="18"/>
    </w:rPr>
  </w:style>
  <w:style w:type="paragraph" w:styleId="a5">
    <w:name w:val="Normal (Web)"/>
    <w:basedOn w:val="a"/>
    <w:rsid w:val="00805D8F"/>
    <w:pPr>
      <w:widowControl/>
      <w:spacing w:before="100" w:beforeAutospacing="1" w:after="100" w:afterAutospacing="1"/>
      <w:jc w:val="left"/>
    </w:pPr>
    <w:rPr>
      <w:rFonts w:ascii="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divs>
    <w:div w:id="168147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529</Words>
  <Characters>3016</Characters>
  <Application>Microsoft Office Word</Application>
  <DocSecurity>0</DocSecurity>
  <Lines>25</Lines>
  <Paragraphs>7</Paragraphs>
  <ScaleCrop>false</ScaleCrop>
  <Company>Microsoft</Company>
  <LinksUpToDate>false</LinksUpToDate>
  <CharactersWithSpaces>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马爱进</cp:lastModifiedBy>
  <cp:revision>2</cp:revision>
  <dcterms:created xsi:type="dcterms:W3CDTF">2017-12-12T06:33:00Z</dcterms:created>
  <dcterms:modified xsi:type="dcterms:W3CDTF">2017-12-12T06:33:00Z</dcterms:modified>
</cp:coreProperties>
</file>