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仿宋"/>
          <w:b/>
          <w:bCs/>
          <w:sz w:val="36"/>
          <w:szCs w:val="36"/>
          <w:lang w:eastAsia="zh-CN"/>
        </w:rPr>
      </w:pPr>
      <w:r>
        <w:rPr>
          <w:rFonts w:hint="eastAsia"/>
          <w:b/>
          <w:bCs/>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36"/>
          <w:szCs w:val="36"/>
        </w:rPr>
      </w:pPr>
      <w:r>
        <w:rPr>
          <w:rFonts w:hint="eastAsia"/>
          <w:b/>
          <w:bCs/>
          <w:sz w:val="36"/>
          <w:szCs w:val="36"/>
        </w:rPr>
        <w:t>《升级和创新消费品指南（轻工 第七批）》</w:t>
      </w:r>
    </w:p>
    <w:p>
      <w:pPr>
        <w:keepNext w:val="0"/>
        <w:keepLines w:val="0"/>
        <w:pageBreakBefore w:val="0"/>
        <w:widowControl w:val="0"/>
        <w:kinsoku/>
        <w:wordWrap/>
        <w:overflowPunct/>
        <w:topLinePunct w:val="0"/>
        <w:autoSpaceDE/>
        <w:autoSpaceDN/>
        <w:bidi w:val="0"/>
        <w:adjustRightInd/>
        <w:snapToGrid/>
        <w:spacing w:after="313" w:afterLines="100" w:line="520" w:lineRule="exact"/>
        <w:ind w:firstLine="0" w:firstLineChars="0"/>
        <w:jc w:val="center"/>
        <w:textAlignment w:val="auto"/>
        <w:rPr>
          <w:rFonts w:hint="eastAsia" w:eastAsia="仿宋"/>
          <w:b/>
          <w:bCs/>
          <w:sz w:val="36"/>
          <w:szCs w:val="36"/>
          <w:lang w:eastAsia="zh-CN"/>
        </w:rPr>
      </w:pPr>
      <w:r>
        <w:rPr>
          <w:rFonts w:hint="eastAsia"/>
          <w:b/>
          <w:bCs/>
          <w:sz w:val="36"/>
          <w:szCs w:val="36"/>
        </w:rPr>
        <w:t>升级消费品</w:t>
      </w:r>
      <w:r>
        <w:rPr>
          <w:rFonts w:hint="eastAsia"/>
          <w:b/>
          <w:bCs/>
          <w:sz w:val="36"/>
          <w:szCs w:val="36"/>
          <w:lang w:eastAsia="zh-CN"/>
        </w:rPr>
        <w:t>名单</w:t>
      </w:r>
    </w:p>
    <w:tbl>
      <w:tblPr>
        <w:tblStyle w:val="5"/>
        <w:tblW w:w="14475" w:type="dxa"/>
        <w:tblInd w:w="0" w:type="dxa"/>
        <w:shd w:val="clear" w:color="auto" w:fill="auto"/>
        <w:tblLayout w:type="fixed"/>
        <w:tblCellMar>
          <w:top w:w="0" w:type="dxa"/>
          <w:left w:w="0" w:type="dxa"/>
          <w:bottom w:w="0" w:type="dxa"/>
          <w:right w:w="0" w:type="dxa"/>
        </w:tblCellMar>
      </w:tblPr>
      <w:tblGrid>
        <w:gridCol w:w="902"/>
        <w:gridCol w:w="3415"/>
        <w:gridCol w:w="3662"/>
        <w:gridCol w:w="6496"/>
      </w:tblGrid>
      <w:tr>
        <w:tblPrEx>
          <w:shd w:val="clear" w:color="auto" w:fill="auto"/>
          <w:tblCellMar>
            <w:top w:w="0" w:type="dxa"/>
            <w:left w:w="0" w:type="dxa"/>
            <w:bottom w:w="0" w:type="dxa"/>
            <w:right w:w="0" w:type="dxa"/>
          </w:tblCellMar>
        </w:tblPrEx>
        <w:trPr>
          <w:trHeight w:val="390" w:hRule="atLeast"/>
          <w:tblHeader/>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序号</w:t>
            </w: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产品名称（型号）</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申报单位</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产品简介</w:t>
            </w:r>
          </w:p>
        </w:tc>
      </w:tr>
      <w:tr>
        <w:tblPrEx>
          <w:tblCellMar>
            <w:top w:w="0" w:type="dxa"/>
            <w:left w:w="0" w:type="dxa"/>
            <w:bottom w:w="0" w:type="dxa"/>
            <w:right w:w="0" w:type="dxa"/>
          </w:tblCellMar>
        </w:tblPrEx>
        <w:trPr>
          <w:trHeight w:val="155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立白天然酵素皂粉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广州立白企业集团有限公司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立白天然酵素皂粉，采用多种源于天然绿色原料研制，产品天然环保；专利配方技术赋予人体和衣物纤维双重保护，衣物更平整柔软，一次漂洗无残留；复配皂基及关键工艺，使产品具备更优的溶解性、更高的生产效率；可有效抑制多种条件致病菌的生长。</w:t>
            </w:r>
          </w:p>
        </w:tc>
      </w:tr>
      <w:tr>
        <w:tblPrEx>
          <w:tblCellMar>
            <w:top w:w="0" w:type="dxa"/>
            <w:left w:w="0" w:type="dxa"/>
            <w:bottom w:w="0" w:type="dxa"/>
            <w:right w:w="0" w:type="dxa"/>
          </w:tblCellMar>
        </w:tblPrEx>
        <w:trPr>
          <w:trHeight w:val="102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深层洁净护理洗衣液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广州蓝月亮实业有限公司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添加高效洁净因子和去污增效因子，能深层清洁，防止污渍再附着；采用创新低粘速溶技术和独特泡沫控制技术，遇水速溶，易漂清无残留；护衣护色，温和无刺激，安全环保。</w:t>
            </w:r>
          </w:p>
        </w:tc>
      </w:tr>
      <w:tr>
        <w:tblPrEx>
          <w:tblCellMar>
            <w:top w:w="0" w:type="dxa"/>
            <w:left w:w="0" w:type="dxa"/>
            <w:bottom w:w="0" w:type="dxa"/>
            <w:right w:w="0" w:type="dxa"/>
          </w:tblCellMar>
        </w:tblPrEx>
        <w:trPr>
          <w:trHeight w:val="140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Reward-cp馥郁香氛柔护低泡洗衣液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北京洛娃日化有限公司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产品采用薰衣草香氛精油，保留了优质纯粹的芬芳，运用微胶囊技术，在洗涤衣物时和穿着衣物时，薰衣草的沁人之香缭绕不绝；产品中加入了酶制剂，可以AI智能解锁特定污垢，快速分解污垢，清除深埋在植物纤维内部的污渍，达到深度清洁，从而使衣物颜色保持亮白如新。</w:t>
            </w:r>
          </w:p>
        </w:tc>
      </w:tr>
      <w:tr>
        <w:tblPrEx>
          <w:tblCellMar>
            <w:top w:w="0" w:type="dxa"/>
            <w:left w:w="0" w:type="dxa"/>
            <w:bottom w:w="0" w:type="dxa"/>
            <w:right w:w="0" w:type="dxa"/>
          </w:tblCellMar>
        </w:tblPrEx>
        <w:trPr>
          <w:trHeight w:val="106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高富力A+强效去油洗洁精</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广州市浪奇实业股份有限公司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产品对油污乳化能力强，在冷水条件下，可以迅速乳化油脂形成微乳液，令油脂剥离餐具；优化原料组合，泡沫丰富，易于冲洗；表面活性剂原料温和，不刺激皮肤，呵护双手。</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浪奇MES天然植萃洗衣液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广州市浪奇实业股份有限公司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产品采用了优质环保表面活性剂，并通过配方结构优化以及护色剂的选择，减少洗衣过程衣物的掉色和串色，解决了衣物混合机洗串色的问题，使衣物多次洗涤依然能保持原来的色彩。</w:t>
            </w:r>
          </w:p>
        </w:tc>
      </w:tr>
      <w:tr>
        <w:tblPrEx>
          <w:tblCellMar>
            <w:top w:w="0" w:type="dxa"/>
            <w:left w:w="0" w:type="dxa"/>
            <w:bottom w:w="0" w:type="dxa"/>
            <w:right w:w="0" w:type="dxa"/>
          </w:tblCellMar>
        </w:tblPrEx>
        <w:trPr>
          <w:trHeight w:val="1276"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卫诺衣物消毒液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蓝月亮（中国）有限公司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卫诺衣物消毒液采用高效杀菌技术，内外衣服可同洗，细菌杀灭率高达99.99%；温和配方不损伤衣物纤维和颜色，对皮肤无刺激性；添加了天然松木成分，能有效去除异味，令衣物清新爽洁。</w:t>
            </w:r>
          </w:p>
        </w:tc>
      </w:tr>
      <w:tr>
        <w:tblPrEx>
          <w:tblCellMar>
            <w:top w:w="0" w:type="dxa"/>
            <w:left w:w="0" w:type="dxa"/>
            <w:bottom w:w="0" w:type="dxa"/>
            <w:right w:w="0" w:type="dxa"/>
          </w:tblCellMar>
        </w:tblPrEx>
        <w:trPr>
          <w:trHeight w:val="126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抑菌洗手液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蓝月亮（中国）有限公司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抑菌类型洗手液，特含抑菌成分和天然芦荟提取成分，可有效抑制金黄色葡萄球菌及大肠杆菌，抑菌率达到99.9%，清洁的同时滋润双手，温和不刺激皮肤，泡沫丰富易冲洗，洗后手部清爽不粘腻，保持双手清洁。</w:t>
            </w:r>
          </w:p>
        </w:tc>
      </w:tr>
      <w:tr>
        <w:tblPrEx>
          <w:tblCellMar>
            <w:top w:w="0" w:type="dxa"/>
            <w:left w:w="0" w:type="dxa"/>
            <w:bottom w:w="0" w:type="dxa"/>
            <w:right w:w="0" w:type="dxa"/>
          </w:tblCellMar>
        </w:tblPrEx>
        <w:trPr>
          <w:trHeight w:val="92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超能泡沫抑菌洗手液（祛味清新）</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纳爱斯集团有限公司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能泡沫抑菌洗手液秉承功效显著、温和安全、使用方便的理念，随时随地健康护手，专注于“手护健康”；选用安全型抗抑菌制剂，对大肠杆菌和金黄色葡萄球菌的抑菌率达99.9%；选用非离子型表面活性剂发泡，配方温和不刺激皮肤。</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西亚斯花漾甜心香浴露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纳爱斯集团有限公司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西亚斯花漾甜心香浴露致力于通过独特美妙的香氛体验，带来身体和心灵的双重享受；甄选珍贵精油融入产品之中，馨香萦绕，持久留香。</w:t>
            </w:r>
          </w:p>
        </w:tc>
      </w:tr>
      <w:tr>
        <w:tblPrEx>
          <w:tblCellMar>
            <w:top w:w="0" w:type="dxa"/>
            <w:left w:w="0" w:type="dxa"/>
            <w:bottom w:w="0" w:type="dxa"/>
            <w:right w:w="0" w:type="dxa"/>
          </w:tblCellMar>
        </w:tblPrEx>
        <w:trPr>
          <w:trHeight w:val="160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奇强植物皂精华1380g</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山西焦煤运城盐化集团有限责任公司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奇强植物皂精华精选纯天然植物皂基原料，配方温和，深层洗净，去污力强，泡沫适中易漂洗；冼后衣物柔顺不发硬，不破坏衣物纤维，不变黄；适合贴身衣物和婴幼儿衣物，产品中不含荧光增白剂，无残留，呵护双手和肌肤健康；织物洗后清新淡雅，机冼手洗均可。</w:t>
            </w:r>
          </w:p>
        </w:tc>
      </w:tr>
      <w:tr>
        <w:tblPrEx>
          <w:tblCellMar>
            <w:top w:w="0" w:type="dxa"/>
            <w:left w:w="0" w:type="dxa"/>
            <w:bottom w:w="0" w:type="dxa"/>
            <w:right w:w="0" w:type="dxa"/>
          </w:tblCellMar>
        </w:tblPrEx>
        <w:trPr>
          <w:trHeight w:val="97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RC1901157茉莉香精</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上海爱普香料集团股份有限公司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本产品利用筛选出的抑菌组合物添加到茉莉香精中，对抑菌组合物进行调香，使得香精的香气愉悦同时又具有抑菌或者杀菌效果。</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白猫柔和皂粒彩色洗衣粉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上海和黄白猫有限公司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白猫柔和皂粒彩色洗衣粉，采用异于传统彩色洗衣粉的创新制造工艺，专利生产法解决了污染难题；提高了彩色颗粒溶解性，且洗涤时不会对织物造成染色。</w:t>
            </w:r>
          </w:p>
        </w:tc>
      </w:tr>
      <w:tr>
        <w:tblPrEx>
          <w:tblCellMar>
            <w:top w:w="0" w:type="dxa"/>
            <w:left w:w="0" w:type="dxa"/>
            <w:bottom w:w="0" w:type="dxa"/>
            <w:right w:w="0" w:type="dxa"/>
          </w:tblCellMar>
        </w:tblPrEx>
        <w:trPr>
          <w:trHeight w:val="124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开米抗菌免洗净手液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上海开米科技有限公司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含60%以上的食用乙醇，复配提取于植物的温和保湿剂，在杀菌的同时，可为手部皮肤补充水分；对肠道致病、致病性化脓菌和致病性酵母菌的杀菌率99.9%，随时随地保持手部卫生，不用水洗，方便快捷。</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开米消毒液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上海开米科技有限公司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采用4</w:t>
            </w:r>
            <w:r>
              <w:rPr>
                <w:rFonts w:hint="eastAsia" w:ascii="宋体" w:hAnsi="宋体" w:eastAsia="宋体" w:cs="宋体"/>
                <w:i w:val="0"/>
                <w:color w:val="auto"/>
                <w:sz w:val="24"/>
                <w:szCs w:val="24"/>
                <w:u w:val="none"/>
                <w:lang w:val="en-US" w:eastAsia="zh-CN"/>
              </w:rPr>
              <w:t>-</w:t>
            </w:r>
            <w:r>
              <w:rPr>
                <w:rFonts w:hint="eastAsia" w:ascii="宋体" w:hAnsi="宋体" w:eastAsia="宋体" w:cs="宋体"/>
                <w:i w:val="0"/>
                <w:color w:val="auto"/>
                <w:sz w:val="24"/>
                <w:szCs w:val="24"/>
                <w:u w:val="none"/>
              </w:rPr>
              <w:t>氯-3</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rPr>
              <w:t>5</w:t>
            </w:r>
            <w:r>
              <w:rPr>
                <w:rFonts w:hint="eastAsia" w:ascii="宋体" w:hAnsi="宋体" w:eastAsia="宋体" w:cs="宋体"/>
                <w:i w:val="0"/>
                <w:color w:val="auto"/>
                <w:sz w:val="24"/>
                <w:szCs w:val="24"/>
                <w:u w:val="none"/>
                <w:lang w:val="en-US" w:eastAsia="zh-CN"/>
              </w:rPr>
              <w:t>-</w:t>
            </w:r>
            <w:r>
              <w:rPr>
                <w:rFonts w:hint="eastAsia" w:ascii="宋体" w:hAnsi="宋体" w:eastAsia="宋体" w:cs="宋体"/>
                <w:i w:val="0"/>
                <w:color w:val="auto"/>
                <w:sz w:val="24"/>
                <w:szCs w:val="24"/>
                <w:u w:val="none"/>
              </w:rPr>
              <w:t>二甲基苯酚(PCMX)成分，使蛋白变性、沉淀或使酶系统失活；经</w:t>
            </w:r>
            <w:r>
              <w:rPr>
                <w:rFonts w:hint="eastAsia" w:ascii="宋体" w:hAnsi="宋体" w:eastAsia="宋体" w:cs="宋体"/>
                <w:i w:val="0"/>
                <w:color w:val="auto"/>
                <w:sz w:val="24"/>
                <w:szCs w:val="24"/>
                <w:u w:val="none"/>
                <w:lang w:eastAsia="zh-CN"/>
              </w:rPr>
              <w:t>第三方</w:t>
            </w:r>
            <w:r>
              <w:rPr>
                <w:rFonts w:hint="eastAsia" w:ascii="宋体" w:hAnsi="宋体" w:eastAsia="宋体" w:cs="宋体"/>
                <w:i w:val="0"/>
                <w:color w:val="auto"/>
                <w:sz w:val="24"/>
                <w:szCs w:val="24"/>
                <w:u w:val="none"/>
              </w:rPr>
              <w:t>检测表明:无刺激性、未见皮肤变态反应，安全无腐蚀，不会发生漂白现象</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rPr>
              <w:t>用量少，1:100稀释后对肠道致病菌、化脓性球菌和致病性酵母菌杀灭率99.</w:t>
            </w:r>
            <w:r>
              <w:rPr>
                <w:rFonts w:hint="eastAsia" w:ascii="宋体" w:hAnsi="宋体" w:eastAsia="宋体" w:cs="宋体"/>
                <w:i w:val="0"/>
                <w:color w:val="auto"/>
                <w:sz w:val="24"/>
                <w:szCs w:val="24"/>
                <w:u w:val="none"/>
                <w:lang w:val="en-US" w:eastAsia="zh-CN"/>
              </w:rPr>
              <w:t>99</w:t>
            </w:r>
            <w:r>
              <w:rPr>
                <w:rFonts w:hint="eastAsia" w:ascii="宋体" w:hAnsi="宋体" w:eastAsia="宋体" w:cs="宋体"/>
                <w:i w:val="0"/>
                <w:color w:val="auto"/>
                <w:sz w:val="24"/>
                <w:szCs w:val="24"/>
                <w:u w:val="none"/>
              </w:rPr>
              <w:t>%，可用于手部、织物、各种硬表面消毒。</w:t>
            </w:r>
          </w:p>
        </w:tc>
      </w:tr>
      <w:tr>
        <w:tblPrEx>
          <w:tblCellMar>
            <w:top w:w="0" w:type="dxa"/>
            <w:left w:w="0" w:type="dxa"/>
            <w:bottom w:w="0" w:type="dxa"/>
            <w:right w:w="0" w:type="dxa"/>
          </w:tblCellMar>
        </w:tblPrEx>
        <w:trPr>
          <w:trHeight w:val="1386"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高姿阿魏酸匀净精华液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上海新高姿化妆品有限公司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配方采用国家专利技术，搭配柑橘果提取物、高纯度烟酰胺和阿魏酸精华，具有提亮肤色、淡化肌肤暗沉、光泽肌肤等功效；包装采用领先的上下分仓包装设计，有效稳定活性物的同时给与使用者视觉冲击力和参与感。</w:t>
            </w:r>
          </w:p>
        </w:tc>
      </w:tr>
      <w:tr>
        <w:tblPrEx>
          <w:tblCellMar>
            <w:top w:w="0" w:type="dxa"/>
            <w:left w:w="0" w:type="dxa"/>
            <w:bottom w:w="0" w:type="dxa"/>
            <w:right w:w="0" w:type="dxa"/>
          </w:tblCellMar>
        </w:tblPrEx>
        <w:trPr>
          <w:trHeight w:val="1171"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萃雅密集修护精华</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萃雅密集修护精华由冻干粉剂、水剂及乳剂共同组合而成，包含多肽和人参、光果甘草、桑根、积雪草、三七、雪莲等提取物，三者合用，具有减少皱纹、减少皮肤粗糙度，均匀肤色、提高皮肤弹性、紧致皮肤的功效。</w:t>
            </w:r>
          </w:p>
        </w:tc>
      </w:tr>
      <w:tr>
        <w:tblPrEx>
          <w:tblCellMar>
            <w:top w:w="0" w:type="dxa"/>
            <w:left w:w="0" w:type="dxa"/>
            <w:bottom w:w="0" w:type="dxa"/>
            <w:right w:w="0" w:type="dxa"/>
          </w:tblCellMar>
        </w:tblPrEx>
        <w:trPr>
          <w:trHeight w:val="1369"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植雅牙膏</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植雅牙膏是一款中药牙膏，产品拥有专利。它应用名贵的三七科学配比黄芩和忍冬花，有效抑制口腔有害菌，缓解炎症，具有抑制牙菌斑、减轻牙龈炎的功效；在清洁牙齿的同时，呵护牙龈，有效维护口腔健康。</w:t>
            </w:r>
          </w:p>
        </w:tc>
      </w:tr>
      <w:tr>
        <w:tblPrEx>
          <w:tblCellMar>
            <w:top w:w="0" w:type="dxa"/>
            <w:left w:w="0" w:type="dxa"/>
            <w:bottom w:w="0" w:type="dxa"/>
            <w:right w:w="0" w:type="dxa"/>
          </w:tblCellMar>
        </w:tblPrEx>
        <w:trPr>
          <w:trHeight w:val="148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舒客声波电动牙刷</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广州薇美姿实业有限公司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针对口腔护理细分需求专业打造，旨在满足消费者口腔护理消费升级的需求。产品技术上独创一套saky sonic 的声波清洁系统，最高振动频率可达40000次/min，实现高效清洁牙菌斑、抑制牙龈炎症的功能。独创的早、晚分护模式及智能刷牙时间控制，带给消费者全新体验。</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卡萨帝冰箱BCD-633WICTU1</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海尔智家股份有限公司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卡萨帝冰箱BCD-633WICTU1从自然美学，自然体验和自然原鲜三个维度诠释了尊享自然、浑然天成的设计理念，搭载的MSA控养保鲜科技革新式的将极致新鲜提高全新的维度，保鲜效果优异，储鲜更长久。</w:t>
            </w:r>
          </w:p>
        </w:tc>
      </w:tr>
      <w:tr>
        <w:tblPrEx>
          <w:tblCellMar>
            <w:top w:w="0" w:type="dxa"/>
            <w:left w:w="0" w:type="dxa"/>
            <w:bottom w:w="0" w:type="dxa"/>
            <w:right w:w="0" w:type="dxa"/>
          </w:tblCellMar>
        </w:tblPrEx>
        <w:trPr>
          <w:trHeight w:val="1044"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海信空调KFR-72LW/A8X630Z-A1(2N48)</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海信（山东）空调有限公司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360°旋转送风，送风范围广；摄像头智能识别人体位置，精准送风；健康均匀加湿，让冬季不再干燥；智能体感控制，手势控制，操控更便利</w:t>
            </w:r>
            <w:r>
              <w:rPr>
                <w:rFonts w:hint="eastAsia" w:ascii="宋体" w:hAnsi="宋体" w:eastAsia="宋体" w:cs="宋体"/>
                <w:i w:val="0"/>
                <w:color w:val="0000FF"/>
                <w:kern w:val="0"/>
                <w:sz w:val="24"/>
                <w:szCs w:val="24"/>
                <w:u w:val="none"/>
                <w:lang w:val="en-US" w:eastAsia="zh-CN" w:bidi="ar"/>
              </w:rPr>
              <w:t>。</w:t>
            </w:r>
          </w:p>
        </w:tc>
      </w:tr>
      <w:tr>
        <w:tblPrEx>
          <w:tblCellMar>
            <w:top w:w="0" w:type="dxa"/>
            <w:left w:w="0" w:type="dxa"/>
            <w:bottom w:w="0" w:type="dxa"/>
            <w:right w:w="0" w:type="dxa"/>
          </w:tblCellMar>
        </w:tblPrEx>
        <w:trPr>
          <w:trHeight w:val="131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洗碗机</w:t>
            </w:r>
            <w:r>
              <w:rPr>
                <w:rFonts w:ascii="仿宋_GB2312" w:hAnsi="宋体" w:eastAsia="仿宋_GB2312" w:cs="仿宋_GB2312"/>
                <w:i w:val="0"/>
                <w:color w:val="000000"/>
                <w:kern w:val="0"/>
                <w:sz w:val="24"/>
                <w:szCs w:val="24"/>
                <w:u w:val="none"/>
                <w:lang w:val="en-US" w:eastAsia="zh-CN" w:bidi="ar"/>
              </w:rPr>
              <w:t>（WQP12-W735）</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杭州老板电器股份有限公司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基于中式厨房以及中式烹饪餐具设计的洗碗机，符合中国用户的使用习惯和中式烹饪的各种场景；更加专注洗净率，同时具备节水节电的环保设计，持续为用户打造更加“便捷，健康，有趣”的中式强力洗碗机。</w:t>
            </w:r>
          </w:p>
        </w:tc>
      </w:tr>
      <w:tr>
        <w:tblPrEx>
          <w:tblCellMar>
            <w:top w:w="0" w:type="dxa"/>
            <w:left w:w="0" w:type="dxa"/>
            <w:bottom w:w="0" w:type="dxa"/>
            <w:right w:w="0" w:type="dxa"/>
          </w:tblCellMar>
        </w:tblPrEx>
        <w:trPr>
          <w:trHeight w:val="1613" w:hRule="atLeast"/>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海尔舒适风空调（KFR-35GW/A1YBA21AU1，KFR-35GW/A1YCAA21AU1）</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青岛海尔空调器有限总公司</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舒适风空调，采用自然风技术，模拟大自然吹风的快慢强弱无规则变化，搭载专属设计的风浪导板，吹风柔和；一键启动内外机自清洁，空调干净，出风才干净；光感护眠，夜晚按照睡眠曲线智能调整温度，不用担心半夜冻醒或热醒；更有手机远程控制，一键PMV舒适等功能。</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海尔低温乳品冷柜SC-340系列</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青岛海尔特种电冰柜有限公司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低温乳品冷柜创新设计了定向整流送风和双面强制对流换热系统，实现精准控温，柜内温度稳定在2～6℃，为有益菌生长提供最佳环境，最大程度上保存营养。产品在内胆材料中添加Sanitited®抗菌剂，吸附成型后的内胆具有抗菌功能，减少有害细菌滋生，保证乳品安全。</w:t>
            </w:r>
          </w:p>
        </w:tc>
      </w:tr>
      <w:tr>
        <w:tblPrEx>
          <w:tblCellMar>
            <w:top w:w="0" w:type="dxa"/>
            <w:left w:w="0" w:type="dxa"/>
            <w:bottom w:w="0" w:type="dxa"/>
            <w:right w:w="0" w:type="dxa"/>
          </w:tblCellMar>
        </w:tblPrEx>
        <w:trPr>
          <w:trHeight w:val="158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享优乐牌电动牙刷2.0</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优乐牌电动牙刷2.0重点关注用户使用体验，对产品失效等容易造成不良体验感受的问题进行改进和严格测试，确保产品品质；产品适用人群广泛，配合科学的刷牙方法，通过第三方检测机构的功效验证表明，能够有效清洁口腔卫生，提升口腔健康程度。</w:t>
            </w:r>
          </w:p>
        </w:tc>
      </w:tr>
      <w:tr>
        <w:tblPrEx>
          <w:tblCellMar>
            <w:top w:w="0" w:type="dxa"/>
            <w:left w:w="0" w:type="dxa"/>
            <w:bottom w:w="0" w:type="dxa"/>
            <w:right w:w="0" w:type="dxa"/>
          </w:tblCellMar>
        </w:tblPrEx>
        <w:trPr>
          <w:trHeight w:val="13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冷藏冷冻箱BCD-339WPQG</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珠海格力电器股份有限公司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藏冷冻箱BCD-339WPQG为五门三温区无霜冷藏冷冻箱，该产品除了具有常规的冷冻、冷藏储存功能外，还通过采用国际领先的瞬冻储存技术、保鲜技术，实现了冷冻食品瞬冻保鲜储存功能和冷藏食品离子净味保鲜功能。</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万和冷凝式燃气暖浴两用炉（LL1PBD24-T24B3）</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广东万和新电气股份有限公司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尚梦幻蓝液晶显示屏，清新简约；采用先进的二次换热冷凝和燃气自适应技术，热效率高于国家一级能效标准，高效节能；极低NOx排放，低于国家最严排放标准；独特结构设计，抗结垢能力强；板式交错流道，换热更充</w:t>
            </w:r>
            <w:r>
              <w:rPr>
                <w:rFonts w:hint="eastAsia" w:ascii="宋体" w:hAnsi="宋体" w:eastAsia="宋体" w:cs="宋体"/>
                <w:i w:val="0"/>
                <w:color w:val="auto"/>
                <w:kern w:val="0"/>
                <w:sz w:val="24"/>
                <w:szCs w:val="24"/>
                <w:u w:val="none"/>
                <w:lang w:val="en-US" w:eastAsia="zh-CN" w:bidi="ar"/>
              </w:rPr>
              <w:t>分。</w:t>
            </w:r>
          </w:p>
        </w:tc>
      </w:tr>
      <w:tr>
        <w:tblPrEx>
          <w:tblCellMar>
            <w:top w:w="0" w:type="dxa"/>
            <w:left w:w="0" w:type="dxa"/>
            <w:bottom w:w="0" w:type="dxa"/>
            <w:right w:w="0" w:type="dxa"/>
          </w:tblCellMar>
        </w:tblPrEx>
        <w:trPr>
          <w:trHeight w:val="157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万和智能恒温强排式燃气热水器（JSQ32-S5W17)</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广东万和新电气股份有限公司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采用直流变频水泵，通过独特的水路管网设计，对循环管内的水循环预热，实现开机即出热水；采用无氧铜水箱有效杀菌抑菌，持续改善水质；采用微焰燃烧、健康浴、离子流保护、水增压等技术，让用户畅享健康、安全、舒适的洗浴体验。</w:t>
            </w:r>
          </w:p>
        </w:tc>
      </w:tr>
      <w:tr>
        <w:tblPrEx>
          <w:tblCellMar>
            <w:top w:w="0" w:type="dxa"/>
            <w:left w:w="0" w:type="dxa"/>
            <w:bottom w:w="0" w:type="dxa"/>
            <w:right w:w="0" w:type="dxa"/>
          </w:tblCellMar>
        </w:tblPrEx>
        <w:trPr>
          <w:trHeight w:val="168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集成油烟机（5908S+90B8Z）</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杭州老板电器股份有限公司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从“集成”入手，将上排式烟机与灶具、电蒸箱等进行组合集成。烟机部分风量达到19m³/min；灶具部分热效率高达70%以上（一级能效）；电蒸箱部分6min内温度达到98℃；烟、灶、蒸各功能即可单独使用，又能三者联动，并通过智能化设计对产品进行远程操控及菜谱推送。</w:t>
            </w:r>
          </w:p>
        </w:tc>
      </w:tr>
      <w:tr>
        <w:tblPrEx>
          <w:tblCellMar>
            <w:top w:w="0" w:type="dxa"/>
            <w:left w:w="0" w:type="dxa"/>
            <w:bottom w:w="0" w:type="dxa"/>
            <w:right w:w="0" w:type="dxa"/>
          </w:tblCellMar>
        </w:tblPrEx>
        <w:trPr>
          <w:trHeight w:val="130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恒洁Q8PLUS智能一体机</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恒洁卫浴集团有限公司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Q8PLUS智能一体机集便捷的操作、舒适的体验、安全的保障特性于一身，在用户体验方面设计了对老人、小孩等使用友好的一键旋钮功能，对于座圈的舒适度、冲水力度的大小、席卷脏污的面积等方面也做了全面的升级。</w:t>
            </w:r>
          </w:p>
        </w:tc>
      </w:tr>
      <w:tr>
        <w:tblPrEx>
          <w:tblCellMar>
            <w:top w:w="0" w:type="dxa"/>
            <w:left w:w="0" w:type="dxa"/>
            <w:bottom w:w="0" w:type="dxa"/>
            <w:right w:w="0" w:type="dxa"/>
          </w:tblCellMar>
        </w:tblPrEx>
        <w:trPr>
          <w:trHeight w:val="114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恒洁新翼T8花洒</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恒洁卫浴集团有限公司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恒洁T8新翼乐氧花酒设计巧妙，一键操作简便，无需费力清洗，即可长久乐享健康舒适；拥有超大平台设计，沐浴用品随心安放，伸手即可取用；线条流畅大气，配色新潮；本体安全防护升级，消除烫伤隐患。</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面盆龙头（32150-526/1B-Z）</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九牧厨卫股份有限公司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坚持健康选材，创新研发硅+铜科学配比，确保出水健康；采用强大阀芯，开合紧密解决龙头滴漏现象，开关疲劳测验可连续启闭140000个周期；起泡器蜂窝组织设计，使得空气与水充分结合，触感细腻不飞溅；便捷快装技术，一旋一拧，轻松完成龙头与台面结合，即装即用。</w:t>
            </w:r>
          </w:p>
        </w:tc>
      </w:tr>
      <w:tr>
        <w:tblPrEx>
          <w:tblCellMar>
            <w:top w:w="0" w:type="dxa"/>
            <w:left w:w="0" w:type="dxa"/>
            <w:bottom w:w="0" w:type="dxa"/>
            <w:right w:w="0" w:type="dxa"/>
          </w:tblCellMar>
        </w:tblPrEx>
        <w:trPr>
          <w:trHeight w:val="155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耐铁铲炒锅（30cm）</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邢台三厦铸铁有限公司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耐铁铲炒锅，智能旋压技术，融合多种工艺，将传统与智能工艺相结合，具有超耐磨、不粘底、抗铁铲、少油烟、导热性好、加热快、锅底形成环状均匀热流、省电省气等特性，内里双层不粘涂层，与普通锅具相比，油烟量减少70%；易清洁，轻轻一擦，洁净如新，稳定髙性能，重量“瘦身”更佳操作体验。</w:t>
            </w:r>
          </w:p>
        </w:tc>
      </w:tr>
      <w:tr>
        <w:tblPrEx>
          <w:tblCellMar>
            <w:top w:w="0" w:type="dxa"/>
            <w:left w:w="0" w:type="dxa"/>
            <w:bottom w:w="0" w:type="dxa"/>
            <w:right w:w="0" w:type="dxa"/>
          </w:tblCellMar>
        </w:tblPrEx>
        <w:trPr>
          <w:trHeight w:val="139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足力健老人鞋-旅游鞋</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睢县足力健鞋业有限公司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力健旅游鞋，软弹超轻EVA中底，搭配前掌、后跟吸能缓震垫，舒缓压力，吸收地面冲击力，走路不板脚；平衡支撑鞋垫，贴合脚底，均匀分散脚底受力，前后双重减震，形成全脚掌吸能鞋底，缓冲双脚落地冲击力。</w:t>
            </w:r>
          </w:p>
        </w:tc>
      </w:tr>
      <w:tr>
        <w:tblPrEx>
          <w:tblCellMar>
            <w:top w:w="0" w:type="dxa"/>
            <w:left w:w="0" w:type="dxa"/>
            <w:bottom w:w="0" w:type="dxa"/>
            <w:right w:w="0" w:type="dxa"/>
          </w:tblCellMar>
        </w:tblPrEx>
        <w:trPr>
          <w:trHeight w:val="114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防丢贴身小秘书（轻商务双肩包）</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新秀集团有限公司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时尚的西装纹理面料，与定制的铝手把完美结合；简洁大方前脸，荧光立体商标，90度拉防盗金属拉头，凸显商务气息；内置安全防丢芯片，让背包更安全；内部绿色内衬，合理化功能分割。</w:t>
            </w:r>
          </w:p>
        </w:tc>
      </w:tr>
      <w:tr>
        <w:tblPrEx>
          <w:tblCellMar>
            <w:top w:w="0" w:type="dxa"/>
            <w:left w:w="0" w:type="dxa"/>
            <w:bottom w:w="0" w:type="dxa"/>
            <w:right w:w="0" w:type="dxa"/>
          </w:tblCellMar>
        </w:tblPrEx>
        <w:trPr>
          <w:trHeight w:val="79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威王管道通</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广州超威生物科技有限公司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威王管道通采用自主研发的专利技术，遇水溶解迅速，放热均无粉尘不呛鼻，不易结块，可用来清洁或疏通家庭排水管道。</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榄菊1.2%氯氟醚菊酯电热蚊香液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中山榄菊日化实业有限公司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低VOC稳定挥发技术，减少溶剂使用，药物发挥稳定；采用溶剂精制脱味技术，产品气味小、挥发量小；采用授权发明专利技术，改变初期效果不好的缺陷；不含有BHT、BHA等抗氧化剂成分，不含邻苯二甲酸酯类物质，严格限制苯及甲苯等有害物质含量，保证消费者使用安全。</w:t>
            </w:r>
          </w:p>
        </w:tc>
      </w:tr>
      <w:tr>
        <w:tblPrEx>
          <w:tblCellMar>
            <w:top w:w="0" w:type="dxa"/>
            <w:left w:w="0" w:type="dxa"/>
            <w:bottom w:w="0" w:type="dxa"/>
            <w:right w:w="0" w:type="dxa"/>
          </w:tblCellMar>
        </w:tblPrEx>
        <w:trPr>
          <w:trHeight w:val="148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赤藓糖醇</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保龄宝生物股份有限公司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赤藓糖醇是一种天然零热量的四元醇甜味剂，与蔗糖的甜味特性十分接近，具有结晶性好、入口清凉等特点，同时具有高耐受量、防龋齿、适于糖尿病患者等保健特性</w:t>
            </w:r>
            <w:r>
              <w:rPr>
                <w:rFonts w:hint="eastAsia" w:ascii="宋体" w:hAnsi="宋体" w:eastAsia="宋体" w:cs="宋体"/>
                <w:i w:val="0"/>
                <w:color w:val="000000"/>
                <w:sz w:val="24"/>
                <w:szCs w:val="24"/>
                <w:u w:val="none"/>
                <w:lang w:eastAsia="zh-CN"/>
              </w:rPr>
              <w:t>。</w:t>
            </w:r>
          </w:p>
        </w:tc>
      </w:tr>
      <w:tr>
        <w:tblPrEx>
          <w:tblCellMar>
            <w:top w:w="0" w:type="dxa"/>
            <w:left w:w="0" w:type="dxa"/>
            <w:bottom w:w="0" w:type="dxa"/>
            <w:right w:w="0" w:type="dxa"/>
          </w:tblCellMar>
        </w:tblPrEx>
        <w:trPr>
          <w:trHeight w:val="148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双娃甄诺婴幼儿配方奶粉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北京双娃乳业有限公司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双娃甄诺婴幼儿配方奶粉，在保持蛋白、碳水化合物、维生素矿物质等与满足婴幼儿需求的前提下，添加有利于婴儿视力健康、智力发育和肠道健康的有益成分，为婴幼儿成长发育提供全面呵护；采用微胶囊包裹技术，减少DHA和ARA的氧化，提高储存的稳定性，最大限度保留营养价值。</w:t>
            </w:r>
          </w:p>
        </w:tc>
      </w:tr>
      <w:tr>
        <w:tblPrEx>
          <w:tblCellMar>
            <w:top w:w="0" w:type="dxa"/>
            <w:left w:w="0" w:type="dxa"/>
            <w:bottom w:w="0" w:type="dxa"/>
            <w:right w:w="0" w:type="dxa"/>
          </w:tblCellMar>
        </w:tblPrEx>
        <w:trPr>
          <w:trHeight w:val="12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农夫山泉饮用天然水（适合婴幼儿）</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农夫山泉饮用天然水(适合婴幼儿)源自长白山优质天然水源，矿物质含量符合婴幼儿成长特点，产品达到商业无菌要求，微生物和理化指标远远严于国内瓶装水卫生安全标准，适合婴幼儿饮用。</w:t>
            </w:r>
          </w:p>
        </w:tc>
      </w:tr>
      <w:tr>
        <w:tblPrEx>
          <w:tblCellMar>
            <w:top w:w="0" w:type="dxa"/>
            <w:left w:w="0" w:type="dxa"/>
            <w:bottom w:w="0" w:type="dxa"/>
            <w:right w:w="0" w:type="dxa"/>
          </w:tblCellMar>
        </w:tblPrEx>
        <w:trPr>
          <w:trHeight w:val="1064"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防烫防脱微波保鲜容器</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广东海兴塑胶有限公司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产品选用新材料、新设计，美观大方；采用安全无毒无味优质材料制造，对人体和环境不会造成影响；节能、环保、安全，耐热120℃，耐冷-30℃，可在冰箱、微波炉使用。</w:t>
            </w:r>
          </w:p>
        </w:tc>
      </w:tr>
      <w:tr>
        <w:tblPrEx>
          <w:tblCellMar>
            <w:top w:w="0" w:type="dxa"/>
            <w:left w:w="0" w:type="dxa"/>
            <w:bottom w:w="0" w:type="dxa"/>
            <w:right w:w="0" w:type="dxa"/>
          </w:tblCellMar>
        </w:tblPrEx>
        <w:trPr>
          <w:trHeight w:val="1619"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高透气冰凉凝胶枕</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赛诺(浙江〉聚氨脂新材料有限公司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自主研发的PU枕为基础，通过开设透气孔、滚涂聚氨酯凝胶层和聚氨酯淋胶层表面处理等工艺制备，提升了枕头的透气率，降低了枕头的温度，达到高透气、冰凉舒适效果；枕头表面光滑柔软、与人体皮肤接近，有利于提高睡眠质量。</w:t>
            </w:r>
          </w:p>
        </w:tc>
      </w:tr>
      <w:tr>
        <w:tblPrEx>
          <w:tblCellMar>
            <w:top w:w="0" w:type="dxa"/>
            <w:left w:w="0" w:type="dxa"/>
            <w:bottom w:w="0" w:type="dxa"/>
            <w:right w:w="0" w:type="dxa"/>
          </w:tblCellMar>
        </w:tblPrEx>
        <w:trPr>
          <w:trHeight w:val="95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超逸系列整理箱SF1556 SF1557 SF1558 SF1560</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三友控股集团有限公司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超逸系列整理箱，采用食品级材</w:t>
            </w:r>
            <w:r>
              <w:rPr>
                <w:rFonts w:hint="eastAsia" w:ascii="宋体" w:hAnsi="宋体" w:eastAsia="宋体" w:cs="宋体"/>
                <w:i w:val="0"/>
                <w:color w:val="auto"/>
                <w:kern w:val="0"/>
                <w:sz w:val="24"/>
                <w:szCs w:val="24"/>
                <w:u w:val="none"/>
                <w:lang w:val="en-US" w:eastAsia="zh-CN" w:bidi="ar"/>
              </w:rPr>
              <w:t>质，不含BPA；产品采用凹凸槽设计，加固整理箱叠加承载力；弹力双锁卡扣，轻轻一按就可开盖；整套整理箱均加入叠加和嵌套设计，更</w:t>
            </w:r>
            <w:r>
              <w:rPr>
                <w:rFonts w:hint="eastAsia" w:ascii="宋体" w:hAnsi="宋体" w:eastAsia="宋体" w:cs="宋体"/>
                <w:i w:val="0"/>
                <w:color w:val="000000"/>
                <w:kern w:val="0"/>
                <w:sz w:val="24"/>
                <w:szCs w:val="24"/>
                <w:u w:val="none"/>
                <w:lang w:val="en-US" w:eastAsia="zh-CN" w:bidi="ar"/>
              </w:rPr>
              <w:t>加人性化</w:t>
            </w:r>
          </w:p>
        </w:tc>
      </w:tr>
      <w:tr>
        <w:tblPrEx>
          <w:tblCellMar>
            <w:top w:w="0" w:type="dxa"/>
            <w:left w:w="0" w:type="dxa"/>
            <w:bottom w:w="0" w:type="dxa"/>
            <w:right w:w="0" w:type="dxa"/>
          </w:tblCellMar>
        </w:tblPrEx>
        <w:trPr>
          <w:trHeight w:val="136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PET 防护面罩 INFS22</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山东英科环保再生资源股份有限公司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双面防雾透明PET防护片、PU泡沫条和松紧带三部分组成；作为医用隔离面罩，用于医疗机构中检查治疗时起防护作用，阻隔体液、血液飞溅或泼溅；产品轻巧、防雾、防飞溅，也适用于日常生活中的个体防护。</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SB2-A75保温箱</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上海塑创源环保科技有限公司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滚塑一体成型技术，强度高，坚固耐用，使用寿命可达3～5年；产品中空层填充发泡保温材料，保温时间长达8～10小时；箱盖分离，方便放置物品；箱体可安置大号塑胶锁扣，箱盖可牢固固定；采用专业化叠装结构设计，易于叠放、便于运输。</w:t>
            </w:r>
          </w:p>
        </w:tc>
      </w:tr>
      <w:tr>
        <w:tblPrEx>
          <w:tblCellMar>
            <w:top w:w="0" w:type="dxa"/>
            <w:left w:w="0" w:type="dxa"/>
            <w:bottom w:w="0" w:type="dxa"/>
            <w:right w:w="0" w:type="dxa"/>
          </w:tblCellMar>
        </w:tblPrEx>
        <w:trPr>
          <w:trHeight w:val="90" w:hRule="atLeast"/>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禧天龙厨房抗菌用品4046-4050</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禧天龙科技发展有限公司</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禧天龙厨房抗菌用品4046-4050是一款专为透明或半透明PP制品设计的抗菌母粒，具有长效抗菌、高透明性及优异的安全性能等特点；对细菌和真菌的杀抑效果优秀</w:t>
            </w:r>
            <w:r>
              <w:rPr>
                <w:rFonts w:hint="eastAsia" w:ascii="宋体" w:hAnsi="宋体" w:eastAsia="宋体" w:cs="宋体"/>
                <w:i w:val="0"/>
                <w:color w:val="auto"/>
                <w:kern w:val="0"/>
                <w:sz w:val="24"/>
                <w:szCs w:val="24"/>
                <w:u w:val="none"/>
                <w:lang w:val="en-US" w:eastAsia="zh-CN" w:bidi="ar"/>
              </w:rPr>
              <w:t>，起效时间快，经过微生物实验室抗菌检测，对常见致病菌(大肠杆菌、金黄色葡萄球菌)抗菌效率均在99%以上。</w:t>
            </w:r>
          </w:p>
        </w:tc>
      </w:tr>
      <w:tr>
        <w:tblPrEx>
          <w:tblCellMar>
            <w:top w:w="0" w:type="dxa"/>
            <w:left w:w="0" w:type="dxa"/>
            <w:bottom w:w="0" w:type="dxa"/>
            <w:right w:w="0" w:type="dxa"/>
          </w:tblCellMar>
        </w:tblPrEx>
        <w:trPr>
          <w:trHeight w:val="126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得力M2000DW激光多功能一体打印机</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力M2000DW激光多功能一体打印机，拥有自主知识产权，支持得力云打印。只需连接到互联网，即可远程打印；支持在打印机上扫码后文件再输出，避免信息泄露；漫游打印，扫码距离最近的得力打印机即可输出文件，轻松办公。</w:t>
            </w:r>
          </w:p>
        </w:tc>
      </w:tr>
      <w:tr>
        <w:tblPrEx>
          <w:tblCellMar>
            <w:top w:w="0" w:type="dxa"/>
            <w:left w:w="0" w:type="dxa"/>
            <w:bottom w:w="0" w:type="dxa"/>
            <w:right w:w="0" w:type="dxa"/>
          </w:tblCellMar>
        </w:tblPrEx>
        <w:trPr>
          <w:trHeight w:val="165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晨光写不断活动铅笔AMPJ4901</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上海晨光股份有限公司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升级以自动补偿式出芯为特点，简化自动铅笔的使用方法，提高学生的学习效率；自动补偿式出芯机构降低自动铅笔的断芯机率，减少铅芯损耗；升级的抗菌正姿软胶护套纠正握笔姿势，舒缓书写疲劳，有效抑制细菌滋生，保护儿童健康。</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JH2000儿童初学手风琴</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江苏金杯安琪乐器有限公司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儿童初学手风琴是专门为儿童初学者设计的手风琴,选用高品质原材料，采用先进生产工艺，依照严格检测标准生产的练习用琴，体积小、重量轻，适宜初学者。</w:t>
            </w:r>
          </w:p>
        </w:tc>
      </w:tr>
      <w:tr>
        <w:tblPrEx>
          <w:tblCellMar>
            <w:top w:w="0" w:type="dxa"/>
            <w:left w:w="0" w:type="dxa"/>
            <w:bottom w:w="0" w:type="dxa"/>
            <w:right w:w="0" w:type="dxa"/>
          </w:tblCellMar>
        </w:tblPrEx>
        <w:trPr>
          <w:trHeight w:val="212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403" w:firstLineChars="0"/>
              <w:jc w:val="both"/>
              <w:textAlignment w:val="center"/>
              <w:rPr>
                <w:rFonts w:hint="eastAsia" w:ascii="宋体" w:hAnsi="宋体" w:eastAsia="宋体" w:cs="宋体"/>
                <w:i w:val="0"/>
                <w:color w:val="000000"/>
                <w:sz w:val="24"/>
                <w:szCs w:val="24"/>
                <w:u w:val="none"/>
              </w:rPr>
            </w:pP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智能数字乐器</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吟飞科技（江苏）有限公司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本产品集数字技术、音乐艺术、互联网远程在线教学等功能一体构建“数字音乐+线上线下教育+音乐教育大数据”演教环境，采用现代信息技术突破音乐教育的时间、空间限制，助力音乐教育的普及，推动音乐教学模式的创新发展；优质音乐资源与高校教育资源的社会化，满足人民群众对音乐教育与文化娱乐的需求和日益增长的美好生活需要。</w:t>
            </w: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rPr>
      </w:pPr>
    </w:p>
    <w:p>
      <w:pPr>
        <w:sectPr>
          <w:footerReference r:id="rId3" w:type="default"/>
          <w:pgSz w:w="16838" w:h="11906" w:orient="landscape"/>
          <w:pgMar w:top="1800" w:right="1270" w:bottom="1800" w:left="127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ind w:firstLine="0" w:firstLineChars="0"/>
        <w:jc w:val="center"/>
        <w:textAlignment w:val="auto"/>
        <w:rPr>
          <w:rFonts w:hint="eastAsia"/>
          <w:b/>
          <w:bCs/>
        </w:rPr>
      </w:pPr>
      <w:r>
        <w:rPr>
          <w:rFonts w:hint="eastAsia"/>
          <w:b/>
          <w:bCs/>
        </w:rPr>
        <w:t>创新消费品名单</w:t>
      </w:r>
    </w:p>
    <w:tbl>
      <w:tblPr>
        <w:tblStyle w:val="5"/>
        <w:tblW w:w="14655" w:type="dxa"/>
        <w:tblInd w:w="0" w:type="dxa"/>
        <w:shd w:val="clear" w:color="auto" w:fill="auto"/>
        <w:tblLayout w:type="fixed"/>
        <w:tblCellMar>
          <w:top w:w="0" w:type="dxa"/>
          <w:left w:w="0" w:type="dxa"/>
          <w:bottom w:w="0" w:type="dxa"/>
          <w:right w:w="0" w:type="dxa"/>
        </w:tblCellMar>
      </w:tblPr>
      <w:tblGrid>
        <w:gridCol w:w="785"/>
        <w:gridCol w:w="3497"/>
        <w:gridCol w:w="3560"/>
        <w:gridCol w:w="6813"/>
      </w:tblGrid>
      <w:tr>
        <w:tblPrEx>
          <w:shd w:val="clear" w:color="auto" w:fill="auto"/>
          <w:tblCellMar>
            <w:top w:w="0" w:type="dxa"/>
            <w:left w:w="0" w:type="dxa"/>
            <w:bottom w:w="0" w:type="dxa"/>
            <w:right w:w="0" w:type="dxa"/>
          </w:tblCellMar>
        </w:tblPrEx>
        <w:trPr>
          <w:trHeight w:val="390" w:hRule="atLeast"/>
          <w:tblHeader/>
        </w:trPr>
        <w:tc>
          <w:tcPr>
            <w:tcW w:w="7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34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产品名称（型号）</w:t>
            </w:r>
          </w:p>
        </w:tc>
        <w:tc>
          <w:tcPr>
            <w:tcW w:w="35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申报单位</w:t>
            </w:r>
          </w:p>
        </w:tc>
        <w:tc>
          <w:tcPr>
            <w:tcW w:w="68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产品简介</w:t>
            </w:r>
          </w:p>
        </w:tc>
      </w:tr>
      <w:tr>
        <w:tblPrEx>
          <w:tblCellMar>
            <w:top w:w="0" w:type="dxa"/>
            <w:left w:w="0" w:type="dxa"/>
            <w:bottom w:w="0" w:type="dxa"/>
            <w:right w:w="0" w:type="dxa"/>
          </w:tblCellMar>
        </w:tblPrEx>
        <w:trPr>
          <w:trHeight w:val="10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洛娃护肤洗洁精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北京洛娃日化有限公司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洛娃护肤洗洁精能用于清洗餐具、厨具及厨房表面、蔬菜、水果等，泡沫适中，易清洗，且无磷环保不伤手；产品执行食品安全国家标准，泵头设计，使用方便。</w:t>
            </w:r>
          </w:p>
        </w:tc>
      </w:tr>
      <w:tr>
        <w:tblPrEx>
          <w:tblCellMar>
            <w:top w:w="0" w:type="dxa"/>
            <w:left w:w="0" w:type="dxa"/>
            <w:bottom w:w="0" w:type="dxa"/>
            <w:right w:w="0" w:type="dxa"/>
          </w:tblCellMar>
        </w:tblPrEx>
        <w:trPr>
          <w:trHeight w:val="125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卫诺除霉去渍剂</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广州蓝月亮实业有限公司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诺除霉去渍剂是一款泡沫型除霉产品，采用复配除霉配方、智慧泡沫技术和高效除菌技术，能清除霉根，抑制霉斑再生，挂壁性强；可适用于多种表面，彻底清洁多种家居污渍和致病菌，无飘雾不刺鼻，一喷即净，无需刷洗。</w:t>
            </w:r>
          </w:p>
        </w:tc>
      </w:tr>
      <w:tr>
        <w:tblPrEx>
          <w:tblCellMar>
            <w:top w:w="0" w:type="dxa"/>
            <w:left w:w="0" w:type="dxa"/>
            <w:bottom w:w="0" w:type="dxa"/>
            <w:right w:w="0" w:type="dxa"/>
          </w:tblCellMar>
        </w:tblPrEx>
        <w:trPr>
          <w:trHeight w:val="121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油污克星泡沫型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广州蓝月亮实业有限公司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油污克星泡沫型采用强力渗透配方，能够迅速渗透到油污内部，瓦解厚重油污；创新气雾控制技术，使用过程少飘雾不刺鼻；强劲挂壁技术，能牢牢吸附在油污上，不易滴落，真正解决厨房油垢烦恼，省时省力。</w:t>
            </w:r>
          </w:p>
        </w:tc>
      </w:tr>
      <w:tr>
        <w:tblPrEx>
          <w:tblCellMar>
            <w:top w:w="0" w:type="dxa"/>
            <w:left w:w="0" w:type="dxa"/>
            <w:bottom w:w="0" w:type="dxa"/>
            <w:right w:w="0" w:type="dxa"/>
          </w:tblCellMar>
        </w:tblPrEx>
        <w:trPr>
          <w:trHeight w:val="128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净享氨基酸洗手露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蓝月亮（中国）有限公司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净享氨基酸洗手露采用水合平衡技术、微米泡沫技术和复配洁净技术，具有锁水滋养、泡沫柔滑舒适、一冲即净不滑腻的特点，且采用高端时尚的悬浮镂空造型设计、个性化色彩及补充装方案，是创新包装与现代美学、环保替换理念的完美结合。</w:t>
            </w:r>
          </w:p>
        </w:tc>
      </w:tr>
      <w:tr>
        <w:tblPrEx>
          <w:tblCellMar>
            <w:top w:w="0" w:type="dxa"/>
            <w:left w:w="0" w:type="dxa"/>
            <w:bottom w:w="0" w:type="dxa"/>
            <w:right w:w="0" w:type="dxa"/>
          </w:tblCellMar>
        </w:tblPrEx>
        <w:trPr>
          <w:trHeight w:val="123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洁宝婴幼儿洗发沐浴露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纳爱斯集团有限公司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倡导天然、温和、安全的护理理念，采用日本柔感洁净技术，弱酸亲肤，温和无泪，轻柔呵护宝宝珍贵的皮脂膜；优选益生元及多种天然优萃成分，亲和宝宝头皮及肌肤环境，令宝宝头发洁净柔软、肌肤水润柔嫩。</w:t>
            </w:r>
          </w:p>
        </w:tc>
      </w:tr>
      <w:tr>
        <w:tblPrEx>
          <w:tblCellMar>
            <w:top w:w="0" w:type="dxa"/>
            <w:left w:w="0" w:type="dxa"/>
            <w:bottom w:w="0" w:type="dxa"/>
            <w:right w:w="0" w:type="dxa"/>
          </w:tblCellMar>
        </w:tblPrEx>
        <w:trPr>
          <w:trHeight w:val="129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白猫天然苏打泡沫洗洁精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上海和黄白猫有限公司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白猫天然苏打泡沫洗洁精</w:t>
            </w:r>
            <w:r>
              <w:rPr>
                <w:rFonts w:hint="eastAsia" w:ascii="宋体" w:hAnsi="宋体" w:eastAsia="宋体" w:cs="宋体"/>
                <w:i w:val="0"/>
                <w:color w:val="auto"/>
                <w:kern w:val="0"/>
                <w:sz w:val="24"/>
                <w:szCs w:val="24"/>
                <w:u w:val="none"/>
                <w:lang w:val="en-US" w:eastAsia="zh-CN" w:bidi="ar"/>
              </w:rPr>
              <w:t>，天然苏打应用技术，丰</w:t>
            </w:r>
            <w:r>
              <w:rPr>
                <w:rFonts w:hint="eastAsia" w:ascii="宋体" w:hAnsi="宋体" w:eastAsia="宋体" w:cs="宋体"/>
                <w:i w:val="0"/>
                <w:color w:val="000000"/>
                <w:kern w:val="0"/>
                <w:sz w:val="24"/>
                <w:szCs w:val="24"/>
                <w:u w:val="none"/>
                <w:lang w:val="en-US" w:eastAsia="zh-CN" w:bidi="ar"/>
              </w:rPr>
              <w:t>富绵密洗涤泡沫，兼具天然性、温和性、便捷性、实用性，专利技术确保0秒起泡，实际无毒级，温和无刺激，除菌率＞99.55%，高效去除农药残留。</w:t>
            </w:r>
          </w:p>
        </w:tc>
      </w:tr>
      <w:tr>
        <w:tblPrEx>
          <w:tblCellMar>
            <w:top w:w="0" w:type="dxa"/>
            <w:left w:w="0" w:type="dxa"/>
            <w:bottom w:w="0" w:type="dxa"/>
            <w:right w:w="0" w:type="dxa"/>
          </w:tblCellMar>
        </w:tblPrEx>
        <w:trPr>
          <w:trHeight w:val="171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相宜本草红景天焕亮精华液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上海相宜本草化妆品股份有限公司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宜本草红景天焕亮精华液结合中草药道地性和现代细胞生物学技术研发而成。将红景天活性物的浓度提升了10倍，抗氧化能力提升了5倍之多，功效倍增；引用了红景天微囊包裹技术和红景天发酵技术，改善了红景天的核心活性成分的同时，使得红景天能够缓慢在皮肤中释放，从而提高红景天功效成分的皮肤利用度。</w:t>
            </w:r>
          </w:p>
        </w:tc>
      </w:tr>
      <w:tr>
        <w:tblPrEx>
          <w:tblCellMar>
            <w:top w:w="0" w:type="dxa"/>
            <w:left w:w="0" w:type="dxa"/>
            <w:bottom w:w="0" w:type="dxa"/>
            <w:right w:w="0" w:type="dxa"/>
          </w:tblCellMar>
        </w:tblPrEx>
        <w:trPr>
          <w:trHeight w:val="146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榄菊浓缩氨基酸护肤果蔬餐具净</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中山榄菊日化实业有限公司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榄菊浓缩氨基酸护肤餐具净通过浓缩化配方，采用绿色的氨基酸表面活性剂及天然来源的活性成分，增强去污能力的同时对皮肤无刺激性，能有效去除果蔬上的残留农药，使产品达到安全、环保、健康、实际无毒目标，与“健康生活，榄菊相伴”的企业使命遥相呼应。</w:t>
            </w:r>
          </w:p>
        </w:tc>
      </w:tr>
      <w:tr>
        <w:tblPrEx>
          <w:tblCellMar>
            <w:top w:w="0" w:type="dxa"/>
            <w:left w:w="0" w:type="dxa"/>
            <w:bottom w:w="0" w:type="dxa"/>
            <w:right w:w="0" w:type="dxa"/>
          </w:tblCellMar>
        </w:tblPrEx>
        <w:trPr>
          <w:trHeight w:val="146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海尔冰箱BCD-500WDIGU1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海尔智家股份有限公司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超薄小体积大容积精细分储冰箱，风冷无霜双变频，轻奢质感不锈钢板材，满足家装时尚搭配；首创干湿分储保鲜，湿区不脱水，干区不返潮；冷藏变温空间，满足不同食材存储需求；专业食品级黄金4℃母婴密封空间，适配孕期一哺乳期-辅食期-幼儿期每个宝贵阶段。</w:t>
            </w:r>
          </w:p>
        </w:tc>
      </w:tr>
      <w:tr>
        <w:tblPrEx>
          <w:tblCellMar>
            <w:top w:w="0" w:type="dxa"/>
            <w:left w:w="0" w:type="dxa"/>
            <w:bottom w:w="0" w:type="dxa"/>
            <w:right w:w="0" w:type="dxa"/>
          </w:tblCellMar>
        </w:tblPrEx>
        <w:trPr>
          <w:trHeight w:val="76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T睿柜机KFRd-72LW/DBp-TR11+B1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TCL空调器（中山）有限公司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T睿柜机出风速度低，气流平稳的层流软风；独创智能矢量送风技术，360°上下扫风+130°左右扫风，多达72种送风模式；360度自旋式全闭合运动大导风板，送风距提高到3米，板下折，形成地毯式的热气流；引进空气对流技术，保证空调在60℃高温下仍然可以强劲制冷；自主智能变频控制核心技术，实现空调压缩机66Hz高频启动，急速冷热；提供电量电费实时查询功能，打开APP每小时的电量消耗都清楚明白；独有定额省电，使用“一晚一元钱”模式，</w:t>
            </w:r>
            <w:r>
              <w:rPr>
                <w:rFonts w:hint="eastAsia" w:ascii="宋体" w:hAnsi="宋体" w:eastAsia="宋体" w:cs="宋体"/>
                <w:i w:val="0"/>
                <w:color w:val="000000"/>
                <w:sz w:val="24"/>
                <w:szCs w:val="24"/>
                <w:u w:val="none"/>
                <w:lang w:eastAsia="zh-CN"/>
              </w:rPr>
              <w:t>舒适又省电</w:t>
            </w:r>
            <w:r>
              <w:rPr>
                <w:rFonts w:hint="eastAsia" w:ascii="宋体" w:hAnsi="宋体" w:eastAsia="宋体" w:cs="宋体"/>
                <w:i w:val="0"/>
                <w:color w:val="000000"/>
                <w:sz w:val="24"/>
                <w:szCs w:val="24"/>
                <w:u w:val="none"/>
              </w:rPr>
              <w:t>。</w:t>
            </w:r>
          </w:p>
        </w:tc>
      </w:tr>
      <w:tr>
        <w:tblPrEx>
          <w:tblCellMar>
            <w:top w:w="0" w:type="dxa"/>
            <w:left w:w="0" w:type="dxa"/>
            <w:bottom w:w="0" w:type="dxa"/>
            <w:right w:w="0" w:type="dxa"/>
          </w:tblCellMar>
        </w:tblPrEx>
        <w:trPr>
          <w:trHeight w:val="9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Walkingpad走步机（WP系列）</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北京金史密斯科技有限公司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Walkingpad走步机集自动控速、简约设计、新型对折于一体，推崇轻量化运动的生活理念，打造全新的智能家庭健身新品类，使用户在家即可享受健步运动的品质生活。</w:t>
            </w:r>
          </w:p>
        </w:tc>
      </w:tr>
      <w:tr>
        <w:tblPrEx>
          <w:tblCellMar>
            <w:top w:w="0" w:type="dxa"/>
            <w:left w:w="0" w:type="dxa"/>
            <w:bottom w:w="0" w:type="dxa"/>
            <w:right w:w="0" w:type="dxa"/>
          </w:tblCellMar>
        </w:tblPrEx>
        <w:trPr>
          <w:trHeight w:val="149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平衡点洗碗机专用mini洗碗块</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广州立白企业集团有限公司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研浓缩配方，针对中式餐具和饮食习惯设计，一半用量就能达到正常使用量的清洁效果，添加有多重天然酵素，靶向去除淀粉和蛋白污渍，并能够满足洗碗机的快洗程序，安全放心无残留；独有螯合剂和聚合物的双重悬浮技术，避免生成水垢水斑，呵护洗碗机。</w:t>
            </w:r>
          </w:p>
        </w:tc>
      </w:tr>
      <w:tr>
        <w:tblPrEx>
          <w:tblCellMar>
            <w:top w:w="0" w:type="dxa"/>
            <w:left w:w="0" w:type="dxa"/>
            <w:bottom w:w="0" w:type="dxa"/>
            <w:right w:w="0" w:type="dxa"/>
          </w:tblCellMar>
        </w:tblPrEx>
        <w:trPr>
          <w:trHeight w:val="121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450ml旅行真空保温电热杯PJV-1545</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广州市新力实业有限公司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既是电热水杯，也是保温壶；体积小巧，仅一个普通矿泉水瓶大小，方便收纳携带；一键煮水设计，简单操作；9min沸腾，快速加热；内胆采用316L不锈钢，耐酸碱耐腐蚀；胶囊式电线收纳设计，拆开可做小水杯。</w:t>
            </w:r>
          </w:p>
        </w:tc>
      </w:tr>
      <w:tr>
        <w:tblPrEx>
          <w:tblCellMar>
            <w:top w:w="0" w:type="dxa"/>
            <w:left w:w="0" w:type="dxa"/>
            <w:bottom w:w="0" w:type="dxa"/>
            <w:right w:w="0" w:type="dxa"/>
          </w:tblCellMar>
        </w:tblPrEx>
        <w:trPr>
          <w:trHeight w:val="282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科龙空调KFR-26GW/VS1H-X1、KFR-35GW/VS1H-X1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海信（广东）空调器有限公司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灵动导风智享舒适，重新定义防直吹；一机多风全家享，提供6大家居场景解决方案；率先推出新一级能效，高于国家新一级能效标准达到5.26；全新升级品质压缩机，疾速制冷热，开机20秒凉爽40秒暖房，1秒极速升频；高静压贯流风道，全程静音；高端夹闪布外观工艺，卧室里的璀璨星河，打造新时代家居新美学；智能双清洁，5步自清洁，高效快速清洁；高效抑菌翅片，大肠杆菌及金黄色葡萄球菌抗菌率高达99.9%；智能光感，睡眠无扰，熄灯后5-7s自动熄屏；睡眠模式，无时长限制，制冷、制热状态下两种睡眠模式键操作，方便快捷；智能WIFI+大字简洁遥控器。</w:t>
            </w:r>
          </w:p>
        </w:tc>
      </w:tr>
      <w:tr>
        <w:tblPrEx>
          <w:shd w:val="clear" w:color="auto" w:fill="auto"/>
          <w:tblCellMar>
            <w:top w:w="0" w:type="dxa"/>
            <w:left w:w="0" w:type="dxa"/>
            <w:bottom w:w="0" w:type="dxa"/>
            <w:right w:w="0" w:type="dxa"/>
          </w:tblCellMar>
        </w:tblPrEx>
        <w:trPr>
          <w:trHeight w:val="123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海信空调KFR-35GW/X800H-X1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海信（山东）空调有限公司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正压新风增氧系统，温湿联动智能控湿；AI控制系统，智能调温；0.1℃精准控温控温更精确，恒温更舒适；室内外双清洁，只吹干净风；高效抑菌翅片，大肠杆菌及金黄色葡萄球菌抗菌率高达99.99%；智能光感，熄灯后5-7s自动熄屏。</w:t>
            </w:r>
          </w:p>
        </w:tc>
      </w:tr>
      <w:tr>
        <w:tblPrEx>
          <w:tblCellMar>
            <w:top w:w="0" w:type="dxa"/>
            <w:left w:w="0" w:type="dxa"/>
            <w:bottom w:w="0" w:type="dxa"/>
            <w:right w:w="0" w:type="dxa"/>
          </w:tblCellMar>
        </w:tblPrEx>
        <w:trPr>
          <w:trHeight w:val="254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嵌入式蒸烤一体机（JYQ70-YD02）</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华帝股份有限公司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YQ70-YD02是一款完美结合蒸、烤功能的嵌入式蒸烤一体机。70L超大容积，可满足多道菜品同时烹饪需求。产品采用精准温控技术提升产品温度的精准性及稳定性，保证烹饪食材的营养的同时提高烹饪效率，使用户充分体会烹饪的乐趣。蒸模式:低温蒸标准蒸、高温蒸，宽域蒸制，适应各种食材；烤模式:经典模式、上风模式、完全烧烤等六种烘烤模式，满足各种中西菜点的烘烤需求；68种智能菜单:覆盖多种中西常用菜式，一健烹任，轻享美食；一键蒸汽清洁功能，使清洁更轻松。</w:t>
            </w:r>
          </w:p>
        </w:tc>
      </w:tr>
      <w:tr>
        <w:tblPrEx>
          <w:tblCellMar>
            <w:top w:w="0" w:type="dxa"/>
            <w:left w:w="0" w:type="dxa"/>
            <w:bottom w:w="0" w:type="dxa"/>
            <w:right w:w="0" w:type="dxa"/>
          </w:tblCellMar>
        </w:tblPrEx>
        <w:trPr>
          <w:trHeight w:val="225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i9PRO智能马桶（ZD8990）</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九牧厨卫股份有限公司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360°杀菌系统，银离子长效杀菌，杀菌率99%；热敷坐浴，针对肤质敏感和食辣后不适及痔疮等需求轻柔水洗的人群，橄榄型水花不加压；自动感应，采用更敏锐的微波感应技术，上盖自动开合，不弯腰不脏手不费劲，人走自动关盖；AI语音控制，各种指令，开口就能实现功能控制；手机APP控制，智在掌握，在手机上即可对马桶实现指令控制；IT0物联，将分享健康数据，实现浴室空间物物相连。</w:t>
            </w:r>
          </w:p>
        </w:tc>
      </w:tr>
      <w:tr>
        <w:tblPrEx>
          <w:tblCellMar>
            <w:top w:w="0" w:type="dxa"/>
            <w:left w:w="0" w:type="dxa"/>
            <w:bottom w:w="0" w:type="dxa"/>
            <w:right w:w="0" w:type="dxa"/>
          </w:tblCellMar>
        </w:tblPrEx>
        <w:trPr>
          <w:trHeight w:val="133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水槽洗碗机JBSD2F-Q5S/Q5SL</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宁波方太厨具有限公司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水槽洗碗机JBSD2F-Q5S/Q5SL是一种颠覆传统形态，集成水槽、洗碗机和果蔬净化机合一的家用电器。摆脱了橱柜的限制，适合中国人的人机工学和饮食习惯，既能30分钟智能洗净中式餐具又能去果蔬农残。</w:t>
            </w:r>
          </w:p>
        </w:tc>
      </w:tr>
      <w:tr>
        <w:tblPrEx>
          <w:tblCellMar>
            <w:top w:w="0" w:type="dxa"/>
            <w:left w:w="0" w:type="dxa"/>
            <w:bottom w:w="0" w:type="dxa"/>
            <w:right w:w="0" w:type="dxa"/>
          </w:tblCellMar>
        </w:tblPrEx>
        <w:trPr>
          <w:trHeight w:val="174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卡萨帝指挥家空调（CAP725WBA(A1)U1）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青岛海尔空调器有限总公司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挥家空调不仅仅是一台空调，更是家庭的智慧空气管家。搭载多种传感器，能够实时检测室内温度、湿度、PM2.5、CO2浓度，并显示在8英寸TFT智慧大屏上，空气质量一览无余；空气质量差时主动开启净化、新风功能，以全新的智慧空气生态主动管理空气，主动服务用户；还能专属定制阿尔卑斯模式、老人模式等空气场景，实现从管理空气到定制空气的生态升级。</w:t>
            </w:r>
          </w:p>
        </w:tc>
      </w:tr>
      <w:tr>
        <w:tblPrEx>
          <w:tblCellMar>
            <w:top w:w="0" w:type="dxa"/>
            <w:left w:w="0" w:type="dxa"/>
            <w:bottom w:w="0" w:type="dxa"/>
            <w:right w:w="0" w:type="dxa"/>
          </w:tblCellMar>
        </w:tblPrEx>
        <w:trPr>
          <w:trHeight w:val="205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海尔风冷无霜卧式冷冻柜BC/BD-200WEGU1、BC/BD-200WEG、BC/BD-280WEG</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青岛海尔特种电冰柜有限公司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首创风冷无霜卧式冷柜，打破传统直冷制冷模式，率先实现“0结霜”，引领保鲜技术的创新趋势。智慧风冷，无霜生活，采用立体射流送风技术，终身免除霜；智能电脑温控，电子温控更精确，随时监控冷柜状态；立体抑菌，安全体验，防霉抑菌门封条，内胆山宁泰抗菌涂层；风道N-AB抑菌模块，堇青石陶瓷搭配纳米银巡航抑菌；欧式外观，高端品位，轻奢金彩晶玻璃门体，整体外观大气简洁，满足高端用户的存储需求。</w:t>
            </w:r>
          </w:p>
        </w:tc>
      </w:tr>
      <w:tr>
        <w:tblPrEx>
          <w:tblCellMar>
            <w:top w:w="0" w:type="dxa"/>
            <w:left w:w="0" w:type="dxa"/>
            <w:bottom w:w="0" w:type="dxa"/>
            <w:right w:w="0" w:type="dxa"/>
          </w:tblCellMar>
        </w:tblPrEx>
        <w:trPr>
          <w:trHeight w:val="292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海尔恒温恒湿酒柜WS084U1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青岛海尔特种电冰柜有限公司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SO84U1是一款全空间恒温恒湿专业酒柜，主要功能亮点有:全空间均温保湿，各温区全空间温差在±1.0℃范围内，湿度维持在50～70%；便利储酒，半拉出设计，酒瓶肩对肩放7瓶，酒架可半拉出设计，方便存取；放大酒瓶能力，底部多功能搁架，可竖放酒瓶，可倾斜展示，可躺放Magnum酒瓶；左右开门，满足不同用户的开门方向的需求；全空间照明，顶灯+侧灯的设计，整个空间都能照亮，方便展示和找酒；黄色灯光，还原酒窖效果，更好的展示酒品；智慧储酒，可远程实时监控温度、湿度情况并调节，可接收异常报警提醒；可实现扫酒识别，红酒存储管理，酒品到期提醒等。</w:t>
            </w:r>
          </w:p>
        </w:tc>
      </w:tr>
      <w:tr>
        <w:tblPrEx>
          <w:shd w:val="clear" w:color="auto" w:fill="auto"/>
          <w:tblCellMar>
            <w:top w:w="0" w:type="dxa"/>
            <w:left w:w="0" w:type="dxa"/>
            <w:bottom w:w="0" w:type="dxa"/>
            <w:right w:w="0" w:type="dxa"/>
          </w:tblCellMar>
        </w:tblPrEx>
        <w:trPr>
          <w:trHeight w:val="166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家用智能单头绣花机（GG758-1201)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浙江盛名机电制造有限公司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本产品体型小，结构新颖，精致轻巧，刺绣色彩多样，使绣品绚丽多彩，富有质感，适用客户高品质、个性化绣品需求。手自一体化面线张力调节座(夹线器座)；带张力调整功能的</w:t>
            </w:r>
            <w:r>
              <w:rPr>
                <w:rFonts w:hint="eastAsia" w:ascii="宋体" w:hAnsi="宋体" w:eastAsia="宋体" w:cs="宋体"/>
                <w:i w:val="0"/>
                <w:color w:val="auto"/>
                <w:kern w:val="0"/>
                <w:sz w:val="24"/>
                <w:szCs w:val="24"/>
                <w:u w:val="none"/>
                <w:lang w:val="en-US" w:eastAsia="zh-CN" w:bidi="ar"/>
              </w:rPr>
              <w:t>直接过线弹性中过线机构；</w:t>
            </w:r>
            <w:r>
              <w:rPr>
                <w:rFonts w:hint="eastAsia" w:ascii="宋体" w:hAnsi="宋体" w:eastAsia="宋体" w:cs="宋体"/>
                <w:i w:val="0"/>
                <w:color w:val="000000"/>
                <w:kern w:val="0"/>
                <w:sz w:val="24"/>
                <w:szCs w:val="24"/>
                <w:u w:val="none"/>
                <w:lang w:val="en-US" w:eastAsia="zh-CN" w:bidi="ar"/>
              </w:rPr>
              <w:t>电控上网功能，可以通过电脑手机等进行花样的传输；智能花样更换系统，便于自动切换刺绣花样。</w:t>
            </w:r>
          </w:p>
        </w:tc>
      </w:tr>
      <w:tr>
        <w:tblPrEx>
          <w:tblCellMar>
            <w:top w:w="0" w:type="dxa"/>
            <w:left w:w="0" w:type="dxa"/>
            <w:bottom w:w="0" w:type="dxa"/>
            <w:right w:w="0" w:type="dxa"/>
          </w:tblCellMar>
        </w:tblPrEx>
        <w:trPr>
          <w:trHeight w:val="95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优食净食机US-I01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浙江优食环境科技有限公司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采用微纳米气泡活氧羟基净化技术，能有效清除食材中的农药、防腐剂、微生物等污染，同时对食材的品质不会产生不良影响；产品具有结构合理、操作方便、清洗效率高、使用安全的特点。</w:t>
            </w:r>
          </w:p>
        </w:tc>
      </w:tr>
      <w:tr>
        <w:tblPrEx>
          <w:tblCellMar>
            <w:top w:w="0" w:type="dxa"/>
            <w:left w:w="0" w:type="dxa"/>
            <w:bottom w:w="0" w:type="dxa"/>
            <w:right w:w="0" w:type="dxa"/>
          </w:tblCellMar>
        </w:tblPrEx>
        <w:trPr>
          <w:trHeight w:val="130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格力.猎手系列空气净化器KXJFA300-A01/A02</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珠海格力电器股份有限公司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KER杀新冠产品针对新型冠状病毒的病原学特征，通过三重杀灭系统:CEP等离子体部件对细菌、病毒进行第一重杀灭、高效拦截受热部件对更细小的病毒进行99.95%拦截，智能控温系统控制受热部件温度维持在65℃以上，对拦截下来的病毒进行高温杀灭。</w:t>
            </w:r>
          </w:p>
        </w:tc>
      </w:tr>
      <w:tr>
        <w:tblPrEx>
          <w:tblCellMar>
            <w:top w:w="0" w:type="dxa"/>
            <w:left w:w="0" w:type="dxa"/>
            <w:bottom w:w="0" w:type="dxa"/>
            <w:right w:w="0" w:type="dxa"/>
          </w:tblCellMar>
        </w:tblPrEx>
        <w:trPr>
          <w:trHeight w:val="118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万和X0系列零电洗储水式电热水器</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广东万和新电气股份有限公司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电热水器具有自动断电、双盾防护双效抑菌、超一级能效、智能防冻、一键预约等功能特点。水热即断电，洗澡无需拔插头，洗澡全程不通电，安全放心；双防电盾，层层守护沐浴安全；双效抑菌，综合杀菌率高达99.6%，洁净水质洗出健康澡。</w:t>
            </w:r>
          </w:p>
        </w:tc>
      </w:tr>
      <w:tr>
        <w:tblPrEx>
          <w:tblCellMar>
            <w:top w:w="0" w:type="dxa"/>
            <w:left w:w="0" w:type="dxa"/>
            <w:bottom w:w="0" w:type="dxa"/>
            <w:right w:w="0" w:type="dxa"/>
          </w:tblCellMar>
        </w:tblPrEx>
        <w:trPr>
          <w:trHeight w:val="190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85型超高热效率红外线多孔陶瓷节能灶（JZY-8848）</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广州市红日燃具有限公司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型超高热效率红外线多孔陶瓷节能灶采用全波段红外强力辐射加热技术，解决用户在烹饪活动中的健康、节能、卫生、安全等问题。其热效率达85%，烟气中一氧化碳浓度低至0.003%，氮氧化物含量小于0.005%；该产品运行时无可见明火，长期使用不熏黑炊具和污染厨房环境，具有极好的耐风性能，配置离子感应式熄火保护装置，更加安全可靠。</w:t>
            </w:r>
          </w:p>
        </w:tc>
      </w:tr>
      <w:tr>
        <w:tblPrEx>
          <w:tblCellMar>
            <w:top w:w="0" w:type="dxa"/>
            <w:left w:w="0" w:type="dxa"/>
            <w:bottom w:w="0" w:type="dxa"/>
            <w:right w:w="0" w:type="dxa"/>
          </w:tblCellMar>
        </w:tblPrEx>
        <w:trPr>
          <w:trHeight w:val="118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恒洁超旋风节水坐便器HC0168DT</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恒洁卫浴集团有限公司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恒洁超旋风节水坐便器HC0168DT，获国家发明专利技术，可在瞬间将污物和细菌都彻底冲洗干净，无论大小，轻重，都可一次冲净；独创的微晶抗污釉面技术，表面光滑洁净，不给污垢，细菌容身的空隙，营造持久洁净。</w:t>
            </w:r>
          </w:p>
        </w:tc>
      </w:tr>
      <w:tr>
        <w:tblPrEx>
          <w:tblCellMar>
            <w:top w:w="0" w:type="dxa"/>
            <w:left w:w="0" w:type="dxa"/>
            <w:bottom w:w="0" w:type="dxa"/>
            <w:right w:w="0" w:type="dxa"/>
          </w:tblCellMar>
        </w:tblPrEx>
        <w:trPr>
          <w:trHeight w:val="12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博友制钛-微晶钛筷</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上海博友金属制品有限公司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晶钛筷的钛纯度达99.8%，有效抑制黄、黑、杂色曲霉及大肠菌群、金黄色葡萄球菌、铜绿假单细胞菌等多种菌落；抗酸碱腐蚀，无重金属析出；耐高温不变型，手感舒适，轻便易夹；独有微晶钛硬化技术，保护瓷器无钛痕残留。</w:t>
            </w:r>
          </w:p>
        </w:tc>
      </w:tr>
      <w:tr>
        <w:tblPrEx>
          <w:tblCellMar>
            <w:top w:w="0" w:type="dxa"/>
            <w:left w:w="0" w:type="dxa"/>
            <w:bottom w:w="0" w:type="dxa"/>
            <w:right w:w="0" w:type="dxa"/>
          </w:tblCellMar>
        </w:tblPrEx>
        <w:trPr>
          <w:trHeight w:val="87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超凡系列：整理箱SF1677（18L） SF1678（32L） SF1679（50L）</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三友控股集团有限公司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采用食品级材质，不含BPA；盖子凹凸槽设计，牢固，承重力好，不易变形，有叠加功能；盖子一圈黑色密封垫加四面卡扣设计，大大增加气密性能，防潮性能好。</w:t>
            </w:r>
          </w:p>
        </w:tc>
      </w:tr>
      <w:tr>
        <w:tblPrEx>
          <w:tblCellMar>
            <w:top w:w="0" w:type="dxa"/>
            <w:left w:w="0" w:type="dxa"/>
            <w:bottom w:w="0" w:type="dxa"/>
            <w:right w:w="0" w:type="dxa"/>
          </w:tblCellMar>
        </w:tblPrEx>
        <w:trPr>
          <w:trHeight w:val="127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足力健老人鞋-冰爽鞋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睢县足力健鞋业有限公司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足力健冰爽鞋，专为老年人设计的夏款鞋，鞋前大网眼，左右联排透气窗，自然风从左吹到右，从前吹到后，鞋内循环透气；鞋内采用日本速干科技纱线，快速吸收脚汗，持续排出湿热，给双脚舒适干爽体验，穿上自由自在，干爽不黏脚。</w:t>
            </w:r>
          </w:p>
        </w:tc>
      </w:tr>
      <w:tr>
        <w:tblPrEx>
          <w:tblCellMar>
            <w:top w:w="0" w:type="dxa"/>
            <w:left w:w="0" w:type="dxa"/>
            <w:bottom w:w="0" w:type="dxa"/>
            <w:right w:w="0" w:type="dxa"/>
          </w:tblCellMar>
        </w:tblPrEx>
        <w:trPr>
          <w:trHeight w:val="120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智能轻旅旅行箱</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新秀集团有限公司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该款产品整个箱体的面料采用胶做面料，可以达到防污防水的效果；箱体下方装有四个万向轮，推行比较方便；使用了usb充电海关密码锁，中号拉杆箱采用“智能称重器”，体现了人性化设计理念，</w:t>
            </w:r>
            <w:bookmarkStart w:id="0" w:name="_GoBack"/>
            <w:bookmarkEnd w:id="0"/>
            <w:r>
              <w:rPr>
                <w:rFonts w:hint="eastAsia" w:ascii="宋体" w:hAnsi="宋体" w:eastAsia="宋体" w:cs="宋体"/>
                <w:i w:val="0"/>
                <w:color w:val="000000"/>
                <w:kern w:val="0"/>
                <w:sz w:val="24"/>
                <w:szCs w:val="24"/>
                <w:u w:val="none"/>
                <w:lang w:val="en-US" w:eastAsia="zh-CN" w:bidi="ar"/>
              </w:rPr>
              <w:t>实用性强。</w:t>
            </w:r>
          </w:p>
        </w:tc>
      </w:tr>
      <w:tr>
        <w:tblPrEx>
          <w:tblCellMar>
            <w:top w:w="0" w:type="dxa"/>
            <w:left w:w="0" w:type="dxa"/>
            <w:bottom w:w="0" w:type="dxa"/>
            <w:right w:w="0" w:type="dxa"/>
          </w:tblCellMar>
        </w:tblPrEx>
        <w:trPr>
          <w:trHeight w:val="121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超威捕蟑屋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广州超威生物科技有限公司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威捕蟑屋采用植物组分引诱剂、动物组分引诱剂和信息素三者组成，分别造粒后，独成一体，独立叠加发挥引诱增强作用，颗粒粒径控制在0.8mm～3.0mm，颗粒物装入孔径为100μm～600μm小孔袋内，置于捕蟑屋内，引诱效果持续发挥，效果显著。</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发酵法L-丙氨酸</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安徽华恒生物科技股份有限公司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发酵法L-丙氨酸技术是首创的生物基丙氨酸产业化技术，符合绿色、健康、环保的发展趋势，产品占有率全球名列前茅，主要应用于医药及保健品、日化、食品及食品添加剂等领域。</w:t>
            </w:r>
          </w:p>
        </w:tc>
      </w:tr>
      <w:tr>
        <w:tblPrEx>
          <w:tblCellMar>
            <w:top w:w="0" w:type="dxa"/>
            <w:left w:w="0" w:type="dxa"/>
            <w:bottom w:w="0" w:type="dxa"/>
            <w:right w:w="0" w:type="dxa"/>
          </w:tblCellMar>
        </w:tblPrEx>
        <w:trPr>
          <w:trHeight w:val="110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雪堡啤酒</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广州珠江啤酒股份有限公司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雪堡啤酒，精选优质大麦麦芽和香型酒花为原</w:t>
            </w:r>
            <w:r>
              <w:rPr>
                <w:rFonts w:hint="eastAsia" w:ascii="宋体" w:hAnsi="宋体" w:eastAsia="宋体" w:cs="宋体"/>
                <w:i w:val="0"/>
                <w:color w:val="auto"/>
                <w:kern w:val="0"/>
                <w:sz w:val="24"/>
                <w:szCs w:val="24"/>
                <w:u w:val="none"/>
                <w:lang w:val="en-US" w:eastAsia="zh-CN" w:bidi="ar"/>
              </w:rPr>
              <w:t>料，采用低高级醇菌株生产工艺，酒花冷萃取技术、啤酒清洁生产工</w:t>
            </w:r>
            <w:r>
              <w:rPr>
                <w:rFonts w:hint="eastAsia" w:ascii="宋体" w:hAnsi="宋体" w:eastAsia="宋体" w:cs="宋体"/>
                <w:i w:val="0"/>
                <w:color w:val="000000"/>
                <w:kern w:val="0"/>
                <w:sz w:val="24"/>
                <w:szCs w:val="24"/>
                <w:u w:val="none"/>
                <w:lang w:val="en-US" w:eastAsia="zh-CN" w:bidi="ar"/>
              </w:rPr>
              <w:t>艺技术以及6项发明专利技术精心酿造而成，既保存了淡色拉格啤酒原有的柔和特征风味，又突出了特有的酒花香气和协调浓郁的麦芽香气。</w:t>
            </w:r>
          </w:p>
        </w:tc>
      </w:tr>
      <w:tr>
        <w:tblPrEx>
          <w:tblCellMar>
            <w:top w:w="0" w:type="dxa"/>
            <w:left w:w="0" w:type="dxa"/>
            <w:bottom w:w="0" w:type="dxa"/>
            <w:right w:w="0" w:type="dxa"/>
          </w:tblCellMar>
        </w:tblPrEx>
        <w:trPr>
          <w:trHeight w:val="129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谷粒多谷物奶昔</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内蒙古伊利实业集团股份有点公司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伊利谷粒多谷物奶昔，甄选三大网红食材:澳洲进口燕麦、墨西哥进口奇亚籽和藜麦，搭配醇正生牛乳，每盒含有3g膳食纤</w:t>
            </w:r>
            <w:r>
              <w:rPr>
                <w:rFonts w:hint="eastAsia" w:ascii="宋体" w:hAnsi="宋体" w:eastAsia="宋体" w:cs="宋体"/>
                <w:i w:val="0"/>
                <w:color w:val="auto"/>
                <w:kern w:val="0"/>
                <w:sz w:val="24"/>
                <w:szCs w:val="24"/>
                <w:u w:val="none"/>
                <w:lang w:val="en-US" w:eastAsia="zh-CN" w:bidi="ar"/>
              </w:rPr>
              <w:t>维，5.2g蛋白质；添加谷物颗粒，赋予产品具有Q弹的颗粒咀嚼感，产品奶香浓郁。</w:t>
            </w:r>
          </w:p>
        </w:tc>
      </w:tr>
      <w:tr>
        <w:tblPrEx>
          <w:tblCellMar>
            <w:top w:w="0" w:type="dxa"/>
            <w:left w:w="0" w:type="dxa"/>
            <w:bottom w:w="0" w:type="dxa"/>
            <w:right w:w="0" w:type="dxa"/>
          </w:tblCellMar>
        </w:tblPrEx>
        <w:trPr>
          <w:trHeight w:val="149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味可滋冷萃奶茶</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内蒙古伊利实业集团股份有点公司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味可滋冷萃奶茶，在选材上：甄选锡兰进口红茶，黄金配比伊利牧场优质牛奶；在口感上：入口顺滑不涩，回味清新醇正；在工艺上：采用领先的冷萃技术，为产品的卓越品质和美妙口感保驾护航；在包装上：无菌杯复合包装材料有效避免产品氧化，最大限度提升产品口感和风味；采用新潮的Tiffany蓝艺术设计。</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农夫山泉植物酸奶</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农夫山泉植物酸奶不使用一滴牛奶，纯植物基发酵，0胆固醇、低饱和脂肪、不含乳糖，保留了植物中95%以上的天然膳食纤维，同时，蛋白质等营养物质成分含量与动物基酸奶相似，营养健康新选择。</w:t>
            </w:r>
          </w:p>
        </w:tc>
      </w:tr>
      <w:tr>
        <w:tblPrEx>
          <w:tblCellMar>
            <w:top w:w="0" w:type="dxa"/>
            <w:left w:w="0" w:type="dxa"/>
            <w:bottom w:w="0" w:type="dxa"/>
            <w:right w:w="0" w:type="dxa"/>
          </w:tblCellMar>
        </w:tblPrEx>
        <w:trPr>
          <w:trHeight w:val="133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抗性糊精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山东百龙创园生物科技股份有限公</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抗性糊精由淀粉加工而成，属于低分子水溶性膳食纤维，易溶于水，广泛应用于食品、保健品、饮料、乳制品、婴儿食品及其他强化膳食纤维类食品中，可提高下游产品中的膳食纤维含量，具有增加饱腹感，调节胆固醇水平等功能。</w:t>
            </w:r>
          </w:p>
        </w:tc>
      </w:tr>
      <w:tr>
        <w:tblPrEx>
          <w:tblCellMar>
            <w:top w:w="0" w:type="dxa"/>
            <w:left w:w="0" w:type="dxa"/>
            <w:bottom w:w="0" w:type="dxa"/>
            <w:right w:w="0" w:type="dxa"/>
          </w:tblCellMar>
        </w:tblPrEx>
        <w:trPr>
          <w:trHeight w:val="9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支链氨基酸（速溶2:1:1*25kg）</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新疆阜丰生物科技有限公司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支链氨基酸由L-亮氨酸、L-异亮氨酸和L-缬氨酸按照2:1:1的比例配制而成。支链氨基酸是肌肉形成的必需氨基酸，不仅可以为肌肉提供能量，而且可以通过体液调节促进肌肉合成、保护肌群，防止肌肉流失。</w:t>
            </w:r>
          </w:p>
        </w:tc>
      </w:tr>
      <w:tr>
        <w:tblPrEx>
          <w:tblCellMar>
            <w:top w:w="0" w:type="dxa"/>
            <w:left w:w="0" w:type="dxa"/>
            <w:bottom w:w="0" w:type="dxa"/>
            <w:right w:w="0" w:type="dxa"/>
          </w:tblCellMar>
        </w:tblPrEx>
        <w:trPr>
          <w:trHeight w:val="21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一种采用螺旋扭断方式拆开装饰保护层的易拉罐</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佛山市三水区隐雪食品有限公司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采用螺旋扭断方式拆开装饰保护层的易拉罐，包括罐体和装饰保护层，罐体顶部设有饮用口盖，装饰保护层覆盖在罐体顶部和侧部外以将饮用口盖覆盖其中，装饰保护层位于罐体侧部的位置上设有由虚线孔构成的易拆线，该易拆线绕罐体侧部一周并形成封闭线圈。本实用新型技术通过在罐体上覆盖装饰保护层，并通过螺旋扭断方式可以快速拆开装饰保护层，解决现有易拉罐很难实现个性化生产且存在卫生安全隐患的问题。</w:t>
            </w:r>
          </w:p>
        </w:tc>
      </w:tr>
      <w:tr>
        <w:tblPrEx>
          <w:tblCellMar>
            <w:top w:w="0" w:type="dxa"/>
            <w:left w:w="0" w:type="dxa"/>
            <w:bottom w:w="0" w:type="dxa"/>
            <w:right w:w="0" w:type="dxa"/>
          </w:tblCellMar>
        </w:tblPrEx>
        <w:trPr>
          <w:trHeight w:val="136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海洋养殖用HDPE网箱系统</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临海伟星新型建材有限公司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洋养殖用HDPE网箱适用于风力12级以下海域及内湾的渔业养殖，具有优良的抗风浪、抗海流能力，是传统泡沫浮球方式渔排的理想替代产品。不仅能避免塑料泡沫等带来的海洋污染，还能减少维修成本，提高渔业养殖质量。</w:t>
            </w:r>
          </w:p>
        </w:tc>
      </w:tr>
      <w:tr>
        <w:tblPrEx>
          <w:tblCellMar>
            <w:top w:w="0" w:type="dxa"/>
            <w:left w:w="0" w:type="dxa"/>
            <w:bottom w:w="0" w:type="dxa"/>
            <w:right w:w="0" w:type="dxa"/>
          </w:tblCellMar>
        </w:tblPrEx>
        <w:trPr>
          <w:trHeight w:val="1131"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梦百合0压床垫</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梦百合家居科技股份有限公司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梦百合0压床垫采用人体工学设计，根据人体头、颈、肩、肋、腰、腿七个部位不同的着力状况精心设计，确保完美贴合身体曲线，具有分散压力，改善血液循环等特点。</w:t>
            </w:r>
          </w:p>
        </w:tc>
      </w:tr>
      <w:tr>
        <w:tblPrEx>
          <w:tblCellMar>
            <w:top w:w="0" w:type="dxa"/>
            <w:left w:w="0" w:type="dxa"/>
            <w:bottom w:w="0" w:type="dxa"/>
            <w:right w:w="0" w:type="dxa"/>
          </w:tblCellMar>
        </w:tblPrEx>
        <w:trPr>
          <w:trHeight w:val="8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新型钢塑复合节能门窗型材</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新疆蓝山屯河型材有限公司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钢塑共挤复合型材由钢型材与节能塑料型材复合而成，产品既具有钢材的强度、耐候性及多彩装饰优势，又具有PVC型材的节能优势；制成的门窗在组装过程中大部分位置不需要穿接钢衬。</w:t>
            </w:r>
          </w:p>
        </w:tc>
      </w:tr>
      <w:tr>
        <w:tblPrEx>
          <w:tblCellMar>
            <w:top w:w="0" w:type="dxa"/>
            <w:left w:w="0" w:type="dxa"/>
            <w:bottom w:w="0" w:type="dxa"/>
            <w:right w:w="0" w:type="dxa"/>
          </w:tblCellMar>
        </w:tblPrEx>
        <w:trPr>
          <w:trHeight w:val="129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长江防近视学生薄册</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江苏长江纸业有限公司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长江防近视簿册，研发新工艺，使纸张底部的印刷图层为肉眼可见的特殊护眼网格图层，使其降低了光线反射对学生眼睛的刺激，同时让眼球肌肉能够往复运动，让学生长时间书写不易疲劳，从而保护视力。</w:t>
            </w:r>
          </w:p>
        </w:tc>
      </w:tr>
      <w:tr>
        <w:tblPrEx>
          <w:tblCellMar>
            <w:top w:w="0" w:type="dxa"/>
            <w:left w:w="0" w:type="dxa"/>
            <w:bottom w:w="0" w:type="dxa"/>
            <w:right w:w="0" w:type="dxa"/>
          </w:tblCellMar>
        </w:tblPrEx>
        <w:trPr>
          <w:trHeight w:val="126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MG Kids 系列食品级水彩笔（ZCPN0383/ZCPN0384/ZCPN0385/ZCPN0386/ZCPN0387）</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上海晨光股份有限公司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级色素:源自糖果、饮料食用色素；天然植物萃取:高效保湿，长时间开盖不会干；安全亲肤配方:平衡水基配方，呵护幼嫩肌肤，温和不刺激；巴氏杀菌工艺:源自食品牛奶杀菌工艺；轻松水洗:自主研发高科技配方，更容易清洗。</w:t>
            </w:r>
          </w:p>
        </w:tc>
      </w:tr>
      <w:tr>
        <w:tblPrEx>
          <w:tblCellMar>
            <w:top w:w="0" w:type="dxa"/>
            <w:left w:w="0" w:type="dxa"/>
            <w:bottom w:w="0" w:type="dxa"/>
            <w:right w:w="0" w:type="dxa"/>
          </w:tblCellMar>
        </w:tblPrEx>
        <w:trPr>
          <w:trHeight w:val="157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竹制贝拉琴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江苏凤灵乐器有限公司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竹制贝拉琴的主要特点：形体的变化使得民族乐器也有了“一梁一柱”所产生的厚重韵味；完成了民族低音的配置；大量使用竹材替代木材,节约木材资源；运用微生物与光电处理技术，全面实施木材和竹材的改性，使制作出来的乐器声色优美；替代蟒皮类振动源，从根本上保护了生态平衡。</w:t>
            </w:r>
          </w:p>
        </w:tc>
      </w:tr>
      <w:tr>
        <w:tblPrEx>
          <w:tblCellMar>
            <w:top w:w="0" w:type="dxa"/>
            <w:left w:w="0" w:type="dxa"/>
            <w:bottom w:w="0" w:type="dxa"/>
            <w:right w:w="0" w:type="dxa"/>
          </w:tblCellMar>
        </w:tblPrEx>
        <w:trPr>
          <w:trHeight w:val="274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16孔64音双音板半音阶口琴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江苏天鹅乐器有限公司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半音阶口琴，又称变调口琴，在琴格的上方设置了吹口板，在琴硌与吹口板之间设有变音板，可任意变调，解决了原24孔口琴音域不广，不能吹奏高难度乐曲的问题；其音阶是按照钢琴键盘的黑白键同样排列的，因此可以演奏各种调试的乐曲，单簧片发音，每个音孔吹吸都可发音；推上半音键，可将这两个音升高半音，能演奏八度的全部半音，转调方便，各种常规技巧表现充分，适合演奏古典单音乐，现代音乐、爵士乐及各种风格的流行音乐；结构及音阶排列简单、科学，能够更加丰富的表现乐曲旋律和音色的微妙变化。</w:t>
            </w:r>
          </w:p>
        </w:tc>
      </w:tr>
      <w:tr>
        <w:tblPrEx>
          <w:tblCellMar>
            <w:top w:w="0" w:type="dxa"/>
            <w:left w:w="0" w:type="dxa"/>
            <w:bottom w:w="0" w:type="dxa"/>
            <w:right w:w="0" w:type="dxa"/>
          </w:tblCellMar>
        </w:tblPrEx>
        <w:trPr>
          <w:trHeight w:val="133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KS10/14/20发声音响底鼓</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上海华新乐器有限公司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解决了传统电子鼓不能自己发声，需要用户另外配置音响的问题，将底鼓与发声输出系统进行有机结合使电子鼓既能够产生声源，又能够对外发声。用户不需要额外配置音响即可实现对外发声的效果，真正让用户得到专业鼓和专业音箱的双种体验。</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center"/>
              <w:textAlignment w:val="center"/>
              <w:rPr>
                <w:rFonts w:hint="eastAsia" w:ascii="宋体" w:hAnsi="宋体" w:eastAsia="宋体" w:cs="宋体"/>
                <w:i w:val="0"/>
                <w:color w:val="000000"/>
                <w:sz w:val="24"/>
                <w:szCs w:val="24"/>
                <w:u w:val="none"/>
              </w:rPr>
            </w:pP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博斯纳CMW-2拼花系列三角钢琴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烟台博斯纳钢琴制造有限公司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CMW-2拼花系列三角钢琴以其精致、独特的外圈拼花图案，精心雕琢的镂空谱台以及充满美感的琴腿设计，加之其优越的声学品质和灵敏舒适的弹奏触感，成为专业演奏家以及音乐爱好者的理想选择。</w:t>
            </w: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F8E47"/>
    <w:multiLevelType w:val="singleLevel"/>
    <w:tmpl w:val="B25F8E47"/>
    <w:lvl w:ilvl="0" w:tentative="0">
      <w:start w:val="1"/>
      <w:numFmt w:val="decimal"/>
      <w:suff w:val="nothing"/>
      <w:lvlText w:val="%1"/>
      <w:lvlJc w:val="left"/>
      <w:pPr>
        <w:ind w:left="0" w:firstLine="403"/>
      </w:pPr>
      <w:rPr>
        <w:rFonts w:hint="default"/>
      </w:rPr>
    </w:lvl>
  </w:abstractNum>
  <w:abstractNum w:abstractNumId="1">
    <w:nsid w:val="62814B89"/>
    <w:multiLevelType w:val="singleLevel"/>
    <w:tmpl w:val="62814B8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3E61"/>
    <w:rsid w:val="05751BEE"/>
    <w:rsid w:val="064910D5"/>
    <w:rsid w:val="0B7B6AA8"/>
    <w:rsid w:val="0BDA6F88"/>
    <w:rsid w:val="10E62B2E"/>
    <w:rsid w:val="11284051"/>
    <w:rsid w:val="12487650"/>
    <w:rsid w:val="1C9366A7"/>
    <w:rsid w:val="2CC77D77"/>
    <w:rsid w:val="2DD04375"/>
    <w:rsid w:val="342E4967"/>
    <w:rsid w:val="364E0A7F"/>
    <w:rsid w:val="37E04AA0"/>
    <w:rsid w:val="3BCD6B64"/>
    <w:rsid w:val="40BF06F8"/>
    <w:rsid w:val="4B524F8D"/>
    <w:rsid w:val="4BD601DD"/>
    <w:rsid w:val="4E043A96"/>
    <w:rsid w:val="4F473B31"/>
    <w:rsid w:val="4FEB2D2A"/>
    <w:rsid w:val="502206F7"/>
    <w:rsid w:val="544B43C7"/>
    <w:rsid w:val="548730E1"/>
    <w:rsid w:val="54BD56AC"/>
    <w:rsid w:val="57E0358B"/>
    <w:rsid w:val="5C264F68"/>
    <w:rsid w:val="63F13874"/>
    <w:rsid w:val="64B14A13"/>
    <w:rsid w:val="65EE0670"/>
    <w:rsid w:val="68A832C4"/>
    <w:rsid w:val="6ADB56A6"/>
    <w:rsid w:val="6C41176F"/>
    <w:rsid w:val="6F102F81"/>
    <w:rsid w:val="70223BD0"/>
    <w:rsid w:val="72296CC6"/>
    <w:rsid w:val="749A4C1F"/>
    <w:rsid w:val="75343E28"/>
    <w:rsid w:val="75446DB1"/>
    <w:rsid w:val="754569DB"/>
    <w:rsid w:val="75B47F59"/>
    <w:rsid w:val="76A45030"/>
    <w:rsid w:val="77634ED7"/>
    <w:rsid w:val="7D6E068D"/>
    <w:rsid w:val="7E22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2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600" w:lineRule="exact"/>
      <w:ind w:firstLine="720" w:firstLineChars="200"/>
      <w:jc w:val="left"/>
      <w:outlineLvl w:val="0"/>
    </w:pPr>
    <w:rPr>
      <w:rFonts w:eastAsia="仿宋" w:asciiTheme="minorAscii" w:hAnsiTheme="minorAscii"/>
      <w:b/>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28"/>
      <w:szCs w:val="28"/>
      <w:u w:val="none"/>
    </w:rPr>
  </w:style>
  <w:style w:type="character" w:customStyle="1" w:styleId="8">
    <w:name w:val="font01"/>
    <w:basedOn w:val="6"/>
    <w:qFormat/>
    <w:uiPriority w:val="0"/>
    <w:rPr>
      <w:rFonts w:ascii="仿宋_GB2312" w:eastAsia="仿宋_GB2312" w:cs="仿宋_GB2312"/>
      <w:color w:val="000000"/>
      <w:sz w:val="28"/>
      <w:szCs w:val="28"/>
      <w:u w:val="none"/>
    </w:rPr>
  </w:style>
  <w:style w:type="character" w:customStyle="1" w:styleId="9">
    <w:name w:val="font3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2020-08-24T00:46:00Z</dcterms:created>
  <dc:creator>wk</dc:creator>
  <cp:lastModifiedBy>可比可</cp:lastModifiedBy>
  <cp:lastPrinted>2020-10-27T07:52:46Z</cp:lastPrinted>
  <dcterms:modified xsi:type="dcterms:W3CDTF">2020-10-27T07:55:45Z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