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050E7" w14:textId="77777777" w:rsidR="009C156F" w:rsidRPr="002B04C6" w:rsidRDefault="00333BE2">
      <w:pPr>
        <w:pStyle w:val="afe"/>
        <w:framePr w:hSpace="0" w:vSpace="0" w:wrap="auto" w:hAnchor="text" w:yAlign="inline"/>
        <w:rPr>
          <w:color w:val="000000"/>
        </w:rPr>
      </w:pPr>
      <w:r w:rsidRPr="002B04C6">
        <w:rPr>
          <w:b/>
          <w:noProof/>
          <w:szCs w:val="21"/>
        </w:rPr>
        <mc:AlternateContent>
          <mc:Choice Requires="wps">
            <w:drawing>
              <wp:anchor distT="0" distB="0" distL="114300" distR="114300" simplePos="0" relativeHeight="251660288" behindDoc="0" locked="0" layoutInCell="1" allowOverlap="1" wp14:anchorId="492F6A53" wp14:editId="7F163CB6">
                <wp:simplePos x="0" y="0"/>
                <wp:positionH relativeFrom="column">
                  <wp:posOffset>3217460</wp:posOffset>
                </wp:positionH>
                <wp:positionV relativeFrom="paragraph">
                  <wp:posOffset>-129655</wp:posOffset>
                </wp:positionV>
                <wp:extent cx="2477770" cy="1091821"/>
                <wp:effectExtent l="0" t="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1091821"/>
                        </a:xfrm>
                        <a:prstGeom prst="rect">
                          <a:avLst/>
                        </a:prstGeom>
                        <a:solidFill>
                          <a:srgbClr val="FFFFFF"/>
                        </a:solidFill>
                        <a:ln>
                          <a:noFill/>
                        </a:ln>
                      </wps:spPr>
                      <wps:txbx>
                        <w:txbxContent>
                          <w:p w14:paraId="59E61F5A" w14:textId="77777777" w:rsidR="00941D28" w:rsidRDefault="00941D28" w:rsidP="0062232C">
                            <w:pPr>
                              <w:spacing w:line="200" w:lineRule="atLeast"/>
                              <w:rPr>
                                <w:b/>
                                <w:sz w:val="96"/>
                                <w:szCs w:val="96"/>
                              </w:rPr>
                            </w:pPr>
                            <w:r>
                              <w:rPr>
                                <w:rFonts w:hint="eastAsia"/>
                                <w:b/>
                                <w:sz w:val="96"/>
                                <w:szCs w:val="96"/>
                              </w:rPr>
                              <w:t>T/CNLIC</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92F6A53" id="_x0000_t202" coordsize="21600,21600" o:spt="202" path="m,l,21600r21600,l21600,xe">
                <v:stroke joinstyle="miter"/>
                <v:path gradientshapeok="t" o:connecttype="rect"/>
              </v:shapetype>
              <v:shape id="文本框 24" o:spid="_x0000_s1026" type="#_x0000_t202" style="position:absolute;margin-left:253.35pt;margin-top:-10.2pt;width:195.1pt;height:8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" stroked="f">
                <v:textbox>
                  <w:txbxContent>
                    <w:p w14:paraId="59E61F5A" w14:textId="77777777" w:rsidR="00941D28" w:rsidRDefault="00941D28" w:rsidP="0062232C">
                      <w:pPr>
                        <w:spacing w:line="200" w:lineRule="atLeast"/>
                        <w:rPr>
                          <w:b/>
                          <w:sz w:val="96"/>
                          <w:szCs w:val="96"/>
                        </w:rPr>
                      </w:pPr>
                      <w:r>
                        <w:rPr>
                          <w:rFonts w:hint="eastAsia"/>
                          <w:b/>
                          <w:sz w:val="96"/>
                          <w:szCs w:val="96"/>
                        </w:rPr>
                        <w:t>T/CNLIC</w:t>
                      </w:r>
                    </w:p>
                  </w:txbxContent>
                </v:textbox>
              </v:shape>
            </w:pict>
          </mc:Fallback>
        </mc:AlternateContent>
      </w:r>
      <w:r w:rsidRPr="002B04C6">
        <w:rPr>
          <w:color w:val="000000"/>
        </w:rPr>
        <w:t>ICS 97.040.30</w:t>
      </w:r>
    </w:p>
    <w:p w14:paraId="7E7C76AB" w14:textId="77777777" w:rsidR="009C156F" w:rsidRPr="002B04C6" w:rsidRDefault="00333BE2">
      <w:pPr>
        <w:pStyle w:val="afe"/>
        <w:framePr w:hSpace="0" w:vSpace="0" w:wrap="auto" w:hAnchor="text" w:yAlign="inline"/>
        <w:rPr>
          <w:color w:val="000000"/>
        </w:rPr>
      </w:pPr>
      <w:r w:rsidRPr="002B04C6">
        <w:rPr>
          <w:color w:val="000000"/>
        </w:rPr>
        <w:t>CCS Y 61</w:t>
      </w:r>
    </w:p>
    <w:p w14:paraId="07E18CA3" w14:textId="77777777" w:rsidR="009C156F" w:rsidRPr="002B04C6" w:rsidRDefault="009C156F">
      <w:pPr>
        <w:pStyle w:val="afe"/>
        <w:framePr w:hSpace="0" w:vSpace="0" w:wrap="auto" w:hAnchor="text" w:yAlign="inline"/>
        <w:jc w:val="right"/>
        <w:rPr>
          <w:b/>
          <w:szCs w:val="21"/>
        </w:rPr>
      </w:pPr>
    </w:p>
    <w:p w14:paraId="72DD0F45" w14:textId="77777777" w:rsidR="009C156F" w:rsidRPr="002B04C6" w:rsidRDefault="009C156F">
      <w:pPr>
        <w:pStyle w:val="afe"/>
        <w:framePr w:hSpace="0" w:vSpace="0" w:wrap="auto" w:hAnchor="text" w:yAlign="inline"/>
      </w:pPr>
    </w:p>
    <w:p w14:paraId="259FC3E7" w14:textId="77777777" w:rsidR="009C156F" w:rsidRPr="002B04C6" w:rsidRDefault="009C156F">
      <w:pPr>
        <w:pStyle w:val="afe"/>
        <w:framePr w:hSpace="0" w:vSpace="0" w:wrap="auto" w:hAnchor="text" w:yAlign="inline"/>
      </w:pPr>
    </w:p>
    <w:p w14:paraId="7D2B35E1" w14:textId="77777777" w:rsidR="009C156F" w:rsidRPr="002B04C6" w:rsidRDefault="009C156F" w:rsidP="008C1958">
      <w:pPr>
        <w:pStyle w:val="afb"/>
        <w:ind w:leftChars="-136" w:left="-9" w:rightChars="-230" w:right="-483" w:hangingChars="34" w:hanging="277"/>
        <w:jc w:val="center"/>
        <w:rPr>
          <w:rFonts w:ascii="Times New Roman"/>
        </w:rPr>
      </w:pPr>
    </w:p>
    <w:p w14:paraId="7DBEE515" w14:textId="77777777" w:rsidR="009C156F" w:rsidRPr="002B04C6" w:rsidRDefault="00333BE2" w:rsidP="008C1958">
      <w:pPr>
        <w:pStyle w:val="afb"/>
        <w:ind w:leftChars="-136" w:left="-180" w:rightChars="-230" w:right="-483" w:hangingChars="34" w:hanging="106"/>
        <w:jc w:val="center"/>
        <w:rPr>
          <w:rFonts w:ascii="Times New Roman"/>
        </w:rPr>
      </w:pPr>
      <w:r w:rsidRPr="002B04C6">
        <w:rPr>
          <w:rFonts w:ascii="Times New Roman"/>
          <w:noProof/>
          <w:sz w:val="21"/>
        </w:rPr>
        <mc:AlternateContent>
          <mc:Choice Requires="wps">
            <w:drawing>
              <wp:anchor distT="0" distB="0" distL="114300" distR="114300" simplePos="0" relativeHeight="251654144" behindDoc="0" locked="0" layoutInCell="1" allowOverlap="1" wp14:anchorId="3F619BB7" wp14:editId="13242102">
                <wp:simplePos x="0" y="0"/>
                <wp:positionH relativeFrom="column">
                  <wp:posOffset>-300355</wp:posOffset>
                </wp:positionH>
                <wp:positionV relativeFrom="paragraph">
                  <wp:posOffset>469900</wp:posOffset>
                </wp:positionV>
                <wp:extent cx="5887720" cy="0"/>
                <wp:effectExtent l="0" t="0" r="17780" b="0"/>
                <wp:wrapTopAndBottom/>
                <wp:docPr id="41" name="直接连接符 41"/>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04F71594" id="直接连接符 4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23.65pt,37pt" to="439.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" strokeweight="1pt">
                <w10:wrap type="topAndBottom"/>
              </v:line>
            </w:pict>
          </mc:Fallback>
        </mc:AlternateContent>
      </w:r>
    </w:p>
    <w:p w14:paraId="1F6749A5" w14:textId="77777777" w:rsidR="009C156F" w:rsidRPr="002B04C6" w:rsidRDefault="00333BE2" w:rsidP="008C1958">
      <w:pPr>
        <w:pStyle w:val="afb"/>
        <w:ind w:leftChars="-136" w:left="-109" w:rightChars="-230" w:right="-483" w:hangingChars="34" w:hanging="177"/>
        <w:jc w:val="center"/>
        <w:rPr>
          <w:rFonts w:ascii="Times New Roman"/>
        </w:rPr>
      </w:pPr>
      <w:r w:rsidRPr="002B04C6">
        <w:rPr>
          <w:rFonts w:ascii="Times New Roman"/>
          <w:noProof/>
          <w:w w:val="100"/>
        </w:rPr>
        <mc:AlternateContent>
          <mc:Choice Requires="wps">
            <w:drawing>
              <wp:anchor distT="0" distB="0" distL="114300" distR="114300" simplePos="0" relativeHeight="251655168" behindDoc="0" locked="1" layoutInCell="0" allowOverlap="1" wp14:anchorId="6C7ACD96" wp14:editId="6C130C30">
                <wp:simplePos x="0" y="0"/>
                <wp:positionH relativeFrom="margin">
                  <wp:posOffset>-309245</wp:posOffset>
                </wp:positionH>
                <wp:positionV relativeFrom="margin">
                  <wp:posOffset>965200</wp:posOffset>
                </wp:positionV>
                <wp:extent cx="5919470" cy="39116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391160"/>
                        </a:xfrm>
                        <a:prstGeom prst="rect">
                          <a:avLst/>
                        </a:prstGeom>
                        <a:solidFill>
                          <a:srgbClr val="FFFFFF"/>
                        </a:solidFill>
                        <a:ln>
                          <a:noFill/>
                        </a:ln>
                      </wps:spPr>
                      <wps:txbx>
                        <w:txbxContent>
                          <w:p w14:paraId="7AB9CF66" w14:textId="77777777" w:rsidR="00941D28" w:rsidRDefault="00941D28">
                            <w:pPr>
                              <w:pStyle w:val="afb"/>
                              <w:rPr>
                                <w:sz w:val="44"/>
                                <w:szCs w:val="44"/>
                              </w:rPr>
                            </w:pPr>
                            <w:r>
                              <w:rPr>
                                <w:rFonts w:hint="eastAsia"/>
                                <w:sz w:val="44"/>
                                <w:szCs w:val="44"/>
                              </w:rPr>
                              <w:t>团体标准</w:t>
                            </w:r>
                          </w:p>
                        </w:txbxContent>
                      </wps:txbx>
                      <wps:bodyPr rot="0" vert="horz" wrap="square" lIns="0" tIns="0" rIns="0" bIns="0" anchor="t" anchorCtr="0" upright="1">
                        <a:noAutofit/>
                      </wps:bodyPr>
                    </wps:wsp>
                  </a:graphicData>
                </a:graphic>
              </wp:anchor>
            </w:drawing>
          </mc:Choice>
          <mc:Fallback>
            <w:pict>
              <v:shape w14:anchorId="6C7ACD96" id="文本框 19" o:spid="_x0000_s1027" type="#_x0000_t202" style="position:absolute;left:0;text-align:left;margin-left:-24.35pt;margin-top:76pt;width:466.1pt;height:30.8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" o:allowincell="f" stroked="f">
                <v:textbox inset="0,0,0,0">
                  <w:txbxContent>
                    <w:p w14:paraId="7AB9CF66" w14:textId="77777777" w:rsidR="00941D28" w:rsidRDefault="00941D28">
                      <w:pPr>
                        <w:pStyle w:val="afb"/>
                        <w:rPr>
                          <w:sz w:val="44"/>
                          <w:szCs w:val="44"/>
                        </w:rPr>
                      </w:pPr>
                      <w:r>
                        <w:rPr>
                          <w:rFonts w:hint="eastAsia"/>
                          <w:sz w:val="44"/>
                          <w:szCs w:val="44"/>
                        </w:rPr>
                        <w:t>团体标准</w:t>
                      </w:r>
                    </w:p>
                  </w:txbxContent>
                </v:textbox>
                <w10:wrap anchorx="margin" anchory="margin"/>
                <w10:anchorlock/>
              </v:shape>
            </w:pict>
          </mc:Fallback>
        </mc:AlternateContent>
      </w:r>
      <w:r w:rsidRPr="002B04C6">
        <w:rPr>
          <w:rFonts w:ascii="Times New Roman"/>
          <w:noProof/>
        </w:rPr>
        <mc:AlternateContent>
          <mc:Choice Requires="wps">
            <w:drawing>
              <wp:anchor distT="0" distB="0" distL="114300" distR="114300" simplePos="0" relativeHeight="251656192" behindDoc="1" locked="1" layoutInCell="0" allowOverlap="1" wp14:anchorId="01D13D86" wp14:editId="31C76BB3">
                <wp:simplePos x="0" y="0"/>
                <wp:positionH relativeFrom="margin">
                  <wp:posOffset>3400425</wp:posOffset>
                </wp:positionH>
                <wp:positionV relativeFrom="margin">
                  <wp:posOffset>1295400</wp:posOffset>
                </wp:positionV>
                <wp:extent cx="2087880" cy="472440"/>
                <wp:effectExtent l="0" t="0" r="7620" b="381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72440"/>
                        </a:xfrm>
                        <a:prstGeom prst="rect">
                          <a:avLst/>
                        </a:prstGeom>
                        <a:solidFill>
                          <a:srgbClr val="FFFFFF"/>
                        </a:solidFill>
                        <a:ln>
                          <a:noFill/>
                        </a:ln>
                      </wps:spPr>
                      <wps:txbx>
                        <w:txbxContent>
                          <w:p w14:paraId="232033C2" w14:textId="100184CD" w:rsidR="00941D28" w:rsidRDefault="00941D28">
                            <w:pPr>
                              <w:pStyle w:val="13"/>
                              <w:rPr>
                                <w:rFonts w:ascii="黑体" w:eastAsia="黑体" w:hAnsi="黑体"/>
                                <w:szCs w:val="28"/>
                              </w:rPr>
                            </w:pPr>
                            <w:r>
                              <w:rPr>
                                <w:szCs w:val="28"/>
                              </w:rPr>
                              <w:t>T/ CNLIC</w:t>
                            </w:r>
                            <w:r w:rsidRPr="0083469B">
                              <w:rPr>
                                <w:rFonts w:hint="eastAsia"/>
                                <w:sz w:val="21"/>
                              </w:rPr>
                              <w:t xml:space="preserve"> </w:t>
                            </w:r>
                            <w:r>
                              <w:rPr>
                                <w:rFonts w:hint="eastAsia"/>
                                <w:sz w:val="21"/>
                              </w:rPr>
                              <w:t>XXXX</w:t>
                            </w:r>
                          </w:p>
                          <w:p w14:paraId="256E62C2" w14:textId="77777777" w:rsidR="00941D28" w:rsidRDefault="00941D28">
                            <w:pPr>
                              <w:pStyle w:val="13"/>
                              <w:rPr>
                                <w:szCs w:val="28"/>
                              </w:rPr>
                            </w:pPr>
                          </w:p>
                          <w:p w14:paraId="16CF78AE" w14:textId="77777777" w:rsidR="00941D28" w:rsidRDefault="00941D28">
                            <w:pPr>
                              <w:pStyle w:val="13"/>
                              <w:rPr>
                                <w:szCs w:val="28"/>
                              </w:rPr>
                            </w:pPr>
                          </w:p>
                          <w:p w14:paraId="30557AA3" w14:textId="77777777" w:rsidR="00941D28" w:rsidRDefault="00941D28">
                            <w:pPr>
                              <w:pStyle w:val="13"/>
                              <w:rPr>
                                <w:szCs w:val="28"/>
                              </w:rPr>
                            </w:pPr>
                          </w:p>
                          <w:p w14:paraId="5A4E875F" w14:textId="77777777" w:rsidR="00941D28" w:rsidRDefault="00941D28">
                            <w:pPr>
                              <w:pStyle w:val="13"/>
                              <w:rPr>
                                <w:szCs w:val="28"/>
                              </w:rPr>
                            </w:pPr>
                          </w:p>
                          <w:p w14:paraId="11AC1E48" w14:textId="77777777" w:rsidR="00941D28" w:rsidRDefault="00941D28">
                            <w:pPr>
                              <w:pStyle w:val="13"/>
                              <w:rPr>
                                <w:szCs w:val="28"/>
                              </w:rPr>
                            </w:pPr>
                            <w:r>
                              <w:rPr>
                                <w:rFonts w:hint="eastAsia"/>
                                <w:szCs w:val="28"/>
                              </w:rPr>
                              <w:t>IEC</w:t>
                            </w:r>
                          </w:p>
                        </w:txbxContent>
                      </wps:txbx>
                      <wps:bodyPr rot="0" vert="horz" wrap="square" lIns="0" tIns="0" rIns="0" bIns="0" anchor="t" anchorCtr="0" upright="1">
                        <a:noAutofit/>
                      </wps:bodyPr>
                    </wps:wsp>
                  </a:graphicData>
                </a:graphic>
              </wp:anchor>
            </w:drawing>
          </mc:Choice>
          <mc:Fallback>
            <w:pict>
              <v:shape w14:anchorId="01D13D86" id="文本框 18" o:spid="_x0000_s1028" type="#_x0000_t202" style="position:absolute;left:0;text-align:left;margin-left:267.75pt;margin-top:102pt;width:164.4pt;height:37.2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" o:allowincell="f" stroked="f">
                <v:textbox inset="0,0,0,0">
                  <w:txbxContent>
                    <w:p w14:paraId="232033C2" w14:textId="100184CD" w:rsidR="00941D28" w:rsidRDefault="00941D28">
                      <w:pPr>
                        <w:pStyle w:val="13"/>
                        <w:rPr>
                          <w:rFonts w:ascii="黑体" w:eastAsia="黑体" w:hAnsi="黑体"/>
                          <w:szCs w:val="28"/>
                        </w:rPr>
                      </w:pPr>
                      <w:r>
                        <w:rPr>
                          <w:szCs w:val="28"/>
                        </w:rPr>
                        <w:t>T/ CNLIC</w:t>
                      </w:r>
                      <w:r w:rsidRPr="0083469B">
                        <w:rPr>
                          <w:rFonts w:hint="eastAsia"/>
                          <w:sz w:val="21"/>
                        </w:rPr>
                        <w:t xml:space="preserve"> </w:t>
                      </w:r>
                      <w:r>
                        <w:rPr>
                          <w:rFonts w:hint="eastAsia"/>
                          <w:sz w:val="21"/>
                        </w:rPr>
                        <w:t>XXXX</w:t>
                      </w:r>
                    </w:p>
                    <w:p w14:paraId="256E62C2" w14:textId="77777777" w:rsidR="00941D28" w:rsidRDefault="00941D28">
                      <w:pPr>
                        <w:pStyle w:val="13"/>
                        <w:rPr>
                          <w:szCs w:val="28"/>
                        </w:rPr>
                      </w:pPr>
                    </w:p>
                    <w:p w14:paraId="16CF78AE" w14:textId="77777777" w:rsidR="00941D28" w:rsidRDefault="00941D28">
                      <w:pPr>
                        <w:pStyle w:val="13"/>
                        <w:rPr>
                          <w:szCs w:val="28"/>
                        </w:rPr>
                      </w:pPr>
                    </w:p>
                    <w:p w14:paraId="30557AA3" w14:textId="77777777" w:rsidR="00941D28" w:rsidRDefault="00941D28">
                      <w:pPr>
                        <w:pStyle w:val="13"/>
                        <w:rPr>
                          <w:szCs w:val="28"/>
                        </w:rPr>
                      </w:pPr>
                    </w:p>
                    <w:p w14:paraId="5A4E875F" w14:textId="77777777" w:rsidR="00941D28" w:rsidRDefault="00941D28">
                      <w:pPr>
                        <w:pStyle w:val="13"/>
                        <w:rPr>
                          <w:szCs w:val="28"/>
                        </w:rPr>
                      </w:pPr>
                    </w:p>
                    <w:p w14:paraId="11AC1E48" w14:textId="77777777" w:rsidR="00941D28" w:rsidRDefault="00941D28">
                      <w:pPr>
                        <w:pStyle w:val="13"/>
                        <w:rPr>
                          <w:szCs w:val="28"/>
                        </w:rPr>
                      </w:pPr>
                      <w:r>
                        <w:rPr>
                          <w:rFonts w:hint="eastAsia"/>
                          <w:szCs w:val="28"/>
                        </w:rPr>
                        <w:t>IEC</w:t>
                      </w:r>
                    </w:p>
                  </w:txbxContent>
                </v:textbox>
                <w10:wrap anchorx="margin" anchory="margin"/>
                <w10:anchorlock/>
              </v:shape>
            </w:pict>
          </mc:Fallback>
        </mc:AlternateContent>
      </w:r>
      <w:bookmarkStart w:id="0" w:name="_Toc388513326"/>
      <w:bookmarkStart w:id="1" w:name="_Toc388512741"/>
      <w:bookmarkStart w:id="2" w:name="_Toc388512205"/>
      <w:bookmarkStart w:id="3" w:name="_Toc388513519"/>
      <w:bookmarkStart w:id="4" w:name="_Toc388513452"/>
      <w:bookmarkEnd w:id="0"/>
      <w:bookmarkEnd w:id="1"/>
      <w:bookmarkEnd w:id="2"/>
      <w:bookmarkEnd w:id="3"/>
      <w:bookmarkEnd w:id="4"/>
      <w:r w:rsidRPr="002B04C6">
        <w:rPr>
          <w:rFonts w:ascii="Times New Roman"/>
          <w:noProof/>
        </w:rPr>
        <mc:AlternateContent>
          <mc:Choice Requires="wps">
            <w:drawing>
              <wp:anchor distT="0" distB="0" distL="114300" distR="114300" simplePos="0" relativeHeight="251657216" behindDoc="0" locked="1" layoutInCell="0" allowOverlap="1" wp14:anchorId="3E6D782A" wp14:editId="4A7B78FC">
                <wp:simplePos x="0" y="0"/>
                <wp:positionH relativeFrom="margin">
                  <wp:posOffset>-2540</wp:posOffset>
                </wp:positionH>
                <wp:positionV relativeFrom="margin">
                  <wp:posOffset>3775075</wp:posOffset>
                </wp:positionV>
                <wp:extent cx="5277485" cy="2816225"/>
                <wp:effectExtent l="0" t="0" r="0" b="317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2816225"/>
                        </a:xfrm>
                        <a:prstGeom prst="rect">
                          <a:avLst/>
                        </a:prstGeom>
                        <a:solidFill>
                          <a:srgbClr val="FFFFFF"/>
                        </a:solidFill>
                        <a:ln>
                          <a:noFill/>
                        </a:ln>
                      </wps:spPr>
                      <wps:txbx>
                        <w:txbxContent>
                          <w:p w14:paraId="45793905" w14:textId="1BD69496" w:rsidR="00941D28" w:rsidRDefault="00941D28">
                            <w:pPr>
                              <w:jc w:val="center"/>
                              <w:rPr>
                                <w:rFonts w:ascii="黑体" w:eastAsia="黑体" w:hAnsi="黑体"/>
                                <w:sz w:val="52"/>
                                <w:szCs w:val="52"/>
                              </w:rPr>
                            </w:pPr>
                            <w:r w:rsidRPr="001631DE">
                              <w:rPr>
                                <w:rFonts w:ascii="黑体" w:eastAsia="黑体" w:hAnsi="黑体" w:hint="eastAsia"/>
                                <w:sz w:val="52"/>
                                <w:szCs w:val="52"/>
                              </w:rPr>
                              <w:t>冰箱</w:t>
                            </w:r>
                            <w:r>
                              <w:rPr>
                                <w:rFonts w:ascii="黑体" w:eastAsia="黑体" w:hAnsi="黑体" w:hint="eastAsia"/>
                                <w:sz w:val="52"/>
                                <w:szCs w:val="52"/>
                              </w:rPr>
                              <w:t>用蓄冷器</w:t>
                            </w:r>
                          </w:p>
                          <w:p w14:paraId="568D5A0B" w14:textId="7A17B237" w:rsidR="00941D28" w:rsidRDefault="00941D28">
                            <w:pPr>
                              <w:pStyle w:val="aff5"/>
                              <w:spacing w:line="500" w:lineRule="exact"/>
                              <w:rPr>
                                <w:rFonts w:ascii="Times New Roman" w:eastAsiaTheme="minorEastAsia" w:hAnsiTheme="minorHAnsi" w:cs="Times New Roman"/>
                                <w:b/>
                                <w:color w:val="000000"/>
                                <w:sz w:val="28"/>
                                <w:szCs w:val="28"/>
                              </w:rPr>
                            </w:pPr>
                            <w:r w:rsidRPr="005A2F37">
                              <w:rPr>
                                <w:rFonts w:ascii="Times New Roman" w:eastAsiaTheme="minorEastAsia" w:hAnsiTheme="minorHAnsi" w:cs="Times New Roman"/>
                                <w:b/>
                                <w:color w:val="000000"/>
                                <w:sz w:val="28"/>
                                <w:szCs w:val="28"/>
                              </w:rPr>
                              <w:t>Regenerator for refrigerators</w:t>
                            </w:r>
                          </w:p>
                          <w:p w14:paraId="5355AE13" w14:textId="77777777" w:rsidR="00941D28" w:rsidRPr="001631DE" w:rsidRDefault="00941D28">
                            <w:pPr>
                              <w:pStyle w:val="aff5"/>
                              <w:spacing w:line="500" w:lineRule="exact"/>
                              <w:rPr>
                                <w:rFonts w:ascii="Times New Roman" w:cs="Times New Roman"/>
                                <w:b/>
                                <w:color w:val="000000"/>
                                <w:sz w:val="28"/>
                                <w:szCs w:val="28"/>
                              </w:rPr>
                            </w:pPr>
                          </w:p>
                          <w:p w14:paraId="07C4410D" w14:textId="54637CF7" w:rsidR="00941D28" w:rsidRDefault="00941D28">
                            <w:pPr>
                              <w:pStyle w:val="aff5"/>
                              <w:spacing w:line="500" w:lineRule="exact"/>
                              <w:rPr>
                                <w:rFonts w:ascii="宋体" w:eastAsia="宋体" w:hAnsi="宋体" w:cs="Times New Roman"/>
                                <w:color w:val="000000"/>
                                <w:sz w:val="28"/>
                                <w:szCs w:val="28"/>
                              </w:rPr>
                            </w:pPr>
                            <w:r w:rsidRPr="00B45FFC">
                              <w:rPr>
                                <w:rFonts w:ascii="宋体" w:eastAsia="宋体" w:hAnsi="宋体" w:cs="Times New Roman" w:hint="eastAsia"/>
                                <w:color w:val="000000"/>
                                <w:sz w:val="28"/>
                                <w:szCs w:val="28"/>
                              </w:rPr>
                              <w:t>(</w:t>
                            </w:r>
                            <w:r w:rsidR="004C0F3A">
                              <w:rPr>
                                <w:rFonts w:ascii="宋体" w:eastAsia="宋体" w:hAnsi="宋体" w:cs="Times New Roman" w:hint="eastAsia"/>
                                <w:color w:val="000000"/>
                                <w:sz w:val="28"/>
                                <w:szCs w:val="28"/>
                              </w:rPr>
                              <w:t>征求</w:t>
                            </w:r>
                            <w:r w:rsidR="004C0F3A">
                              <w:rPr>
                                <w:rFonts w:ascii="宋体" w:eastAsia="宋体" w:hAnsi="宋体" w:cs="Times New Roman"/>
                                <w:color w:val="000000"/>
                                <w:sz w:val="28"/>
                                <w:szCs w:val="28"/>
                              </w:rPr>
                              <w:t>意见稿</w:t>
                            </w:r>
                            <w:r w:rsidRPr="00B45FFC">
                              <w:rPr>
                                <w:rFonts w:ascii="宋体" w:eastAsia="宋体" w:hAnsi="宋体" w:cs="Times New Roman" w:hint="eastAsia"/>
                                <w:color w:val="000000"/>
                                <w:sz w:val="28"/>
                                <w:szCs w:val="28"/>
                              </w:rPr>
                              <w:t>)</w:t>
                            </w:r>
                          </w:p>
                        </w:txbxContent>
                      </wps:txbx>
                      <wps:bodyPr rot="0" vert="horz" wrap="square" lIns="0" tIns="0" rIns="0" bIns="0" anchor="t" anchorCtr="0" upright="1">
                        <a:noAutofit/>
                      </wps:bodyPr>
                    </wps:wsp>
                  </a:graphicData>
                </a:graphic>
              </wp:anchor>
            </w:drawing>
          </mc:Choice>
          <mc:Fallback>
            <w:pict>
              <v:shape w14:anchorId="3E6D782A" id="文本框 17" o:spid="_x0000_s1029" type="#_x0000_t202" style="position:absolute;left:0;text-align:left;margin-left:-.2pt;margin-top:297.25pt;width:415.55pt;height:221.7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" o:allowincell="f" stroked="f">
                <v:textbox inset="0,0,0,0">
                  <w:txbxContent>
                    <w:p w14:paraId="45793905" w14:textId="1BD69496" w:rsidR="00941D28" w:rsidRDefault="00941D28">
                      <w:pPr>
                        <w:jc w:val="center"/>
                        <w:rPr>
                          <w:rFonts w:ascii="黑体" w:eastAsia="黑体" w:hAnsi="黑体"/>
                          <w:sz w:val="52"/>
                          <w:szCs w:val="52"/>
                        </w:rPr>
                      </w:pPr>
                      <w:r w:rsidRPr="001631DE">
                        <w:rPr>
                          <w:rFonts w:ascii="黑体" w:eastAsia="黑体" w:hAnsi="黑体" w:hint="eastAsia"/>
                          <w:sz w:val="52"/>
                          <w:szCs w:val="52"/>
                        </w:rPr>
                        <w:t>冰箱</w:t>
                      </w:r>
                      <w:r>
                        <w:rPr>
                          <w:rFonts w:ascii="黑体" w:eastAsia="黑体" w:hAnsi="黑体" w:hint="eastAsia"/>
                          <w:sz w:val="52"/>
                          <w:szCs w:val="52"/>
                        </w:rPr>
                        <w:t>用蓄冷器</w:t>
                      </w:r>
                    </w:p>
                    <w:p w14:paraId="568D5A0B" w14:textId="7A17B237" w:rsidR="00941D28" w:rsidRDefault="00941D28">
                      <w:pPr>
                        <w:pStyle w:val="aff5"/>
                        <w:spacing w:line="500" w:lineRule="exact"/>
                        <w:rPr>
                          <w:rFonts w:ascii="Times New Roman" w:eastAsiaTheme="minorEastAsia" w:hAnsiTheme="minorHAnsi" w:cs="Times New Roman"/>
                          <w:b/>
                          <w:color w:val="000000"/>
                          <w:sz w:val="28"/>
                          <w:szCs w:val="28"/>
                        </w:rPr>
                      </w:pPr>
                      <w:r w:rsidRPr="005A2F37">
                        <w:rPr>
                          <w:rFonts w:ascii="Times New Roman" w:eastAsiaTheme="minorEastAsia" w:hAnsiTheme="minorHAnsi" w:cs="Times New Roman"/>
                          <w:b/>
                          <w:color w:val="000000"/>
                          <w:sz w:val="28"/>
                          <w:szCs w:val="28"/>
                        </w:rPr>
                        <w:t>Regenerator for refrigerators</w:t>
                      </w:r>
                    </w:p>
                    <w:p w14:paraId="5355AE13" w14:textId="77777777" w:rsidR="00941D28" w:rsidRPr="001631DE" w:rsidRDefault="00941D28">
                      <w:pPr>
                        <w:pStyle w:val="aff5"/>
                        <w:spacing w:line="500" w:lineRule="exact"/>
                        <w:rPr>
                          <w:rFonts w:ascii="Times New Roman" w:cs="Times New Roman"/>
                          <w:b/>
                          <w:color w:val="000000"/>
                          <w:sz w:val="28"/>
                          <w:szCs w:val="28"/>
                        </w:rPr>
                      </w:pPr>
                    </w:p>
                    <w:p w14:paraId="07C4410D" w14:textId="54637CF7" w:rsidR="00941D28" w:rsidRDefault="00941D28">
                      <w:pPr>
                        <w:pStyle w:val="aff5"/>
                        <w:spacing w:line="500" w:lineRule="exact"/>
                        <w:rPr>
                          <w:rFonts w:ascii="宋体" w:eastAsia="宋体" w:hAnsi="宋体" w:cs="Times New Roman"/>
                          <w:color w:val="000000"/>
                          <w:sz w:val="28"/>
                          <w:szCs w:val="28"/>
                        </w:rPr>
                      </w:pPr>
                      <w:r w:rsidRPr="00B45FFC">
                        <w:rPr>
                          <w:rFonts w:ascii="宋体" w:eastAsia="宋体" w:hAnsi="宋体" w:cs="Times New Roman" w:hint="eastAsia"/>
                          <w:color w:val="000000"/>
                          <w:sz w:val="28"/>
                          <w:szCs w:val="28"/>
                        </w:rPr>
                        <w:t>(</w:t>
                      </w:r>
                      <w:r w:rsidR="004C0F3A">
                        <w:rPr>
                          <w:rFonts w:ascii="宋体" w:eastAsia="宋体" w:hAnsi="宋体" w:cs="Times New Roman" w:hint="eastAsia"/>
                          <w:color w:val="000000"/>
                          <w:sz w:val="28"/>
                          <w:szCs w:val="28"/>
                        </w:rPr>
                        <w:t>征求</w:t>
                      </w:r>
                      <w:r w:rsidR="004C0F3A">
                        <w:rPr>
                          <w:rFonts w:ascii="宋体" w:eastAsia="宋体" w:hAnsi="宋体" w:cs="Times New Roman"/>
                          <w:color w:val="000000"/>
                          <w:sz w:val="28"/>
                          <w:szCs w:val="28"/>
                        </w:rPr>
                        <w:t>意见稿</w:t>
                      </w:r>
                      <w:r w:rsidRPr="00B45FFC">
                        <w:rPr>
                          <w:rFonts w:ascii="宋体" w:eastAsia="宋体" w:hAnsi="宋体" w:cs="Times New Roman" w:hint="eastAsia"/>
                          <w:color w:val="000000"/>
                          <w:sz w:val="28"/>
                          <w:szCs w:val="28"/>
                        </w:rPr>
                        <w:t>)</w:t>
                      </w:r>
                    </w:p>
                  </w:txbxContent>
                </v:textbox>
                <w10:wrap anchorx="margin" anchory="margin"/>
                <w10:anchorlock/>
              </v:shape>
            </w:pict>
          </mc:Fallback>
        </mc:AlternateContent>
      </w:r>
    </w:p>
    <w:p w14:paraId="588111E3" w14:textId="77777777" w:rsidR="009C156F" w:rsidRPr="002B04C6" w:rsidRDefault="009C156F">
      <w:pPr>
        <w:jc w:val="left"/>
        <w:rPr>
          <w:rFonts w:ascii="Times New Roman" w:hAnsi="Times New Roman" w:cs="Times New Roman"/>
        </w:rPr>
      </w:pPr>
    </w:p>
    <w:p w14:paraId="6A980E39" w14:textId="77777777" w:rsidR="009C156F" w:rsidRPr="002B04C6" w:rsidRDefault="009C156F">
      <w:pPr>
        <w:jc w:val="left"/>
        <w:rPr>
          <w:rFonts w:ascii="Times New Roman" w:hAnsi="Times New Roman" w:cs="Times New Roman"/>
        </w:rPr>
      </w:pPr>
    </w:p>
    <w:p w14:paraId="66669BF6" w14:textId="77777777" w:rsidR="009C156F" w:rsidRPr="002B04C6" w:rsidRDefault="009C156F">
      <w:pPr>
        <w:jc w:val="left"/>
        <w:rPr>
          <w:rFonts w:ascii="Times New Roman" w:hAnsi="Times New Roman" w:cs="Times New Roman"/>
        </w:rPr>
      </w:pPr>
    </w:p>
    <w:p w14:paraId="097A24DB" w14:textId="77777777" w:rsidR="009C156F" w:rsidRPr="002B04C6" w:rsidRDefault="009C156F">
      <w:pPr>
        <w:jc w:val="left"/>
        <w:rPr>
          <w:rFonts w:ascii="Times New Roman" w:hAnsi="Times New Roman" w:cs="Times New Roman"/>
        </w:rPr>
      </w:pPr>
    </w:p>
    <w:p w14:paraId="2DE49C08" w14:textId="77777777" w:rsidR="009C156F" w:rsidRPr="002B04C6" w:rsidRDefault="009C156F">
      <w:pPr>
        <w:jc w:val="left"/>
        <w:rPr>
          <w:rFonts w:ascii="Times New Roman" w:hAnsi="Times New Roman" w:cs="Times New Roman"/>
        </w:rPr>
      </w:pPr>
    </w:p>
    <w:p w14:paraId="3642BAC5" w14:textId="77777777" w:rsidR="009C156F" w:rsidRPr="002B04C6" w:rsidRDefault="00333BE2">
      <w:pPr>
        <w:jc w:val="left"/>
        <w:rPr>
          <w:rFonts w:ascii="Times New Roman" w:hAnsi="Times New Roman" w:cs="Times New Roman"/>
        </w:rPr>
      </w:pPr>
      <w:r w:rsidRPr="002B04C6">
        <w:rPr>
          <w:rFonts w:ascii="Times New Roman" w:hAnsi="Times New Roman" w:cs="Times New Roman"/>
          <w:noProof/>
        </w:rPr>
        <mc:AlternateContent>
          <mc:Choice Requires="wps">
            <w:drawing>
              <wp:anchor distT="0" distB="0" distL="114300" distR="114300" simplePos="0" relativeHeight="251652096" behindDoc="1" locked="1" layoutInCell="1" allowOverlap="1" wp14:anchorId="2298E197" wp14:editId="7DDD35E8">
                <wp:simplePos x="0" y="0"/>
                <wp:positionH relativeFrom="margin">
                  <wp:posOffset>-351155</wp:posOffset>
                </wp:positionH>
                <wp:positionV relativeFrom="margin">
                  <wp:posOffset>7465695</wp:posOffset>
                </wp:positionV>
                <wp:extent cx="2019300" cy="31242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62AA3B4" w14:textId="778158B4" w:rsidR="00941D28" w:rsidRDefault="00941D28">
                            <w:pPr>
                              <w:pStyle w:val="aff4"/>
                              <w:rPr>
                                <w:rFonts w:ascii="黑体" w:hAnsi="黑体"/>
                                <w:szCs w:val="28"/>
                              </w:rPr>
                            </w:pPr>
                            <w:r w:rsidRPr="00283E17">
                              <w:rPr>
                                <w:rFonts w:ascii="黑体" w:hAnsi="黑体"/>
                                <w:szCs w:val="28"/>
                              </w:rPr>
                              <w:t>202*-**-**</w:t>
                            </w:r>
                            <w:r w:rsidRPr="00283E17">
                              <w:rPr>
                                <w:rFonts w:ascii="黑体" w:hAnsi="黑体" w:hint="eastAsia"/>
                                <w:szCs w:val="28"/>
                              </w:rPr>
                              <w:t>发布</w:t>
                            </w:r>
                          </w:p>
                        </w:txbxContent>
                      </wps:txbx>
                      <wps:bodyPr rot="0" vert="horz" wrap="square" lIns="0" tIns="0" rIns="0" bIns="0" anchor="t" anchorCtr="0" upright="1">
                        <a:noAutofit/>
                      </wps:bodyPr>
                    </wps:wsp>
                  </a:graphicData>
                </a:graphic>
              </wp:anchor>
            </w:drawing>
          </mc:Choice>
          <mc:Fallback>
            <w:pict>
              <v:shape w14:anchorId="2298E197" id="文本框 15" o:spid="_x0000_s1030" type="#_x0000_t202" style="position:absolute;margin-left:-27.65pt;margin-top:587.8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" stroked="f">
                <v:textbox inset="0,0,0,0">
                  <w:txbxContent>
                    <w:p w14:paraId="162AA3B4" w14:textId="778158B4" w:rsidR="00941D28" w:rsidRDefault="00941D28">
                      <w:pPr>
                        <w:pStyle w:val="aff4"/>
                        <w:rPr>
                          <w:rFonts w:ascii="黑体" w:hAnsi="黑体"/>
                          <w:szCs w:val="28"/>
                        </w:rPr>
                      </w:pPr>
                      <w:r w:rsidRPr="00283E17">
                        <w:rPr>
                          <w:rFonts w:ascii="黑体" w:hAnsi="黑体"/>
                          <w:szCs w:val="28"/>
                        </w:rPr>
                        <w:t>202*-**-**</w:t>
                      </w:r>
                      <w:r w:rsidRPr="00283E17">
                        <w:rPr>
                          <w:rFonts w:ascii="黑体" w:hAnsi="黑体" w:hint="eastAsia"/>
                          <w:szCs w:val="28"/>
                        </w:rPr>
                        <w:t>发布</w:t>
                      </w:r>
                    </w:p>
                  </w:txbxContent>
                </v:textbox>
                <w10:wrap anchorx="margin" anchory="margin"/>
                <w10:anchorlock/>
              </v:shape>
            </w:pict>
          </mc:Fallback>
        </mc:AlternateContent>
      </w:r>
    </w:p>
    <w:p w14:paraId="3903E591" w14:textId="77777777" w:rsidR="009C156F" w:rsidRPr="002B04C6" w:rsidRDefault="001C2560">
      <w:pPr>
        <w:widowControl/>
        <w:jc w:val="left"/>
        <w:rPr>
          <w:rFonts w:ascii="Times New Roman" w:eastAsia="黑体" w:hAnsi="Times New Roman" w:cs="Times New Roman"/>
          <w:spacing w:val="22"/>
          <w:position w:val="3"/>
          <w:sz w:val="28"/>
        </w:rPr>
        <w:sectPr w:rsidR="009C156F" w:rsidRPr="002B04C6">
          <w:headerReference w:type="even" r:id="rId9"/>
          <w:headerReference w:type="default" r:id="rId10"/>
          <w:footerReference w:type="even" r:id="rId11"/>
          <w:footerReference w:type="default" r:id="rId12"/>
          <w:pgSz w:w="11907" w:h="16839"/>
          <w:pgMar w:top="1440" w:right="1800" w:bottom="1440" w:left="1800" w:header="850" w:footer="851" w:gutter="0"/>
          <w:pgNumType w:fmt="upperRoman" w:start="2"/>
          <w:cols w:space="425"/>
          <w:titlePg/>
          <w:docGrid w:type="lines" w:linePitch="312"/>
        </w:sectPr>
      </w:pPr>
      <w:r w:rsidRPr="002B04C6">
        <w:rPr>
          <w:rFonts w:ascii="Times New Roman" w:eastAsia="宋体" w:hAnsi="Times New Roman" w:cs="Times New Roman"/>
          <w:noProof/>
          <w:sz w:val="28"/>
        </w:rPr>
        <mc:AlternateContent>
          <mc:Choice Requires="wpg">
            <w:drawing>
              <wp:anchor distT="0" distB="0" distL="114300" distR="114300" simplePos="0" relativeHeight="251662336" behindDoc="0" locked="0" layoutInCell="1" allowOverlap="1" wp14:anchorId="1CF9F6A4" wp14:editId="4D535A84">
                <wp:simplePos x="0" y="0"/>
                <wp:positionH relativeFrom="column">
                  <wp:posOffset>-221776</wp:posOffset>
                </wp:positionH>
                <wp:positionV relativeFrom="paragraph">
                  <wp:posOffset>4724258</wp:posOffset>
                </wp:positionV>
                <wp:extent cx="6120130" cy="683895"/>
                <wp:effectExtent l="0" t="0" r="0" b="1905"/>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683895"/>
                          <a:chOff x="1722" y="15024"/>
                          <a:chExt cx="9638" cy="1077"/>
                        </a:xfrm>
                      </wpg:grpSpPr>
                      <wps:wsp>
                        <wps:cNvPr id="12" name="fmFrame7"/>
                        <wps:cNvSpPr txBox="1">
                          <a:spLocks noChangeArrowheads="1"/>
                        </wps:cNvSpPr>
                        <wps:spPr bwMode="auto">
                          <a:xfrm>
                            <a:off x="1722" y="15165"/>
                            <a:ext cx="9638"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8E050" w14:textId="77777777" w:rsidR="00941D28" w:rsidRPr="001C2560" w:rsidRDefault="00941D28" w:rsidP="001C2560">
                              <w:pPr>
                                <w:pStyle w:val="aff3"/>
                                <w:spacing w:line="400" w:lineRule="exact"/>
                                <w:ind w:rightChars="1011" w:right="2123"/>
                                <w:jc w:val="distribute"/>
                                <w:rPr>
                                  <w:b w:val="0"/>
                                  <w:spacing w:val="-14"/>
                                  <w:sz w:val="28"/>
                                  <w:szCs w:val="28"/>
                                </w:rPr>
                              </w:pPr>
                              <w:r w:rsidRPr="001C2560">
                                <w:rPr>
                                  <w:rFonts w:hint="eastAsia"/>
                                  <w:b w:val="0"/>
                                  <w:spacing w:val="-12"/>
                                  <w:sz w:val="28"/>
                                  <w:szCs w:val="28"/>
                                </w:rPr>
                                <w:t>中 国 轻 工 业 联 合 会</w:t>
                              </w:r>
                            </w:p>
                            <w:p w14:paraId="41224E48" w14:textId="234B766D" w:rsidR="00941D28" w:rsidRPr="001C2560" w:rsidRDefault="00941D28" w:rsidP="001C2560">
                              <w:pPr>
                                <w:pStyle w:val="aff3"/>
                                <w:spacing w:line="400" w:lineRule="exact"/>
                                <w:ind w:rightChars="1002" w:right="2104"/>
                                <w:jc w:val="distribute"/>
                                <w:rPr>
                                  <w:b w:val="0"/>
                                  <w:sz w:val="28"/>
                                  <w:szCs w:val="28"/>
                                </w:rPr>
                              </w:pPr>
                            </w:p>
                          </w:txbxContent>
                        </wps:txbx>
                        <wps:bodyPr rot="0" vert="horz" wrap="square" lIns="0" tIns="0" rIns="0" bIns="0" anchor="t" anchorCtr="0" upright="1">
                          <a:noAutofit/>
                        </wps:bodyPr>
                      </wps:wsp>
                      <wps:wsp>
                        <wps:cNvPr id="13" name="文本框 15"/>
                        <wps:cNvSpPr txBox="1">
                          <a:spLocks noChangeArrowheads="1"/>
                        </wps:cNvSpPr>
                        <wps:spPr bwMode="auto">
                          <a:xfrm>
                            <a:off x="9709" y="15024"/>
                            <a:ext cx="115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4122" w14:textId="77777777" w:rsidR="00941D28" w:rsidRPr="00DB5B06" w:rsidRDefault="00941D28" w:rsidP="001C2560">
                              <w:pPr>
                                <w:rPr>
                                  <w:sz w:val="28"/>
                                  <w:szCs w:val="28"/>
                                </w:rPr>
                              </w:pPr>
                              <w:r w:rsidRPr="00DB5B06">
                                <w:rPr>
                                  <w:rFonts w:ascii="宋体" w:hint="eastAsia"/>
                                  <w:spacing w:val="-14"/>
                                  <w:w w:val="135"/>
                                  <w:kern w:val="0"/>
                                  <w:sz w:val="28"/>
                                  <w:szCs w:val="28"/>
                                </w:rPr>
                                <w:t>发布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9F6A4" id="组合 11" o:spid="_x0000_s1031" style="position:absolute;margin-left:-17.45pt;margin-top:372pt;width:481.9pt;height:53.85pt;z-index:251662336" coordorigin="1722,15024" coordsize="9638,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">
                <v:shape id="fmFrame7" o:spid="_x0000_s1032" type="#_x0000_t202" style="position:absolute;left:1722;top:15165;width:9638;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5ED8E050" w14:textId="77777777" w:rsidR="00941D28" w:rsidRPr="001C2560" w:rsidRDefault="00941D28" w:rsidP="001C2560">
                        <w:pPr>
                          <w:pStyle w:val="aff3"/>
                          <w:spacing w:line="400" w:lineRule="exact"/>
                          <w:ind w:rightChars="1011" w:right="2123"/>
                          <w:jc w:val="distribute"/>
                          <w:rPr>
                            <w:b w:val="0"/>
                            <w:spacing w:val="-14"/>
                            <w:sz w:val="28"/>
                            <w:szCs w:val="28"/>
                          </w:rPr>
                        </w:pPr>
                        <w:r w:rsidRPr="001C2560">
                          <w:rPr>
                            <w:rFonts w:hint="eastAsia"/>
                            <w:b w:val="0"/>
                            <w:spacing w:val="-12"/>
                            <w:sz w:val="28"/>
                            <w:szCs w:val="28"/>
                          </w:rPr>
                          <w:t>中 国 轻 工 业 联 合 会</w:t>
                        </w:r>
                      </w:p>
                      <w:p w14:paraId="41224E48" w14:textId="234B766D" w:rsidR="00941D28" w:rsidRPr="001C2560" w:rsidRDefault="00941D28" w:rsidP="001C2560">
                        <w:pPr>
                          <w:pStyle w:val="aff3"/>
                          <w:spacing w:line="400" w:lineRule="exact"/>
                          <w:ind w:rightChars="1002" w:right="2104"/>
                          <w:jc w:val="distribute"/>
                          <w:rPr>
                            <w:b w:val="0"/>
                            <w:sz w:val="28"/>
                            <w:szCs w:val="28"/>
                          </w:rPr>
                        </w:pPr>
                      </w:p>
                    </w:txbxContent>
                  </v:textbox>
                </v:shape>
                <v:shape id="_x0000_s1033" type="#_x0000_t202" style="position:absolute;left:9709;top:15024;width:115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B644122" w14:textId="77777777" w:rsidR="00941D28" w:rsidRPr="00DB5B06" w:rsidRDefault="00941D28" w:rsidP="001C2560">
                        <w:pPr>
                          <w:rPr>
                            <w:sz w:val="28"/>
                            <w:szCs w:val="28"/>
                          </w:rPr>
                        </w:pPr>
                        <w:r w:rsidRPr="00DB5B06">
                          <w:rPr>
                            <w:rFonts w:ascii="宋体" w:hint="eastAsia"/>
                            <w:spacing w:val="-14"/>
                            <w:w w:val="135"/>
                            <w:kern w:val="0"/>
                            <w:sz w:val="28"/>
                            <w:szCs w:val="28"/>
                          </w:rPr>
                          <w:t>发布</w:t>
                        </w:r>
                      </w:p>
                    </w:txbxContent>
                  </v:textbox>
                </v:shape>
              </v:group>
            </w:pict>
          </mc:Fallback>
        </mc:AlternateContent>
      </w:r>
      <w:r w:rsidR="00333BE2" w:rsidRPr="002B04C6">
        <w:rPr>
          <w:rFonts w:ascii="Times New Roman" w:eastAsia="宋体" w:hAnsi="Times New Roman" w:cs="Times New Roman"/>
          <w:noProof/>
          <w:sz w:val="28"/>
        </w:rPr>
        <mc:AlternateContent>
          <mc:Choice Requires="wps">
            <w:drawing>
              <wp:anchor distT="0" distB="0" distL="114300" distR="114300" simplePos="0" relativeHeight="251653120" behindDoc="0" locked="0" layoutInCell="1" allowOverlap="1" wp14:anchorId="5479E1F7" wp14:editId="11C46075">
                <wp:simplePos x="0" y="0"/>
                <wp:positionH relativeFrom="column">
                  <wp:posOffset>-300990</wp:posOffset>
                </wp:positionH>
                <wp:positionV relativeFrom="paragraph">
                  <wp:posOffset>4449445</wp:posOffset>
                </wp:positionV>
                <wp:extent cx="5848350" cy="0"/>
                <wp:effectExtent l="0" t="0" r="19050" b="190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0000"/>
                          </a:solidFill>
                          <a:round/>
                        </a:ln>
                      </wps:spPr>
                      <wps:bodyPr/>
                    </wps:wsp>
                  </a:graphicData>
                </a:graphic>
              </wp:anchor>
            </w:drawing>
          </mc:Choice>
          <mc:Fallback>
            <w:pict>
              <v:shapetype w14:anchorId="012EEEEA" id="_x0000_t32" coordsize="21600,21600" o:spt="32" o:oned="t" path="m,l21600,21600e" filled="f">
                <v:path arrowok="t" fillok="f" o:connecttype="none"/>
                <o:lock v:ext="edit" shapetype="t"/>
              </v:shapetype>
              <v:shape id="直接箭头连接符 9" o:spid="_x0000_s1026" type="#_x0000_t32" style="position:absolute;left:0;text-align:left;margin-left:-23.7pt;margin-top:350.35pt;width:460.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" strokeweight="1pt"/>
            </w:pict>
          </mc:Fallback>
        </mc:AlternateContent>
      </w:r>
      <w:r w:rsidR="00333BE2" w:rsidRPr="002B04C6">
        <w:rPr>
          <w:rFonts w:ascii="Times New Roman" w:eastAsia="宋体" w:hAnsi="Times New Roman" w:cs="Times New Roman"/>
          <w:noProof/>
          <w:sz w:val="28"/>
        </w:rPr>
        <mc:AlternateContent>
          <mc:Choice Requires="wps">
            <w:drawing>
              <wp:anchor distT="0" distB="0" distL="114300" distR="114300" simplePos="0" relativeHeight="251659264" behindDoc="1" locked="1" layoutInCell="1" allowOverlap="1" wp14:anchorId="11B15B25" wp14:editId="35B52E90">
                <wp:simplePos x="0" y="0"/>
                <wp:positionH relativeFrom="margin">
                  <wp:posOffset>4180205</wp:posOffset>
                </wp:positionH>
                <wp:positionV relativeFrom="margin">
                  <wp:posOffset>7393305</wp:posOffset>
                </wp:positionV>
                <wp:extent cx="1363980" cy="289560"/>
                <wp:effectExtent l="0" t="0" r="762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a:noFill/>
                        </a:ln>
                      </wps:spPr>
                      <wps:txbx>
                        <w:txbxContent>
                          <w:p w14:paraId="1DC08D6B" w14:textId="15E1726C" w:rsidR="00941D28" w:rsidRDefault="00941D28">
                            <w:pPr>
                              <w:pStyle w:val="aff2"/>
                              <w:rPr>
                                <w:szCs w:val="28"/>
                              </w:rPr>
                            </w:pPr>
                            <w:r w:rsidRPr="00283E17">
                              <w:rPr>
                                <w:rFonts w:ascii="黑体" w:hAnsi="黑体"/>
                                <w:szCs w:val="28"/>
                              </w:rPr>
                              <w:t>202*-**-**</w:t>
                            </w:r>
                            <w:r w:rsidRPr="00283E17">
                              <w:rPr>
                                <w:rFonts w:hint="eastAsia"/>
                                <w:szCs w:val="28"/>
                              </w:rPr>
                              <w:t>实施</w:t>
                            </w:r>
                          </w:p>
                        </w:txbxContent>
                      </wps:txbx>
                      <wps:bodyPr rot="0" vert="horz" wrap="square" lIns="0" tIns="0" rIns="0" bIns="0" anchor="t" anchorCtr="0" upright="1">
                        <a:noAutofit/>
                      </wps:bodyPr>
                    </wps:wsp>
                  </a:graphicData>
                </a:graphic>
              </wp:anchor>
            </w:drawing>
          </mc:Choice>
          <mc:Fallback>
            <w:pict>
              <v:shape w14:anchorId="11B15B25" id="文本框 2" o:spid="_x0000_s1034" type="#_x0000_t202" style="position:absolute;margin-left:329.15pt;margin-top:582.15pt;width:107.4pt;height:22.8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" stroked="f">
                <v:textbox inset="0,0,0,0">
                  <w:txbxContent>
                    <w:p w14:paraId="1DC08D6B" w14:textId="15E1726C" w:rsidR="00941D28" w:rsidRDefault="00941D28">
                      <w:pPr>
                        <w:pStyle w:val="aff2"/>
                        <w:rPr>
                          <w:szCs w:val="28"/>
                        </w:rPr>
                      </w:pPr>
                      <w:r w:rsidRPr="00283E17">
                        <w:rPr>
                          <w:rFonts w:ascii="黑体" w:hAnsi="黑体"/>
                          <w:szCs w:val="28"/>
                        </w:rPr>
                        <w:t>202*-**-**</w:t>
                      </w:r>
                      <w:r w:rsidRPr="00283E17">
                        <w:rPr>
                          <w:rFonts w:hint="eastAsia"/>
                          <w:szCs w:val="28"/>
                        </w:rPr>
                        <w:t>实施</w:t>
                      </w:r>
                    </w:p>
                  </w:txbxContent>
                </v:textbox>
                <w10:wrap anchorx="margin" anchory="margin"/>
                <w10:anchorlock/>
              </v:shape>
            </w:pict>
          </mc:Fallback>
        </mc:AlternateContent>
      </w:r>
      <w:r w:rsidR="00333BE2" w:rsidRPr="002B04C6">
        <w:rPr>
          <w:rStyle w:val="afa"/>
          <w:rFonts w:ascii="Times New Roman" w:hAnsi="Times New Roman" w:cs="Times New Roman"/>
        </w:rPr>
        <w:br w:type="page"/>
      </w:r>
    </w:p>
    <w:p w14:paraId="658AC8E2" w14:textId="77777777" w:rsidR="009C156F" w:rsidRPr="002B04C6" w:rsidRDefault="00333BE2">
      <w:pPr>
        <w:jc w:val="center"/>
        <w:rPr>
          <w:rFonts w:ascii="Times New Roman" w:eastAsia="黑体" w:hAnsi="Times New Roman" w:cs="Times New Roman"/>
          <w:sz w:val="32"/>
          <w:szCs w:val="32"/>
        </w:rPr>
      </w:pPr>
      <w:r w:rsidRPr="002B04C6">
        <w:rPr>
          <w:rFonts w:ascii="Times New Roman" w:eastAsia="黑体" w:hAnsi="Times New Roman" w:cs="Times New Roman"/>
          <w:sz w:val="32"/>
          <w:szCs w:val="32"/>
        </w:rPr>
        <w:lastRenderedPageBreak/>
        <w:t>目</w:t>
      </w:r>
      <w:r w:rsidRPr="002B04C6">
        <w:rPr>
          <w:rFonts w:ascii="Times New Roman" w:eastAsia="黑体" w:hAnsi="Times New Roman" w:cs="Times New Roman"/>
          <w:sz w:val="32"/>
          <w:szCs w:val="32"/>
        </w:rPr>
        <w:t xml:space="preserve">  </w:t>
      </w:r>
      <w:r w:rsidRPr="002B04C6">
        <w:rPr>
          <w:rFonts w:ascii="Times New Roman" w:eastAsia="黑体" w:hAnsi="Times New Roman" w:cs="Times New Roman"/>
          <w:sz w:val="32"/>
          <w:szCs w:val="32"/>
        </w:rPr>
        <w:t>次</w:t>
      </w:r>
    </w:p>
    <w:p w14:paraId="2422B81F" w14:textId="1B7543C1" w:rsidR="007D4F73" w:rsidRPr="002B04C6" w:rsidRDefault="00333BE2" w:rsidP="007D4F73">
      <w:pPr>
        <w:pStyle w:val="11"/>
        <w:tabs>
          <w:tab w:val="right" w:leader="dot" w:pos="8297"/>
        </w:tabs>
        <w:spacing w:line="360" w:lineRule="auto"/>
        <w:rPr>
          <w:rStyle w:val="af6"/>
          <w:rFonts w:ascii="Times New Roman" w:hAnsi="Times New Roman"/>
          <w:noProof/>
        </w:rPr>
      </w:pPr>
      <w:r w:rsidRPr="002B04C6">
        <w:rPr>
          <w:rStyle w:val="af6"/>
          <w:rFonts w:ascii="Times New Roman" w:hAnsi="Times New Roman"/>
        </w:rPr>
        <w:fldChar w:fldCharType="begin"/>
      </w:r>
      <w:r w:rsidRPr="002B04C6">
        <w:rPr>
          <w:rStyle w:val="af6"/>
          <w:rFonts w:ascii="Times New Roman" w:hAnsi="Times New Roman"/>
        </w:rPr>
        <w:instrText xml:space="preserve"> TOC \o "1-2" \h \z \u </w:instrText>
      </w:r>
      <w:r w:rsidRPr="002B04C6">
        <w:rPr>
          <w:rStyle w:val="af6"/>
          <w:rFonts w:ascii="Times New Roman" w:hAnsi="Times New Roman"/>
        </w:rPr>
        <w:fldChar w:fldCharType="separate"/>
      </w:r>
      <w:hyperlink w:anchor="_Toc127465489" w:history="1">
        <w:r w:rsidR="007D4F73" w:rsidRPr="002B04C6">
          <w:rPr>
            <w:rStyle w:val="af6"/>
            <w:rFonts w:ascii="Times New Roman" w:hAnsi="Times New Roman"/>
            <w:noProof/>
          </w:rPr>
          <w:t>前</w:t>
        </w:r>
        <w:r w:rsidR="007D4F73" w:rsidRPr="002B04C6">
          <w:rPr>
            <w:rStyle w:val="af6"/>
            <w:rFonts w:ascii="Times New Roman" w:hAnsi="Times New Roman"/>
            <w:noProof/>
          </w:rPr>
          <w:t xml:space="preserve">  </w:t>
        </w:r>
        <w:r w:rsidR="007D4F73" w:rsidRPr="002B04C6">
          <w:rPr>
            <w:rStyle w:val="af6"/>
            <w:rFonts w:ascii="Times New Roman" w:hAnsi="Times New Roman"/>
            <w:noProof/>
          </w:rPr>
          <w:t>言</w:t>
        </w:r>
        <w:r w:rsidR="007D4F73" w:rsidRPr="002B04C6">
          <w:rPr>
            <w:rStyle w:val="af6"/>
            <w:rFonts w:ascii="Times New Roman" w:hAnsi="Times New Roman"/>
            <w:noProof/>
            <w:webHidden/>
          </w:rPr>
          <w:tab/>
        </w:r>
        <w:r w:rsidR="007D4F73" w:rsidRPr="002B04C6">
          <w:rPr>
            <w:rStyle w:val="af6"/>
            <w:rFonts w:ascii="Times New Roman" w:hAnsi="Times New Roman"/>
            <w:noProof/>
            <w:webHidden/>
          </w:rPr>
          <w:fldChar w:fldCharType="begin"/>
        </w:r>
        <w:r w:rsidR="007D4F73" w:rsidRPr="002B04C6">
          <w:rPr>
            <w:rStyle w:val="af6"/>
            <w:rFonts w:ascii="Times New Roman" w:hAnsi="Times New Roman"/>
            <w:noProof/>
            <w:webHidden/>
          </w:rPr>
          <w:instrText xml:space="preserve"> PAGEREF _Toc127465489 \h </w:instrText>
        </w:r>
        <w:r w:rsidR="007D4F73" w:rsidRPr="002B04C6">
          <w:rPr>
            <w:rStyle w:val="af6"/>
            <w:rFonts w:ascii="Times New Roman" w:hAnsi="Times New Roman"/>
            <w:noProof/>
            <w:webHidden/>
          </w:rPr>
        </w:r>
        <w:r w:rsidR="007D4F73" w:rsidRPr="002B04C6">
          <w:rPr>
            <w:rStyle w:val="af6"/>
            <w:rFonts w:ascii="Times New Roman" w:hAnsi="Times New Roman"/>
            <w:noProof/>
            <w:webHidden/>
          </w:rPr>
          <w:fldChar w:fldCharType="separate"/>
        </w:r>
        <w:r w:rsidR="008845A1" w:rsidRPr="002B04C6">
          <w:rPr>
            <w:rStyle w:val="af6"/>
            <w:rFonts w:ascii="Times New Roman" w:hAnsi="Times New Roman"/>
            <w:noProof/>
            <w:webHidden/>
          </w:rPr>
          <w:t>II</w:t>
        </w:r>
        <w:r w:rsidR="007D4F73" w:rsidRPr="002B04C6">
          <w:rPr>
            <w:rStyle w:val="af6"/>
            <w:rFonts w:ascii="Times New Roman" w:hAnsi="Times New Roman"/>
            <w:noProof/>
            <w:webHidden/>
          </w:rPr>
          <w:fldChar w:fldCharType="end"/>
        </w:r>
      </w:hyperlink>
    </w:p>
    <w:p w14:paraId="62FE3143" w14:textId="458A2ED9" w:rsidR="007D4F73" w:rsidRPr="002B04C6" w:rsidRDefault="00C40623" w:rsidP="007D4F73">
      <w:pPr>
        <w:pStyle w:val="11"/>
        <w:tabs>
          <w:tab w:val="right" w:leader="dot" w:pos="8297"/>
        </w:tabs>
        <w:spacing w:line="360" w:lineRule="auto"/>
        <w:rPr>
          <w:rStyle w:val="af6"/>
          <w:rFonts w:ascii="Times New Roman" w:hAnsi="Times New Roman"/>
          <w:noProof/>
        </w:rPr>
      </w:pPr>
      <w:hyperlink w:anchor="_Toc127465490" w:history="1">
        <w:r w:rsidR="007D4F73" w:rsidRPr="002B04C6">
          <w:rPr>
            <w:rStyle w:val="af6"/>
            <w:rFonts w:ascii="Times New Roman" w:hAnsi="Times New Roman"/>
            <w:noProof/>
          </w:rPr>
          <w:t xml:space="preserve">1 </w:t>
        </w:r>
        <w:r w:rsidR="007D4F73" w:rsidRPr="002B04C6">
          <w:rPr>
            <w:rStyle w:val="af6"/>
            <w:rFonts w:ascii="Times New Roman" w:hAnsi="Times New Roman"/>
            <w:noProof/>
          </w:rPr>
          <w:t>范围</w:t>
        </w:r>
        <w:r w:rsidR="007D4F73" w:rsidRPr="002B04C6">
          <w:rPr>
            <w:rStyle w:val="af6"/>
            <w:rFonts w:ascii="Times New Roman" w:hAnsi="Times New Roman"/>
            <w:noProof/>
            <w:webHidden/>
          </w:rPr>
          <w:tab/>
        </w:r>
        <w:r w:rsidR="007D4F73" w:rsidRPr="002B04C6">
          <w:rPr>
            <w:rStyle w:val="af6"/>
            <w:rFonts w:ascii="Times New Roman" w:hAnsi="Times New Roman"/>
            <w:noProof/>
            <w:webHidden/>
          </w:rPr>
          <w:fldChar w:fldCharType="begin"/>
        </w:r>
        <w:r w:rsidR="007D4F73" w:rsidRPr="002B04C6">
          <w:rPr>
            <w:rStyle w:val="af6"/>
            <w:rFonts w:ascii="Times New Roman" w:hAnsi="Times New Roman"/>
            <w:noProof/>
            <w:webHidden/>
          </w:rPr>
          <w:instrText xml:space="preserve"> PAGEREF _Toc127465490 \h </w:instrText>
        </w:r>
        <w:r w:rsidR="007D4F73" w:rsidRPr="002B04C6">
          <w:rPr>
            <w:rStyle w:val="af6"/>
            <w:rFonts w:ascii="Times New Roman" w:hAnsi="Times New Roman"/>
            <w:noProof/>
            <w:webHidden/>
          </w:rPr>
        </w:r>
        <w:r w:rsidR="007D4F73" w:rsidRPr="002B04C6">
          <w:rPr>
            <w:rStyle w:val="af6"/>
            <w:rFonts w:ascii="Times New Roman" w:hAnsi="Times New Roman"/>
            <w:noProof/>
            <w:webHidden/>
          </w:rPr>
          <w:fldChar w:fldCharType="separate"/>
        </w:r>
        <w:r w:rsidR="008845A1" w:rsidRPr="002B04C6">
          <w:rPr>
            <w:rStyle w:val="af6"/>
            <w:rFonts w:ascii="Times New Roman" w:hAnsi="Times New Roman"/>
            <w:noProof/>
            <w:webHidden/>
          </w:rPr>
          <w:t>1</w:t>
        </w:r>
        <w:r w:rsidR="007D4F73" w:rsidRPr="002B04C6">
          <w:rPr>
            <w:rStyle w:val="af6"/>
            <w:rFonts w:ascii="Times New Roman" w:hAnsi="Times New Roman"/>
            <w:noProof/>
            <w:webHidden/>
          </w:rPr>
          <w:fldChar w:fldCharType="end"/>
        </w:r>
      </w:hyperlink>
    </w:p>
    <w:p w14:paraId="4CB4B36D" w14:textId="23B3F70F" w:rsidR="007D4F73" w:rsidRPr="002B04C6" w:rsidRDefault="00C40623" w:rsidP="007D4F73">
      <w:pPr>
        <w:pStyle w:val="11"/>
        <w:tabs>
          <w:tab w:val="right" w:leader="dot" w:pos="8297"/>
        </w:tabs>
        <w:spacing w:line="360" w:lineRule="auto"/>
        <w:rPr>
          <w:rStyle w:val="af6"/>
          <w:rFonts w:ascii="Times New Roman" w:hAnsi="Times New Roman"/>
          <w:noProof/>
        </w:rPr>
      </w:pPr>
      <w:hyperlink w:anchor="_Toc127465491" w:history="1">
        <w:r w:rsidR="007D4F73" w:rsidRPr="002B04C6">
          <w:rPr>
            <w:rStyle w:val="af6"/>
            <w:rFonts w:ascii="Times New Roman" w:hAnsi="Times New Roman"/>
            <w:noProof/>
          </w:rPr>
          <w:t xml:space="preserve">2 </w:t>
        </w:r>
        <w:r w:rsidR="007D4F73" w:rsidRPr="002B04C6">
          <w:rPr>
            <w:rStyle w:val="af6"/>
            <w:rFonts w:ascii="Times New Roman" w:hAnsi="Times New Roman"/>
            <w:noProof/>
          </w:rPr>
          <w:t>规范性引用文件</w:t>
        </w:r>
        <w:r w:rsidR="007D4F73" w:rsidRPr="002B04C6">
          <w:rPr>
            <w:rStyle w:val="af6"/>
            <w:rFonts w:ascii="Times New Roman" w:hAnsi="Times New Roman"/>
            <w:noProof/>
            <w:webHidden/>
          </w:rPr>
          <w:tab/>
        </w:r>
        <w:r w:rsidR="007D4F73" w:rsidRPr="002B04C6">
          <w:rPr>
            <w:rStyle w:val="af6"/>
            <w:rFonts w:ascii="Times New Roman" w:hAnsi="Times New Roman"/>
            <w:noProof/>
            <w:webHidden/>
          </w:rPr>
          <w:fldChar w:fldCharType="begin"/>
        </w:r>
        <w:r w:rsidR="007D4F73" w:rsidRPr="002B04C6">
          <w:rPr>
            <w:rStyle w:val="af6"/>
            <w:rFonts w:ascii="Times New Roman" w:hAnsi="Times New Roman"/>
            <w:noProof/>
            <w:webHidden/>
          </w:rPr>
          <w:instrText xml:space="preserve"> PAGEREF _Toc127465491 \h </w:instrText>
        </w:r>
        <w:r w:rsidR="007D4F73" w:rsidRPr="002B04C6">
          <w:rPr>
            <w:rStyle w:val="af6"/>
            <w:rFonts w:ascii="Times New Roman" w:hAnsi="Times New Roman"/>
            <w:noProof/>
            <w:webHidden/>
          </w:rPr>
        </w:r>
        <w:r w:rsidR="007D4F73" w:rsidRPr="002B04C6">
          <w:rPr>
            <w:rStyle w:val="af6"/>
            <w:rFonts w:ascii="Times New Roman" w:hAnsi="Times New Roman"/>
            <w:noProof/>
            <w:webHidden/>
          </w:rPr>
          <w:fldChar w:fldCharType="separate"/>
        </w:r>
        <w:r w:rsidR="008845A1" w:rsidRPr="002B04C6">
          <w:rPr>
            <w:rStyle w:val="af6"/>
            <w:rFonts w:ascii="Times New Roman" w:hAnsi="Times New Roman"/>
            <w:noProof/>
            <w:webHidden/>
          </w:rPr>
          <w:t>1</w:t>
        </w:r>
        <w:r w:rsidR="007D4F73" w:rsidRPr="002B04C6">
          <w:rPr>
            <w:rStyle w:val="af6"/>
            <w:rFonts w:ascii="Times New Roman" w:hAnsi="Times New Roman"/>
            <w:noProof/>
            <w:webHidden/>
          </w:rPr>
          <w:fldChar w:fldCharType="end"/>
        </w:r>
      </w:hyperlink>
    </w:p>
    <w:p w14:paraId="4B543F81" w14:textId="581AD8C8" w:rsidR="007D4F73" w:rsidRPr="002B04C6" w:rsidRDefault="00C40623" w:rsidP="007D4F73">
      <w:pPr>
        <w:pStyle w:val="11"/>
        <w:tabs>
          <w:tab w:val="right" w:leader="dot" w:pos="8297"/>
        </w:tabs>
        <w:spacing w:line="360" w:lineRule="auto"/>
        <w:rPr>
          <w:rStyle w:val="af6"/>
          <w:rFonts w:ascii="Times New Roman" w:hAnsi="Times New Roman"/>
          <w:noProof/>
        </w:rPr>
      </w:pPr>
      <w:hyperlink w:anchor="_Toc127465492" w:history="1">
        <w:r w:rsidR="007D4F73" w:rsidRPr="002B04C6">
          <w:rPr>
            <w:rStyle w:val="af6"/>
            <w:rFonts w:ascii="Times New Roman" w:hAnsi="Times New Roman"/>
            <w:noProof/>
          </w:rPr>
          <w:t xml:space="preserve">3 </w:t>
        </w:r>
        <w:r w:rsidR="007D4F73" w:rsidRPr="002B04C6">
          <w:rPr>
            <w:rStyle w:val="af6"/>
            <w:rFonts w:ascii="Times New Roman" w:hAnsi="Times New Roman"/>
            <w:noProof/>
          </w:rPr>
          <w:t>术语和定义</w:t>
        </w:r>
        <w:r w:rsidR="007D4F73" w:rsidRPr="002B04C6">
          <w:rPr>
            <w:rStyle w:val="af6"/>
            <w:rFonts w:ascii="Times New Roman" w:hAnsi="Times New Roman"/>
            <w:noProof/>
            <w:webHidden/>
          </w:rPr>
          <w:tab/>
        </w:r>
        <w:r w:rsidR="007D4F73" w:rsidRPr="002B04C6">
          <w:rPr>
            <w:rStyle w:val="af6"/>
            <w:rFonts w:ascii="Times New Roman" w:hAnsi="Times New Roman"/>
            <w:noProof/>
            <w:webHidden/>
          </w:rPr>
          <w:fldChar w:fldCharType="begin"/>
        </w:r>
        <w:r w:rsidR="007D4F73" w:rsidRPr="002B04C6">
          <w:rPr>
            <w:rStyle w:val="af6"/>
            <w:rFonts w:ascii="Times New Roman" w:hAnsi="Times New Roman"/>
            <w:noProof/>
            <w:webHidden/>
          </w:rPr>
          <w:instrText xml:space="preserve"> PAGEREF _Toc127465492 \h </w:instrText>
        </w:r>
        <w:r w:rsidR="007D4F73" w:rsidRPr="002B04C6">
          <w:rPr>
            <w:rStyle w:val="af6"/>
            <w:rFonts w:ascii="Times New Roman" w:hAnsi="Times New Roman"/>
            <w:noProof/>
            <w:webHidden/>
          </w:rPr>
        </w:r>
        <w:r w:rsidR="007D4F73" w:rsidRPr="002B04C6">
          <w:rPr>
            <w:rStyle w:val="af6"/>
            <w:rFonts w:ascii="Times New Roman" w:hAnsi="Times New Roman"/>
            <w:noProof/>
            <w:webHidden/>
          </w:rPr>
          <w:fldChar w:fldCharType="separate"/>
        </w:r>
        <w:r w:rsidR="008845A1" w:rsidRPr="002B04C6">
          <w:rPr>
            <w:rStyle w:val="af6"/>
            <w:rFonts w:ascii="Times New Roman" w:hAnsi="Times New Roman"/>
            <w:noProof/>
            <w:webHidden/>
          </w:rPr>
          <w:t>1</w:t>
        </w:r>
        <w:r w:rsidR="007D4F73" w:rsidRPr="002B04C6">
          <w:rPr>
            <w:rStyle w:val="af6"/>
            <w:rFonts w:ascii="Times New Roman" w:hAnsi="Times New Roman"/>
            <w:noProof/>
            <w:webHidden/>
          </w:rPr>
          <w:fldChar w:fldCharType="end"/>
        </w:r>
      </w:hyperlink>
    </w:p>
    <w:p w14:paraId="2EDECC47" w14:textId="36B150D5" w:rsidR="007D4F73" w:rsidRPr="002B04C6" w:rsidRDefault="00C40623" w:rsidP="007D4F73">
      <w:pPr>
        <w:pStyle w:val="11"/>
        <w:tabs>
          <w:tab w:val="right" w:leader="dot" w:pos="8297"/>
        </w:tabs>
        <w:spacing w:line="360" w:lineRule="auto"/>
        <w:rPr>
          <w:rStyle w:val="af6"/>
          <w:rFonts w:ascii="Times New Roman" w:hAnsi="Times New Roman"/>
          <w:noProof/>
        </w:rPr>
      </w:pPr>
      <w:hyperlink w:anchor="_Toc127465498" w:history="1">
        <w:r w:rsidR="007D4F73" w:rsidRPr="002B04C6">
          <w:rPr>
            <w:rStyle w:val="af6"/>
            <w:rFonts w:ascii="Times New Roman" w:hAnsi="Times New Roman"/>
            <w:noProof/>
          </w:rPr>
          <w:t xml:space="preserve">4 </w:t>
        </w:r>
        <w:r w:rsidR="007D4F73" w:rsidRPr="002B04C6">
          <w:rPr>
            <w:rStyle w:val="af6"/>
            <w:rFonts w:ascii="Times New Roman" w:hAnsi="Times New Roman"/>
            <w:noProof/>
          </w:rPr>
          <w:t>技术要求</w:t>
        </w:r>
        <w:r w:rsidR="007D4F73" w:rsidRPr="002B04C6">
          <w:rPr>
            <w:rStyle w:val="af6"/>
            <w:rFonts w:ascii="Times New Roman" w:hAnsi="Times New Roman"/>
            <w:noProof/>
            <w:webHidden/>
          </w:rPr>
          <w:tab/>
        </w:r>
        <w:r w:rsidR="00D84AF3">
          <w:rPr>
            <w:rStyle w:val="af6"/>
            <w:rFonts w:ascii="Times New Roman" w:hAnsi="Times New Roman" w:hint="eastAsia"/>
            <w:noProof/>
            <w:webHidden/>
          </w:rPr>
          <w:t>2</w:t>
        </w:r>
      </w:hyperlink>
    </w:p>
    <w:p w14:paraId="344F9F07" w14:textId="376DD58E" w:rsidR="007D4F73" w:rsidRDefault="00C40623" w:rsidP="007D4F73">
      <w:pPr>
        <w:pStyle w:val="11"/>
        <w:tabs>
          <w:tab w:val="right" w:leader="dot" w:pos="8297"/>
        </w:tabs>
        <w:spacing w:line="360" w:lineRule="auto"/>
        <w:rPr>
          <w:rStyle w:val="af6"/>
          <w:rFonts w:ascii="Times New Roman" w:hAnsi="Times New Roman"/>
          <w:noProof/>
        </w:rPr>
      </w:pPr>
      <w:hyperlink w:anchor="_Toc127465499" w:history="1">
        <w:r w:rsidR="007D4F73" w:rsidRPr="002B04C6">
          <w:rPr>
            <w:rStyle w:val="af6"/>
            <w:rFonts w:ascii="Times New Roman" w:hAnsi="Times New Roman"/>
            <w:noProof/>
          </w:rPr>
          <w:t xml:space="preserve">5 </w:t>
        </w:r>
        <w:r w:rsidR="007D4F73" w:rsidRPr="002B04C6">
          <w:rPr>
            <w:rStyle w:val="af6"/>
            <w:rFonts w:ascii="Times New Roman" w:hAnsi="Times New Roman"/>
            <w:noProof/>
          </w:rPr>
          <w:t>试验方法</w:t>
        </w:r>
        <w:r w:rsidR="007D4F73" w:rsidRPr="002B04C6">
          <w:rPr>
            <w:rStyle w:val="af6"/>
            <w:rFonts w:ascii="Times New Roman" w:hAnsi="Times New Roman"/>
            <w:noProof/>
            <w:webHidden/>
          </w:rPr>
          <w:tab/>
        </w:r>
        <w:r w:rsidR="007D4F73" w:rsidRPr="002B04C6">
          <w:rPr>
            <w:rStyle w:val="af6"/>
            <w:rFonts w:ascii="Times New Roman" w:hAnsi="Times New Roman"/>
            <w:noProof/>
            <w:webHidden/>
          </w:rPr>
          <w:fldChar w:fldCharType="begin"/>
        </w:r>
        <w:r w:rsidR="007D4F73" w:rsidRPr="002B04C6">
          <w:rPr>
            <w:rStyle w:val="af6"/>
            <w:rFonts w:ascii="Times New Roman" w:hAnsi="Times New Roman"/>
            <w:noProof/>
            <w:webHidden/>
          </w:rPr>
          <w:instrText xml:space="preserve"> PAGEREF _Toc127465499 \h </w:instrText>
        </w:r>
        <w:r w:rsidR="007D4F73" w:rsidRPr="002B04C6">
          <w:rPr>
            <w:rStyle w:val="af6"/>
            <w:rFonts w:ascii="Times New Roman" w:hAnsi="Times New Roman"/>
            <w:noProof/>
            <w:webHidden/>
          </w:rPr>
        </w:r>
        <w:r w:rsidR="007D4F73" w:rsidRPr="002B04C6">
          <w:rPr>
            <w:rStyle w:val="af6"/>
            <w:rFonts w:ascii="Times New Roman" w:hAnsi="Times New Roman"/>
            <w:noProof/>
            <w:webHidden/>
          </w:rPr>
          <w:fldChar w:fldCharType="separate"/>
        </w:r>
        <w:r w:rsidR="008845A1" w:rsidRPr="002B04C6">
          <w:rPr>
            <w:rStyle w:val="af6"/>
            <w:rFonts w:ascii="Times New Roman" w:hAnsi="Times New Roman"/>
            <w:noProof/>
            <w:webHidden/>
          </w:rPr>
          <w:t>3</w:t>
        </w:r>
        <w:r w:rsidR="007D4F73" w:rsidRPr="002B04C6">
          <w:rPr>
            <w:rStyle w:val="af6"/>
            <w:rFonts w:ascii="Times New Roman" w:hAnsi="Times New Roman"/>
            <w:noProof/>
            <w:webHidden/>
          </w:rPr>
          <w:fldChar w:fldCharType="end"/>
        </w:r>
      </w:hyperlink>
    </w:p>
    <w:p w14:paraId="63B5AE20" w14:textId="1719E5C5" w:rsidR="008917B6" w:rsidRPr="002B04C6" w:rsidRDefault="00C40623" w:rsidP="008917B6">
      <w:pPr>
        <w:pStyle w:val="11"/>
        <w:tabs>
          <w:tab w:val="right" w:leader="dot" w:pos="8297"/>
        </w:tabs>
        <w:spacing w:line="360" w:lineRule="auto"/>
        <w:rPr>
          <w:rStyle w:val="af6"/>
          <w:rFonts w:ascii="Times New Roman" w:hAnsi="Times New Roman"/>
          <w:noProof/>
        </w:rPr>
      </w:pPr>
      <w:hyperlink w:anchor="_Toc127465499" w:history="1">
        <w:r w:rsidR="008917B6">
          <w:rPr>
            <w:rStyle w:val="af6"/>
            <w:rFonts w:ascii="Times New Roman" w:hAnsi="Times New Roman" w:hint="eastAsia"/>
            <w:noProof/>
          </w:rPr>
          <w:t>6</w:t>
        </w:r>
        <w:r w:rsidR="008917B6" w:rsidRPr="002B04C6">
          <w:rPr>
            <w:rStyle w:val="af6"/>
            <w:rFonts w:ascii="Times New Roman" w:hAnsi="Times New Roman"/>
            <w:noProof/>
          </w:rPr>
          <w:t xml:space="preserve"> </w:t>
        </w:r>
        <w:r w:rsidR="00FB3398">
          <w:rPr>
            <w:rStyle w:val="af6"/>
            <w:rFonts w:ascii="Times New Roman" w:hAnsi="Times New Roman" w:hint="eastAsia"/>
            <w:noProof/>
          </w:rPr>
          <w:t>标识</w:t>
        </w:r>
        <w:r w:rsidR="008917B6" w:rsidRPr="002B04C6">
          <w:rPr>
            <w:rStyle w:val="af6"/>
            <w:rFonts w:ascii="Times New Roman" w:hAnsi="Times New Roman"/>
            <w:noProof/>
            <w:webHidden/>
          </w:rPr>
          <w:tab/>
        </w:r>
        <w:r w:rsidR="00492FFB">
          <w:rPr>
            <w:rStyle w:val="af6"/>
            <w:rFonts w:ascii="Times New Roman" w:hAnsi="Times New Roman"/>
            <w:noProof/>
            <w:webHidden/>
          </w:rPr>
          <w:t>5</w:t>
        </w:r>
      </w:hyperlink>
    </w:p>
    <w:p w14:paraId="0BA68BDF" w14:textId="532D9E84" w:rsidR="008917B6" w:rsidRPr="008917B6" w:rsidRDefault="00C40623" w:rsidP="008917B6">
      <w:pPr>
        <w:pStyle w:val="11"/>
        <w:tabs>
          <w:tab w:val="right" w:leader="dot" w:pos="8297"/>
        </w:tabs>
        <w:spacing w:line="360" w:lineRule="auto"/>
        <w:rPr>
          <w:rFonts w:ascii="Times New Roman" w:hAnsi="Times New Roman"/>
          <w:noProof/>
          <w:color w:val="0000FF"/>
          <w:szCs w:val="21"/>
          <w:u w:val="single"/>
        </w:rPr>
      </w:pPr>
      <w:hyperlink w:anchor="_Toc127465499" w:history="1">
        <w:r w:rsidR="008917B6">
          <w:rPr>
            <w:rStyle w:val="af6"/>
            <w:rFonts w:ascii="Times New Roman" w:hAnsi="Times New Roman" w:hint="eastAsia"/>
            <w:noProof/>
          </w:rPr>
          <w:t>7</w:t>
        </w:r>
        <w:r w:rsidR="008917B6" w:rsidRPr="002B04C6">
          <w:rPr>
            <w:rStyle w:val="af6"/>
            <w:rFonts w:ascii="Times New Roman" w:hAnsi="Times New Roman"/>
            <w:noProof/>
          </w:rPr>
          <w:t xml:space="preserve"> </w:t>
        </w:r>
        <w:r w:rsidR="008917B6">
          <w:rPr>
            <w:rStyle w:val="af6"/>
            <w:rFonts w:ascii="Times New Roman" w:hAnsi="Times New Roman" w:hint="eastAsia"/>
            <w:noProof/>
          </w:rPr>
          <w:t>检验规则</w:t>
        </w:r>
        <w:r w:rsidR="008917B6" w:rsidRPr="002B04C6">
          <w:rPr>
            <w:rStyle w:val="af6"/>
            <w:rFonts w:ascii="Times New Roman" w:hAnsi="Times New Roman"/>
            <w:noProof/>
            <w:webHidden/>
          </w:rPr>
          <w:tab/>
        </w:r>
        <w:r w:rsidR="00492FFB">
          <w:rPr>
            <w:rStyle w:val="af6"/>
            <w:rFonts w:ascii="Times New Roman" w:hAnsi="Times New Roman"/>
            <w:noProof/>
            <w:webHidden/>
          </w:rPr>
          <w:t>5</w:t>
        </w:r>
      </w:hyperlink>
    </w:p>
    <w:p w14:paraId="6D94A436" w14:textId="008A9D4B" w:rsidR="007D4F73" w:rsidRPr="002B04C6" w:rsidRDefault="00C40623" w:rsidP="007D4F73">
      <w:pPr>
        <w:pStyle w:val="11"/>
        <w:tabs>
          <w:tab w:val="right" w:leader="dot" w:pos="8297"/>
        </w:tabs>
        <w:spacing w:line="360" w:lineRule="auto"/>
        <w:rPr>
          <w:rStyle w:val="af6"/>
          <w:rFonts w:ascii="Times New Roman" w:hAnsi="Times New Roman"/>
          <w:noProof/>
        </w:rPr>
      </w:pPr>
      <w:hyperlink w:anchor="_Toc127465500" w:history="1">
        <w:r w:rsidR="007D4F73" w:rsidRPr="002B04C6">
          <w:rPr>
            <w:rStyle w:val="af6"/>
            <w:rFonts w:ascii="Times New Roman" w:hAnsi="Times New Roman"/>
            <w:noProof/>
          </w:rPr>
          <w:t>参考文献</w:t>
        </w:r>
        <w:r w:rsidR="007D4F73" w:rsidRPr="002B04C6">
          <w:rPr>
            <w:rStyle w:val="af6"/>
            <w:rFonts w:ascii="Times New Roman" w:hAnsi="Times New Roman"/>
            <w:noProof/>
            <w:webHidden/>
          </w:rPr>
          <w:tab/>
        </w:r>
        <w:r w:rsidR="00492FFB">
          <w:rPr>
            <w:rStyle w:val="af6"/>
            <w:rFonts w:ascii="Times New Roman" w:hAnsi="Times New Roman"/>
            <w:noProof/>
            <w:webHidden/>
          </w:rPr>
          <w:t>7</w:t>
        </w:r>
      </w:hyperlink>
    </w:p>
    <w:p w14:paraId="79761785" w14:textId="7A6C8F32" w:rsidR="009C156F" w:rsidRPr="002B04C6" w:rsidRDefault="00333BE2">
      <w:pPr>
        <w:pStyle w:val="11"/>
        <w:tabs>
          <w:tab w:val="right" w:leader="dot" w:pos="8297"/>
        </w:tabs>
        <w:spacing w:line="360" w:lineRule="auto"/>
        <w:rPr>
          <w:rFonts w:ascii="Times New Roman" w:hAnsi="Times New Roman"/>
        </w:rPr>
      </w:pPr>
      <w:r w:rsidRPr="002B04C6">
        <w:rPr>
          <w:rStyle w:val="af6"/>
          <w:rFonts w:ascii="Times New Roman" w:hAnsi="Times New Roman"/>
        </w:rPr>
        <w:fldChar w:fldCharType="end"/>
      </w:r>
    </w:p>
    <w:p w14:paraId="42713F41" w14:textId="77777777" w:rsidR="009C156F" w:rsidRPr="002B04C6" w:rsidRDefault="009C156F">
      <w:pPr>
        <w:adjustRightInd w:val="0"/>
        <w:snapToGrid w:val="0"/>
        <w:spacing w:line="360" w:lineRule="auto"/>
        <w:jc w:val="left"/>
        <w:outlineLvl w:val="1"/>
        <w:rPr>
          <w:rFonts w:ascii="Times New Roman" w:eastAsia="宋体" w:hAnsi="Times New Roman" w:cs="Times New Roman"/>
          <w:szCs w:val="20"/>
        </w:rPr>
      </w:pPr>
    </w:p>
    <w:p w14:paraId="0D9476DC" w14:textId="77777777" w:rsidR="009C156F" w:rsidRPr="002B04C6" w:rsidRDefault="00333BE2">
      <w:pPr>
        <w:widowControl/>
        <w:spacing w:line="360" w:lineRule="auto"/>
        <w:jc w:val="left"/>
        <w:rPr>
          <w:rFonts w:ascii="Times New Roman" w:eastAsia="黑体" w:hAnsi="Times New Roman" w:cs="Times New Roman"/>
          <w:sz w:val="22"/>
          <w:szCs w:val="20"/>
        </w:rPr>
      </w:pPr>
      <w:r w:rsidRPr="002B04C6">
        <w:rPr>
          <w:rFonts w:ascii="Times New Roman" w:eastAsia="黑体" w:hAnsi="Times New Roman" w:cs="Times New Roman"/>
          <w:sz w:val="22"/>
          <w:szCs w:val="20"/>
        </w:rPr>
        <w:br w:type="page"/>
      </w:r>
    </w:p>
    <w:p w14:paraId="13A08C06" w14:textId="77777777" w:rsidR="009C156F" w:rsidRPr="002B04C6" w:rsidRDefault="00333BE2">
      <w:pPr>
        <w:spacing w:line="360" w:lineRule="auto"/>
        <w:jc w:val="center"/>
        <w:outlineLvl w:val="0"/>
        <w:rPr>
          <w:rFonts w:ascii="Times New Roman" w:eastAsia="黑体" w:hAnsi="Times New Roman" w:cs="Times New Roman"/>
          <w:sz w:val="32"/>
          <w:szCs w:val="32"/>
        </w:rPr>
      </w:pPr>
      <w:bookmarkStart w:id="5" w:name="_Toc461048827"/>
      <w:bookmarkStart w:id="6" w:name="_Toc15266114"/>
      <w:bookmarkStart w:id="7" w:name="_Toc127465489"/>
      <w:r w:rsidRPr="002B04C6">
        <w:rPr>
          <w:rFonts w:ascii="Times New Roman" w:eastAsia="黑体" w:hAnsi="Times New Roman" w:cs="Times New Roman"/>
          <w:sz w:val="32"/>
          <w:szCs w:val="32"/>
        </w:rPr>
        <w:lastRenderedPageBreak/>
        <w:t>前</w:t>
      </w:r>
      <w:r w:rsidRPr="002B04C6">
        <w:rPr>
          <w:rFonts w:ascii="Times New Roman" w:eastAsia="黑体" w:hAnsi="Times New Roman" w:cs="Times New Roman"/>
          <w:sz w:val="32"/>
          <w:szCs w:val="32"/>
        </w:rPr>
        <w:t xml:space="preserve">  </w:t>
      </w:r>
      <w:r w:rsidRPr="002B04C6">
        <w:rPr>
          <w:rFonts w:ascii="Times New Roman" w:eastAsia="黑体" w:hAnsi="Times New Roman" w:cs="Times New Roman"/>
          <w:sz w:val="32"/>
          <w:szCs w:val="32"/>
        </w:rPr>
        <w:t>言</w:t>
      </w:r>
      <w:bookmarkEnd w:id="5"/>
      <w:bookmarkEnd w:id="6"/>
      <w:bookmarkEnd w:id="7"/>
    </w:p>
    <w:p w14:paraId="11287B34" w14:textId="77777777" w:rsidR="00820332" w:rsidRPr="002B04C6" w:rsidRDefault="00820332">
      <w:pPr>
        <w:spacing w:line="360" w:lineRule="auto"/>
        <w:jc w:val="center"/>
        <w:outlineLvl w:val="0"/>
        <w:rPr>
          <w:rFonts w:ascii="Times New Roman" w:eastAsia="黑体" w:hAnsi="Times New Roman" w:cs="Times New Roman"/>
          <w:sz w:val="32"/>
          <w:szCs w:val="32"/>
        </w:rPr>
      </w:pPr>
    </w:p>
    <w:p w14:paraId="590B3622" w14:textId="77777777" w:rsidR="00820332" w:rsidRPr="002B04C6" w:rsidRDefault="00820332" w:rsidP="00820332">
      <w:pPr>
        <w:pStyle w:val="af8"/>
        <w:rPr>
          <w:rFonts w:ascii="Times New Roman"/>
        </w:rPr>
      </w:pPr>
      <w:r w:rsidRPr="002B04C6">
        <w:rPr>
          <w:rFonts w:ascii="Times New Roman"/>
        </w:rPr>
        <w:t>本文件按照</w:t>
      </w:r>
      <w:r w:rsidRPr="002B04C6">
        <w:rPr>
          <w:rFonts w:ascii="Times New Roman"/>
        </w:rPr>
        <w:t>GB/T 1.1—2020</w:t>
      </w:r>
      <w:r w:rsidRPr="002B04C6">
        <w:rPr>
          <w:rFonts w:ascii="Times New Roman"/>
        </w:rPr>
        <w:t>《标准化工作导则</w:t>
      </w:r>
      <w:r w:rsidRPr="002B04C6">
        <w:rPr>
          <w:rFonts w:ascii="Times New Roman"/>
        </w:rPr>
        <w:t xml:space="preserve">  </w:t>
      </w:r>
      <w:r w:rsidRPr="002B04C6">
        <w:rPr>
          <w:rFonts w:ascii="Times New Roman"/>
        </w:rPr>
        <w:t>第</w:t>
      </w:r>
      <w:r w:rsidRPr="002B04C6">
        <w:rPr>
          <w:rFonts w:ascii="Times New Roman"/>
        </w:rPr>
        <w:t>1</w:t>
      </w:r>
      <w:r w:rsidRPr="002B04C6">
        <w:rPr>
          <w:rFonts w:ascii="Times New Roman"/>
        </w:rPr>
        <w:t>部分：标准化文件的结构和起草规则》的规定起草。</w:t>
      </w:r>
    </w:p>
    <w:p w14:paraId="2D8A5996" w14:textId="77777777" w:rsidR="00C70C02" w:rsidRPr="00C70C02" w:rsidRDefault="00C70C02" w:rsidP="00C70C02">
      <w:pPr>
        <w:pStyle w:val="af8"/>
        <w:rPr>
          <w:rFonts w:ascii="Times New Roman"/>
        </w:rPr>
      </w:pPr>
      <w:r w:rsidRPr="00C70C02">
        <w:rPr>
          <w:rFonts w:ascii="Times New Roman" w:hint="eastAsia"/>
        </w:rPr>
        <w:t>请注意本文件的某些内容可能涉及专利。本文件的发布机构不承担识别专利的责任。</w:t>
      </w:r>
    </w:p>
    <w:p w14:paraId="1E2891B1" w14:textId="2F9B9BB2" w:rsidR="00820332" w:rsidRPr="002B04C6" w:rsidRDefault="00C70C02" w:rsidP="00C70C02">
      <w:pPr>
        <w:pStyle w:val="af8"/>
        <w:rPr>
          <w:rFonts w:ascii="Times New Roman"/>
        </w:rPr>
      </w:pPr>
      <w:r w:rsidRPr="00C70C02">
        <w:rPr>
          <w:rFonts w:ascii="Times New Roman" w:hint="eastAsia"/>
        </w:rPr>
        <w:t>本文件由中国轻工业联合会提出并归口。</w:t>
      </w:r>
    </w:p>
    <w:p w14:paraId="1569F6E4" w14:textId="2E47389D" w:rsidR="009C156F" w:rsidRPr="002B04C6" w:rsidRDefault="00333BE2" w:rsidP="00820332">
      <w:pPr>
        <w:ind w:firstLineChars="200" w:firstLine="420"/>
        <w:jc w:val="left"/>
        <w:rPr>
          <w:rFonts w:ascii="Times New Roman" w:eastAsia="宋体" w:hAnsi="Times New Roman" w:cs="Times New Roman"/>
          <w:kern w:val="0"/>
          <w:szCs w:val="20"/>
        </w:rPr>
      </w:pPr>
      <w:r w:rsidRPr="002B04C6">
        <w:rPr>
          <w:rFonts w:ascii="Times New Roman" w:eastAsia="宋体" w:hAnsi="Times New Roman" w:cs="Times New Roman"/>
        </w:rPr>
        <w:t>本文件起</w:t>
      </w:r>
      <w:r w:rsidRPr="002B04C6">
        <w:rPr>
          <w:rFonts w:ascii="Times New Roman" w:eastAsia="宋体" w:hAnsi="Times New Roman" w:cs="Times New Roman"/>
          <w:kern w:val="0"/>
          <w:szCs w:val="20"/>
        </w:rPr>
        <w:t>草单位：</w:t>
      </w:r>
      <w:r w:rsidR="00471237" w:rsidRPr="00471237">
        <w:rPr>
          <w:rFonts w:ascii="Times New Roman" w:eastAsia="宋体" w:hAnsi="Times New Roman" w:cs="Times New Roman" w:hint="eastAsia"/>
          <w:kern w:val="0"/>
          <w:szCs w:val="20"/>
          <w:highlight w:val="yellow"/>
        </w:rPr>
        <w:t>海信冰箱有限公司、海信容声（广东）冰箱有限公司、中国家用电器研究院</w:t>
      </w:r>
      <w:r w:rsidR="00471237" w:rsidRPr="00471237">
        <w:rPr>
          <w:rFonts w:ascii="Times New Roman" w:eastAsia="宋体" w:hAnsi="Times New Roman" w:cs="Times New Roman" w:hint="eastAsia"/>
          <w:kern w:val="0"/>
          <w:szCs w:val="20"/>
          <w:highlight w:val="yellow"/>
        </w:rPr>
        <w:t>***</w:t>
      </w:r>
      <w:r w:rsidR="000E314E">
        <w:rPr>
          <w:rFonts w:ascii="Times New Roman" w:eastAsia="宋体" w:hAnsi="Times New Roman" w:cs="Times New Roman" w:hint="eastAsia"/>
          <w:kern w:val="0"/>
          <w:szCs w:val="20"/>
          <w:highlight w:val="yellow"/>
        </w:rPr>
        <w:t>。</w:t>
      </w:r>
    </w:p>
    <w:p w14:paraId="1D31362A" w14:textId="3CF53DB8" w:rsidR="009C156F" w:rsidRPr="002B04C6" w:rsidRDefault="00333BE2" w:rsidP="00820332">
      <w:pPr>
        <w:ind w:firstLineChars="200" w:firstLine="420"/>
        <w:jc w:val="left"/>
        <w:rPr>
          <w:rFonts w:ascii="Times New Roman" w:eastAsia="宋体" w:hAnsi="Times New Roman" w:cs="Times New Roman"/>
          <w:kern w:val="0"/>
          <w:szCs w:val="20"/>
        </w:rPr>
      </w:pPr>
      <w:r w:rsidRPr="002B04C6">
        <w:rPr>
          <w:rFonts w:ascii="Times New Roman" w:eastAsia="宋体" w:hAnsi="Times New Roman" w:cs="Times New Roman"/>
          <w:kern w:val="0"/>
          <w:szCs w:val="20"/>
        </w:rPr>
        <w:t>本文件主要起草人：</w:t>
      </w:r>
      <w:r w:rsidR="000E314E" w:rsidRPr="000E314E">
        <w:rPr>
          <w:rFonts w:ascii="Times New Roman" w:eastAsia="宋体" w:hAnsi="Times New Roman" w:cs="Times New Roman" w:hint="eastAsia"/>
          <w:kern w:val="0"/>
          <w:szCs w:val="20"/>
          <w:highlight w:val="yellow"/>
        </w:rPr>
        <w:t>王海燕、胡哲、</w:t>
      </w:r>
      <w:r w:rsidR="00AA12E1" w:rsidRPr="000E314E">
        <w:rPr>
          <w:rFonts w:ascii="Times New Roman" w:eastAsia="宋体" w:hAnsi="Times New Roman" w:cs="Times New Roman" w:hint="eastAsia"/>
          <w:kern w:val="0"/>
          <w:szCs w:val="20"/>
          <w:highlight w:val="yellow"/>
        </w:rPr>
        <w:t>于治文</w:t>
      </w:r>
      <w:r w:rsidR="00AA12E1">
        <w:rPr>
          <w:rFonts w:ascii="Times New Roman" w:eastAsia="宋体" w:hAnsi="Times New Roman" w:cs="Times New Roman" w:hint="eastAsia"/>
          <w:kern w:val="0"/>
          <w:szCs w:val="20"/>
          <w:highlight w:val="yellow"/>
        </w:rPr>
        <w:t>、</w:t>
      </w:r>
      <w:r w:rsidR="000E314E" w:rsidRPr="000E314E">
        <w:rPr>
          <w:rFonts w:ascii="Times New Roman" w:eastAsia="宋体" w:hAnsi="Times New Roman" w:cs="Times New Roman" w:hint="eastAsia"/>
          <w:kern w:val="0"/>
          <w:szCs w:val="20"/>
          <w:highlight w:val="yellow"/>
        </w:rPr>
        <w:t>潘坚、张庆玲、周雯虹、赵金丹、</w:t>
      </w:r>
      <w:r w:rsidR="000E314E" w:rsidRPr="000E314E">
        <w:rPr>
          <w:rFonts w:ascii="Times New Roman" w:eastAsia="宋体" w:hAnsi="Times New Roman" w:cs="Times New Roman"/>
          <w:kern w:val="0"/>
          <w:szCs w:val="20"/>
          <w:highlight w:val="yellow"/>
        </w:rPr>
        <w:t>***</w:t>
      </w:r>
      <w:r w:rsidR="000E314E" w:rsidRPr="000E314E">
        <w:rPr>
          <w:rFonts w:ascii="Times New Roman" w:eastAsia="宋体" w:hAnsi="Times New Roman" w:cs="Times New Roman"/>
          <w:kern w:val="0"/>
          <w:szCs w:val="20"/>
          <w:highlight w:val="yellow"/>
        </w:rPr>
        <w:t>。</w:t>
      </w:r>
    </w:p>
    <w:p w14:paraId="4CA69115" w14:textId="77777777" w:rsidR="009C156F" w:rsidRPr="002B04C6" w:rsidRDefault="009C156F">
      <w:pPr>
        <w:spacing w:line="360" w:lineRule="auto"/>
        <w:ind w:firstLineChars="200" w:firstLine="420"/>
        <w:jc w:val="left"/>
        <w:rPr>
          <w:rFonts w:ascii="Times New Roman" w:eastAsia="宋体" w:hAnsi="Times New Roman" w:cs="Times New Roman"/>
        </w:rPr>
      </w:pPr>
    </w:p>
    <w:p w14:paraId="2D18A880" w14:textId="77777777" w:rsidR="009C156F" w:rsidRPr="002B04C6" w:rsidRDefault="009C156F">
      <w:pPr>
        <w:spacing w:line="360" w:lineRule="auto"/>
        <w:ind w:firstLineChars="200" w:firstLine="420"/>
        <w:jc w:val="left"/>
        <w:rPr>
          <w:rFonts w:ascii="Times New Roman" w:eastAsia="宋体" w:hAnsi="Times New Roman" w:cs="Times New Roman"/>
        </w:rPr>
        <w:sectPr w:rsidR="009C156F" w:rsidRPr="002B04C6">
          <w:headerReference w:type="first" r:id="rId13"/>
          <w:footerReference w:type="first" r:id="rId14"/>
          <w:type w:val="continuous"/>
          <w:pgSz w:w="11907" w:h="16839"/>
          <w:pgMar w:top="1440" w:right="1800" w:bottom="1440" w:left="1800" w:header="850" w:footer="851" w:gutter="0"/>
          <w:pgNumType w:fmt="upperRoman" w:start="1"/>
          <w:cols w:space="425"/>
          <w:titlePg/>
          <w:docGrid w:type="lines" w:linePitch="312"/>
        </w:sectPr>
      </w:pPr>
    </w:p>
    <w:p w14:paraId="2604F01F" w14:textId="258B04F3" w:rsidR="009C156F" w:rsidRPr="002B04C6" w:rsidRDefault="005A2F37">
      <w:pPr>
        <w:jc w:val="center"/>
        <w:rPr>
          <w:rFonts w:ascii="Times New Roman" w:eastAsia="黑体" w:hAnsi="Times New Roman" w:cs="Times New Roman"/>
          <w:sz w:val="32"/>
          <w:szCs w:val="32"/>
        </w:rPr>
      </w:pPr>
      <w:r w:rsidRPr="002B04C6">
        <w:rPr>
          <w:rFonts w:ascii="Times New Roman" w:eastAsia="黑体" w:hAnsi="Times New Roman" w:cs="Times New Roman"/>
          <w:sz w:val="32"/>
          <w:szCs w:val="32"/>
        </w:rPr>
        <w:lastRenderedPageBreak/>
        <w:t>冰箱用蓄冷器</w:t>
      </w:r>
    </w:p>
    <w:p w14:paraId="267CA2E4" w14:textId="77777777" w:rsidR="009C156F" w:rsidRPr="002B04C6" w:rsidRDefault="00333BE2">
      <w:pPr>
        <w:pStyle w:val="1"/>
        <w:rPr>
          <w:rFonts w:ascii="Times New Roman" w:hAnsi="Times New Roman" w:cs="Times New Roman"/>
        </w:rPr>
      </w:pPr>
      <w:bookmarkStart w:id="8" w:name="_Toc127465490"/>
      <w:r w:rsidRPr="002B04C6">
        <w:rPr>
          <w:rFonts w:ascii="Times New Roman" w:hAnsi="Times New Roman" w:cs="Times New Roman"/>
        </w:rPr>
        <w:t xml:space="preserve">1 </w:t>
      </w:r>
      <w:r w:rsidRPr="002B04C6">
        <w:rPr>
          <w:rFonts w:ascii="Times New Roman" w:hAnsi="Times New Roman" w:cs="Times New Roman"/>
        </w:rPr>
        <w:t>范围</w:t>
      </w:r>
      <w:bookmarkEnd w:id="8"/>
    </w:p>
    <w:p w14:paraId="6F63F51C" w14:textId="7B7DA0E1" w:rsidR="00A70547" w:rsidRPr="002B04C6" w:rsidRDefault="00A70547" w:rsidP="00A70547">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本文件规定了</w:t>
      </w:r>
      <w:r w:rsidR="00471871" w:rsidRPr="002B04C6">
        <w:rPr>
          <w:rFonts w:ascii="Times New Roman" w:eastAsia="宋体" w:hAnsi="Times New Roman" w:cs="Times New Roman"/>
          <w:szCs w:val="21"/>
        </w:rPr>
        <w:t>冰箱</w:t>
      </w:r>
      <w:r w:rsidR="005A2F37" w:rsidRPr="002B04C6">
        <w:rPr>
          <w:rFonts w:ascii="Times New Roman" w:eastAsia="宋体" w:hAnsi="Times New Roman" w:cs="Times New Roman"/>
          <w:szCs w:val="21"/>
        </w:rPr>
        <w:t>用蓄冷器</w:t>
      </w:r>
      <w:r w:rsidR="000923EB">
        <w:rPr>
          <w:rFonts w:ascii="Times New Roman" w:eastAsia="宋体" w:hAnsi="Times New Roman" w:cs="Times New Roman" w:hint="eastAsia"/>
          <w:szCs w:val="21"/>
        </w:rPr>
        <w:t>（以下简称</w:t>
      </w:r>
      <w:r w:rsidR="00A24217">
        <w:rPr>
          <w:rFonts w:ascii="Times New Roman" w:eastAsia="宋体" w:hAnsi="Times New Roman" w:cs="Times New Roman" w:hint="eastAsia"/>
          <w:szCs w:val="21"/>
        </w:rPr>
        <w:t>“蓄冷器”</w:t>
      </w:r>
      <w:r w:rsidR="000923EB">
        <w:rPr>
          <w:rFonts w:ascii="Times New Roman" w:eastAsia="宋体" w:hAnsi="Times New Roman" w:cs="Times New Roman" w:hint="eastAsia"/>
          <w:szCs w:val="21"/>
        </w:rPr>
        <w:t>）</w:t>
      </w:r>
      <w:r w:rsidR="005A2F37" w:rsidRPr="002B04C6">
        <w:rPr>
          <w:rFonts w:ascii="Times New Roman" w:eastAsia="宋体" w:hAnsi="Times New Roman" w:cs="Times New Roman"/>
          <w:szCs w:val="21"/>
        </w:rPr>
        <w:t>的</w:t>
      </w:r>
      <w:r w:rsidR="00107134" w:rsidRPr="002B04C6">
        <w:rPr>
          <w:rFonts w:ascii="Times New Roman" w:eastAsia="宋体" w:hAnsi="Times New Roman" w:cs="Times New Roman"/>
          <w:szCs w:val="21"/>
        </w:rPr>
        <w:t>术语和定义、</w:t>
      </w:r>
      <w:r w:rsidRPr="002B04C6">
        <w:rPr>
          <w:rFonts w:ascii="Times New Roman" w:eastAsia="宋体" w:hAnsi="Times New Roman" w:cs="Times New Roman"/>
          <w:szCs w:val="21"/>
        </w:rPr>
        <w:t>技术要求</w:t>
      </w:r>
      <w:r w:rsidR="00107134" w:rsidRPr="002B04C6">
        <w:rPr>
          <w:rFonts w:ascii="Times New Roman" w:eastAsia="宋体" w:hAnsi="Times New Roman" w:cs="Times New Roman"/>
          <w:szCs w:val="21"/>
        </w:rPr>
        <w:t>和试验</w:t>
      </w:r>
      <w:r w:rsidRPr="002B04C6">
        <w:rPr>
          <w:rFonts w:ascii="Times New Roman" w:eastAsia="宋体" w:hAnsi="Times New Roman" w:cs="Times New Roman"/>
          <w:szCs w:val="21"/>
        </w:rPr>
        <w:t>方法</w:t>
      </w:r>
      <w:r w:rsidR="00B40DC3">
        <w:rPr>
          <w:rFonts w:ascii="Times New Roman" w:eastAsia="宋体" w:hAnsi="Times New Roman" w:cs="Times New Roman" w:hint="eastAsia"/>
          <w:szCs w:val="21"/>
        </w:rPr>
        <w:t>、检验规则</w:t>
      </w:r>
      <w:r w:rsidRPr="002B04C6">
        <w:rPr>
          <w:rFonts w:ascii="Times New Roman" w:eastAsia="宋体" w:hAnsi="Times New Roman" w:cs="Times New Roman"/>
          <w:szCs w:val="21"/>
        </w:rPr>
        <w:t>。</w:t>
      </w:r>
    </w:p>
    <w:p w14:paraId="0A90CE1D" w14:textId="5820DFF0" w:rsidR="009C156F" w:rsidRPr="002B04C6" w:rsidRDefault="00A24217" w:rsidP="005A2F37">
      <w:pPr>
        <w:spacing w:line="276" w:lineRule="auto"/>
        <w:ind w:firstLine="420"/>
        <w:rPr>
          <w:rFonts w:ascii="Times New Roman" w:eastAsia="宋体" w:hAnsi="Times New Roman" w:cs="Times New Roman"/>
          <w:szCs w:val="21"/>
        </w:rPr>
      </w:pPr>
      <w:r>
        <w:rPr>
          <w:rFonts w:ascii="Times New Roman" w:eastAsia="宋体" w:hAnsi="Times New Roman" w:cs="Times New Roman"/>
          <w:szCs w:val="21"/>
        </w:rPr>
        <w:t>本文件适用于</w:t>
      </w:r>
      <w:r w:rsidR="00B40DC3">
        <w:rPr>
          <w:rFonts w:ascii="Times New Roman" w:eastAsia="宋体" w:hAnsi="Times New Roman" w:cs="Times New Roman"/>
          <w:szCs w:val="21"/>
        </w:rPr>
        <w:t>蓄冷器的</w:t>
      </w:r>
      <w:r w:rsidR="005A2F37" w:rsidRPr="002B04C6">
        <w:rPr>
          <w:rFonts w:ascii="Times New Roman" w:eastAsia="宋体" w:hAnsi="Times New Roman" w:cs="Times New Roman"/>
          <w:szCs w:val="21"/>
        </w:rPr>
        <w:t>评价。</w:t>
      </w:r>
    </w:p>
    <w:p w14:paraId="703FE60E" w14:textId="77777777" w:rsidR="009C156F" w:rsidRPr="002B04C6" w:rsidRDefault="00333BE2">
      <w:pPr>
        <w:pStyle w:val="1"/>
        <w:rPr>
          <w:rFonts w:ascii="Times New Roman" w:hAnsi="Times New Roman" w:cs="Times New Roman"/>
        </w:rPr>
      </w:pPr>
      <w:bookmarkStart w:id="9" w:name="_Toc127465491"/>
      <w:r w:rsidRPr="002B04C6">
        <w:rPr>
          <w:rFonts w:ascii="Times New Roman" w:hAnsi="Times New Roman" w:cs="Times New Roman"/>
        </w:rPr>
        <w:t xml:space="preserve">2 </w:t>
      </w:r>
      <w:r w:rsidRPr="002B04C6">
        <w:rPr>
          <w:rFonts w:ascii="Times New Roman" w:hAnsi="Times New Roman" w:cs="Times New Roman"/>
        </w:rPr>
        <w:t>规范性引用文件</w:t>
      </w:r>
      <w:bookmarkEnd w:id="9"/>
    </w:p>
    <w:p w14:paraId="1746FC82" w14:textId="590C357E" w:rsidR="007C062F" w:rsidRPr="002B04C6" w:rsidRDefault="00A70547" w:rsidP="007C062F">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0DCFED" w14:textId="77777777" w:rsidR="005B4E1D" w:rsidRDefault="005B4E1D" w:rsidP="005B4E1D">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 xml:space="preserve">GB 4806.7  </w:t>
      </w:r>
      <w:r w:rsidRPr="002B04C6">
        <w:rPr>
          <w:rFonts w:ascii="Times New Roman" w:eastAsia="宋体" w:hAnsi="Times New Roman" w:cs="Times New Roman"/>
          <w:szCs w:val="21"/>
        </w:rPr>
        <w:t>食品安全国家标准</w:t>
      </w:r>
      <w:r w:rsidRPr="002B04C6">
        <w:rPr>
          <w:rFonts w:ascii="Times New Roman" w:eastAsia="宋体" w:hAnsi="Times New Roman" w:cs="Times New Roman"/>
          <w:szCs w:val="21"/>
        </w:rPr>
        <w:t xml:space="preserve"> </w:t>
      </w:r>
      <w:r w:rsidRPr="002B04C6">
        <w:rPr>
          <w:rFonts w:ascii="Times New Roman" w:eastAsia="宋体" w:hAnsi="Times New Roman" w:cs="Times New Roman"/>
          <w:szCs w:val="21"/>
        </w:rPr>
        <w:t>食品接触用塑料材料及制品</w:t>
      </w:r>
    </w:p>
    <w:p w14:paraId="49AF300A" w14:textId="270DAC12" w:rsidR="005A2F37" w:rsidRPr="002B04C6" w:rsidRDefault="005A2F37" w:rsidP="005A2F37">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 xml:space="preserve">GB 5749  </w:t>
      </w:r>
      <w:r w:rsidRPr="002B04C6">
        <w:rPr>
          <w:rFonts w:ascii="Times New Roman" w:eastAsia="宋体" w:hAnsi="Times New Roman" w:cs="Times New Roman"/>
          <w:szCs w:val="21"/>
        </w:rPr>
        <w:t>生活饮用水卫生标准</w:t>
      </w:r>
    </w:p>
    <w:p w14:paraId="60D2DDDA" w14:textId="7C6833BD" w:rsidR="005A2F37" w:rsidRPr="002B04C6" w:rsidRDefault="005A2F37" w:rsidP="005A2F37">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GB/T 5750</w:t>
      </w:r>
      <w:r w:rsidR="00C51002">
        <w:rPr>
          <w:rFonts w:ascii="Times New Roman" w:eastAsia="宋体" w:hAnsi="Times New Roman" w:cs="Times New Roman" w:hint="eastAsia"/>
          <w:szCs w:val="21"/>
        </w:rPr>
        <w:t>.</w:t>
      </w:r>
      <w:r w:rsidR="00C51002">
        <w:rPr>
          <w:rFonts w:ascii="Times New Roman" w:eastAsia="宋体" w:hAnsi="Times New Roman" w:cs="Times New Roman"/>
          <w:szCs w:val="21"/>
        </w:rPr>
        <w:t>6</w:t>
      </w:r>
      <w:r w:rsidRPr="002B04C6">
        <w:rPr>
          <w:rFonts w:ascii="Times New Roman" w:eastAsia="宋体" w:hAnsi="Times New Roman" w:cs="Times New Roman"/>
          <w:szCs w:val="21"/>
        </w:rPr>
        <w:t xml:space="preserve">  </w:t>
      </w:r>
      <w:r w:rsidR="00C51002" w:rsidRPr="00C51002">
        <w:rPr>
          <w:rFonts w:ascii="Times New Roman" w:eastAsia="宋体" w:hAnsi="Times New Roman" w:cs="Times New Roman" w:hint="eastAsia"/>
          <w:szCs w:val="21"/>
        </w:rPr>
        <w:t>生活饮用水标准检验方法</w:t>
      </w:r>
      <w:r w:rsidR="00C51002" w:rsidRPr="00C51002">
        <w:rPr>
          <w:rFonts w:ascii="Times New Roman" w:eastAsia="宋体" w:hAnsi="Times New Roman" w:cs="Times New Roman"/>
          <w:szCs w:val="21"/>
        </w:rPr>
        <w:t xml:space="preserve"> </w:t>
      </w:r>
      <w:r w:rsidR="00C51002" w:rsidRPr="00C51002">
        <w:rPr>
          <w:rFonts w:ascii="Times New Roman" w:eastAsia="宋体" w:hAnsi="Times New Roman" w:cs="Times New Roman"/>
          <w:szCs w:val="21"/>
        </w:rPr>
        <w:t>第</w:t>
      </w:r>
      <w:r w:rsidR="00C51002" w:rsidRPr="00C51002">
        <w:rPr>
          <w:rFonts w:ascii="Times New Roman" w:eastAsia="宋体" w:hAnsi="Times New Roman" w:cs="Times New Roman"/>
          <w:szCs w:val="21"/>
        </w:rPr>
        <w:t>6</w:t>
      </w:r>
      <w:r w:rsidR="00C51002" w:rsidRPr="00C51002">
        <w:rPr>
          <w:rFonts w:ascii="Times New Roman" w:eastAsia="宋体" w:hAnsi="Times New Roman" w:cs="Times New Roman"/>
          <w:szCs w:val="21"/>
        </w:rPr>
        <w:t>部分：金属和类金属指标</w:t>
      </w:r>
    </w:p>
    <w:p w14:paraId="2381EA1E" w14:textId="12651499" w:rsidR="005A2F37" w:rsidRDefault="005A2F37" w:rsidP="005A2F37">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 xml:space="preserve">GB/T 6920  </w:t>
      </w:r>
      <w:r w:rsidRPr="002B04C6">
        <w:rPr>
          <w:rFonts w:ascii="Times New Roman" w:eastAsia="宋体" w:hAnsi="Times New Roman" w:cs="Times New Roman"/>
          <w:szCs w:val="21"/>
        </w:rPr>
        <w:t>水质</w:t>
      </w:r>
      <w:r w:rsidRPr="002B04C6">
        <w:rPr>
          <w:rFonts w:ascii="Times New Roman" w:eastAsia="宋体" w:hAnsi="Times New Roman" w:cs="Times New Roman"/>
          <w:szCs w:val="21"/>
        </w:rPr>
        <w:t>pH</w:t>
      </w:r>
      <w:r w:rsidRPr="002B04C6">
        <w:rPr>
          <w:rFonts w:ascii="Times New Roman" w:eastAsia="宋体" w:hAnsi="Times New Roman" w:cs="Times New Roman"/>
          <w:szCs w:val="21"/>
        </w:rPr>
        <w:t>值的测定</w:t>
      </w:r>
      <w:r w:rsidRPr="002B04C6">
        <w:rPr>
          <w:rFonts w:ascii="Times New Roman" w:eastAsia="宋体" w:hAnsi="Times New Roman" w:cs="Times New Roman"/>
          <w:szCs w:val="21"/>
        </w:rPr>
        <w:t xml:space="preserve"> </w:t>
      </w:r>
      <w:r w:rsidRPr="002B04C6">
        <w:rPr>
          <w:rFonts w:ascii="Times New Roman" w:eastAsia="宋体" w:hAnsi="Times New Roman" w:cs="Times New Roman"/>
          <w:szCs w:val="21"/>
        </w:rPr>
        <w:t>玻璃电极法</w:t>
      </w:r>
    </w:p>
    <w:p w14:paraId="0900398C" w14:textId="4DE06582" w:rsidR="005B4E1D" w:rsidRDefault="005B4E1D" w:rsidP="005B4E1D">
      <w:pPr>
        <w:spacing w:line="276"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GB/T 26572  </w:t>
      </w:r>
      <w:r w:rsidRPr="008A17B8">
        <w:rPr>
          <w:rFonts w:ascii="Times New Roman" w:eastAsia="宋体" w:hAnsi="Times New Roman" w:cs="Times New Roman" w:hint="eastAsia"/>
          <w:szCs w:val="21"/>
        </w:rPr>
        <w:t>电子电气产品中限用物质的限量要求</w:t>
      </w:r>
    </w:p>
    <w:p w14:paraId="0845489A" w14:textId="707E76B8" w:rsidR="005B4E1D" w:rsidRPr="005B4E1D" w:rsidRDefault="005B4E1D" w:rsidP="005B4E1D">
      <w:pPr>
        <w:spacing w:line="276" w:lineRule="auto"/>
        <w:ind w:firstLine="420"/>
        <w:rPr>
          <w:rFonts w:ascii="Times New Roman" w:eastAsia="宋体" w:hAnsi="Times New Roman" w:cs="Times New Roman"/>
          <w:szCs w:val="21"/>
        </w:rPr>
      </w:pPr>
      <w:r w:rsidRPr="005B4E1D">
        <w:rPr>
          <w:rFonts w:ascii="Times New Roman" w:eastAsia="宋体" w:hAnsi="Times New Roman" w:cs="Times New Roman"/>
          <w:szCs w:val="21"/>
        </w:rPr>
        <w:t>GB/T 39560.301</w:t>
      </w:r>
      <w:r>
        <w:rPr>
          <w:rFonts w:ascii="Times New Roman" w:eastAsia="宋体" w:hAnsi="Times New Roman" w:cs="Times New Roman"/>
          <w:szCs w:val="21"/>
        </w:rPr>
        <w:t xml:space="preserve">  </w:t>
      </w:r>
      <w:r w:rsidRPr="005B4E1D">
        <w:rPr>
          <w:rFonts w:ascii="Times New Roman" w:eastAsia="宋体" w:hAnsi="Times New Roman" w:cs="Times New Roman"/>
          <w:szCs w:val="21"/>
        </w:rPr>
        <w:t>电子电气产品中某些物质的测定</w:t>
      </w:r>
      <w:r w:rsidRPr="005B4E1D">
        <w:rPr>
          <w:rFonts w:ascii="Times New Roman" w:eastAsia="宋体" w:hAnsi="Times New Roman" w:cs="Times New Roman"/>
          <w:szCs w:val="21"/>
        </w:rPr>
        <w:t xml:space="preserve"> </w:t>
      </w:r>
      <w:r w:rsidRPr="005B4E1D">
        <w:rPr>
          <w:rFonts w:ascii="Times New Roman" w:eastAsia="宋体" w:hAnsi="Times New Roman" w:cs="Times New Roman"/>
          <w:szCs w:val="21"/>
        </w:rPr>
        <w:t>第</w:t>
      </w:r>
      <w:r w:rsidRPr="005B4E1D">
        <w:rPr>
          <w:rFonts w:ascii="Times New Roman" w:eastAsia="宋体" w:hAnsi="Times New Roman" w:cs="Times New Roman"/>
          <w:szCs w:val="21"/>
        </w:rPr>
        <w:t>3-1</w:t>
      </w:r>
      <w:r w:rsidRPr="005B4E1D">
        <w:rPr>
          <w:rFonts w:ascii="Times New Roman" w:eastAsia="宋体" w:hAnsi="Times New Roman" w:cs="Times New Roman"/>
          <w:szCs w:val="21"/>
        </w:rPr>
        <w:t>部分</w:t>
      </w:r>
      <w:r w:rsidR="009D25BE" w:rsidRPr="00C51002">
        <w:rPr>
          <w:rFonts w:ascii="Times New Roman" w:eastAsia="宋体" w:hAnsi="Times New Roman" w:cs="Times New Roman"/>
          <w:szCs w:val="21"/>
        </w:rPr>
        <w:t>：</w:t>
      </w:r>
      <w:r w:rsidRPr="005B4E1D">
        <w:rPr>
          <w:rFonts w:ascii="Times New Roman" w:eastAsia="宋体" w:hAnsi="Times New Roman" w:cs="Times New Roman"/>
          <w:szCs w:val="21"/>
        </w:rPr>
        <w:t>X</w:t>
      </w:r>
      <w:r w:rsidRPr="005B4E1D">
        <w:rPr>
          <w:rFonts w:ascii="Times New Roman" w:eastAsia="宋体" w:hAnsi="Times New Roman" w:cs="Times New Roman"/>
          <w:szCs w:val="21"/>
        </w:rPr>
        <w:t>射线荧光光谱法筛选铅、汞、镉、总铬和总溴</w:t>
      </w:r>
    </w:p>
    <w:p w14:paraId="64FEF9E9" w14:textId="336A6377" w:rsidR="005B4E1D" w:rsidRPr="005B4E1D" w:rsidRDefault="005B4E1D" w:rsidP="005B4E1D">
      <w:pPr>
        <w:spacing w:line="276" w:lineRule="auto"/>
        <w:ind w:firstLine="420"/>
        <w:rPr>
          <w:rFonts w:ascii="Times New Roman" w:eastAsia="宋体" w:hAnsi="Times New Roman" w:cs="Times New Roman"/>
          <w:szCs w:val="21"/>
        </w:rPr>
      </w:pPr>
      <w:r w:rsidRPr="005B4E1D">
        <w:rPr>
          <w:rFonts w:ascii="Times New Roman" w:eastAsia="宋体" w:hAnsi="Times New Roman" w:cs="Times New Roman"/>
          <w:szCs w:val="21"/>
        </w:rPr>
        <w:t>GB/T 39560.4</w:t>
      </w:r>
      <w:r>
        <w:rPr>
          <w:rFonts w:ascii="Times New Roman" w:eastAsia="宋体" w:hAnsi="Times New Roman" w:cs="Times New Roman"/>
          <w:szCs w:val="21"/>
        </w:rPr>
        <w:t xml:space="preserve">  </w:t>
      </w:r>
      <w:r w:rsidRPr="005B4E1D">
        <w:rPr>
          <w:rFonts w:ascii="Times New Roman" w:eastAsia="宋体" w:hAnsi="Times New Roman" w:cs="Times New Roman"/>
          <w:szCs w:val="21"/>
        </w:rPr>
        <w:t>电子电气产品中某些物质的测定</w:t>
      </w:r>
      <w:r w:rsidRPr="005B4E1D">
        <w:rPr>
          <w:rFonts w:ascii="Times New Roman" w:eastAsia="宋体" w:hAnsi="Times New Roman" w:cs="Times New Roman"/>
          <w:szCs w:val="21"/>
        </w:rPr>
        <w:t xml:space="preserve"> </w:t>
      </w:r>
      <w:r w:rsidRPr="005B4E1D">
        <w:rPr>
          <w:rFonts w:ascii="Times New Roman" w:eastAsia="宋体" w:hAnsi="Times New Roman" w:cs="Times New Roman"/>
          <w:szCs w:val="21"/>
        </w:rPr>
        <w:t>第</w:t>
      </w:r>
      <w:r w:rsidRPr="005B4E1D">
        <w:rPr>
          <w:rFonts w:ascii="Times New Roman" w:eastAsia="宋体" w:hAnsi="Times New Roman" w:cs="Times New Roman"/>
          <w:szCs w:val="21"/>
        </w:rPr>
        <w:t>4</w:t>
      </w:r>
      <w:r w:rsidRPr="005B4E1D">
        <w:rPr>
          <w:rFonts w:ascii="Times New Roman" w:eastAsia="宋体" w:hAnsi="Times New Roman" w:cs="Times New Roman"/>
          <w:szCs w:val="21"/>
        </w:rPr>
        <w:t>部分</w:t>
      </w:r>
      <w:r w:rsidR="009D25BE" w:rsidRPr="00C51002">
        <w:rPr>
          <w:rFonts w:ascii="Times New Roman" w:eastAsia="宋体" w:hAnsi="Times New Roman" w:cs="Times New Roman"/>
          <w:szCs w:val="21"/>
        </w:rPr>
        <w:t>：</w:t>
      </w:r>
      <w:r w:rsidRPr="005B4E1D">
        <w:rPr>
          <w:rFonts w:ascii="Times New Roman" w:eastAsia="宋体" w:hAnsi="Times New Roman" w:cs="Times New Roman"/>
          <w:szCs w:val="21"/>
        </w:rPr>
        <w:t>CV-AAS</w:t>
      </w:r>
      <w:r w:rsidRPr="005B4E1D">
        <w:rPr>
          <w:rFonts w:ascii="Times New Roman" w:eastAsia="宋体" w:hAnsi="Times New Roman" w:cs="Times New Roman"/>
          <w:szCs w:val="21"/>
        </w:rPr>
        <w:t>、</w:t>
      </w:r>
      <w:r w:rsidRPr="005B4E1D">
        <w:rPr>
          <w:rFonts w:ascii="Times New Roman" w:eastAsia="宋体" w:hAnsi="Times New Roman" w:cs="Times New Roman"/>
          <w:szCs w:val="21"/>
        </w:rPr>
        <w:t>CV-AFS</w:t>
      </w:r>
      <w:r w:rsidRPr="005B4E1D">
        <w:rPr>
          <w:rFonts w:ascii="Times New Roman" w:eastAsia="宋体" w:hAnsi="Times New Roman" w:cs="Times New Roman"/>
          <w:szCs w:val="21"/>
        </w:rPr>
        <w:t>、</w:t>
      </w:r>
      <w:r w:rsidRPr="005B4E1D">
        <w:rPr>
          <w:rFonts w:ascii="Times New Roman" w:eastAsia="宋体" w:hAnsi="Times New Roman" w:cs="Times New Roman"/>
          <w:szCs w:val="21"/>
        </w:rPr>
        <w:t>ICP-OES</w:t>
      </w:r>
      <w:r w:rsidRPr="005B4E1D">
        <w:rPr>
          <w:rFonts w:ascii="Times New Roman" w:eastAsia="宋体" w:hAnsi="Times New Roman" w:cs="Times New Roman"/>
          <w:szCs w:val="21"/>
        </w:rPr>
        <w:t>和</w:t>
      </w:r>
      <w:r w:rsidRPr="005B4E1D">
        <w:rPr>
          <w:rFonts w:ascii="Times New Roman" w:eastAsia="宋体" w:hAnsi="Times New Roman" w:cs="Times New Roman"/>
          <w:szCs w:val="21"/>
        </w:rPr>
        <w:t>ICP-MS</w:t>
      </w:r>
      <w:r w:rsidRPr="005B4E1D">
        <w:rPr>
          <w:rFonts w:ascii="Times New Roman" w:eastAsia="宋体" w:hAnsi="Times New Roman" w:cs="Times New Roman"/>
          <w:szCs w:val="21"/>
        </w:rPr>
        <w:t>测定聚合物、金属和电子件中的汞</w:t>
      </w:r>
    </w:p>
    <w:p w14:paraId="24C641CD" w14:textId="0B11A1A1" w:rsidR="005B4E1D" w:rsidRPr="005B4E1D" w:rsidRDefault="005B4E1D" w:rsidP="005B4E1D">
      <w:pPr>
        <w:spacing w:line="276" w:lineRule="auto"/>
        <w:ind w:firstLine="420"/>
        <w:rPr>
          <w:rFonts w:ascii="Times New Roman" w:eastAsia="宋体" w:hAnsi="Times New Roman" w:cs="Times New Roman"/>
          <w:szCs w:val="21"/>
        </w:rPr>
      </w:pPr>
      <w:r w:rsidRPr="005B4E1D">
        <w:rPr>
          <w:rFonts w:ascii="Times New Roman" w:eastAsia="宋体" w:hAnsi="Times New Roman" w:cs="Times New Roman"/>
          <w:szCs w:val="21"/>
        </w:rPr>
        <w:t>GB/T 39560.5</w:t>
      </w:r>
      <w:r>
        <w:rPr>
          <w:rFonts w:ascii="Times New Roman" w:eastAsia="宋体" w:hAnsi="Times New Roman" w:cs="Times New Roman"/>
          <w:szCs w:val="21"/>
        </w:rPr>
        <w:t xml:space="preserve">  </w:t>
      </w:r>
      <w:r w:rsidRPr="005B4E1D">
        <w:rPr>
          <w:rFonts w:ascii="Times New Roman" w:eastAsia="宋体" w:hAnsi="Times New Roman" w:cs="Times New Roman"/>
          <w:szCs w:val="21"/>
        </w:rPr>
        <w:t>电子电气产品中某些物质的测定</w:t>
      </w:r>
      <w:r w:rsidRPr="005B4E1D">
        <w:rPr>
          <w:rFonts w:ascii="Times New Roman" w:eastAsia="宋体" w:hAnsi="Times New Roman" w:cs="Times New Roman"/>
          <w:szCs w:val="21"/>
        </w:rPr>
        <w:t xml:space="preserve"> </w:t>
      </w:r>
      <w:r w:rsidRPr="005B4E1D">
        <w:rPr>
          <w:rFonts w:ascii="Times New Roman" w:eastAsia="宋体" w:hAnsi="Times New Roman" w:cs="Times New Roman"/>
          <w:szCs w:val="21"/>
        </w:rPr>
        <w:t>第</w:t>
      </w:r>
      <w:r w:rsidRPr="005B4E1D">
        <w:rPr>
          <w:rFonts w:ascii="Times New Roman" w:eastAsia="宋体" w:hAnsi="Times New Roman" w:cs="Times New Roman"/>
          <w:szCs w:val="21"/>
        </w:rPr>
        <w:t>5</w:t>
      </w:r>
      <w:r w:rsidRPr="005B4E1D">
        <w:rPr>
          <w:rFonts w:ascii="Times New Roman" w:eastAsia="宋体" w:hAnsi="Times New Roman" w:cs="Times New Roman"/>
          <w:szCs w:val="21"/>
        </w:rPr>
        <w:t>部分</w:t>
      </w:r>
      <w:r w:rsidR="009D25BE" w:rsidRPr="00C51002">
        <w:rPr>
          <w:rFonts w:ascii="Times New Roman" w:eastAsia="宋体" w:hAnsi="Times New Roman" w:cs="Times New Roman"/>
          <w:szCs w:val="21"/>
        </w:rPr>
        <w:t>：</w:t>
      </w:r>
      <w:r w:rsidRPr="005B4E1D">
        <w:rPr>
          <w:rFonts w:ascii="Times New Roman" w:eastAsia="宋体" w:hAnsi="Times New Roman" w:cs="Times New Roman"/>
          <w:szCs w:val="21"/>
        </w:rPr>
        <w:t>AAS</w:t>
      </w:r>
      <w:r w:rsidRPr="005B4E1D">
        <w:rPr>
          <w:rFonts w:ascii="Times New Roman" w:eastAsia="宋体" w:hAnsi="Times New Roman" w:cs="Times New Roman"/>
          <w:szCs w:val="21"/>
        </w:rPr>
        <w:t>、</w:t>
      </w:r>
      <w:r w:rsidRPr="005B4E1D">
        <w:rPr>
          <w:rFonts w:ascii="Times New Roman" w:eastAsia="宋体" w:hAnsi="Times New Roman" w:cs="Times New Roman"/>
          <w:szCs w:val="21"/>
        </w:rPr>
        <w:t>AFS</w:t>
      </w:r>
      <w:r w:rsidRPr="005B4E1D">
        <w:rPr>
          <w:rFonts w:ascii="Times New Roman" w:eastAsia="宋体" w:hAnsi="Times New Roman" w:cs="Times New Roman"/>
          <w:szCs w:val="21"/>
        </w:rPr>
        <w:t>、</w:t>
      </w:r>
      <w:r w:rsidRPr="005B4E1D">
        <w:rPr>
          <w:rFonts w:ascii="Times New Roman" w:eastAsia="宋体" w:hAnsi="Times New Roman" w:cs="Times New Roman"/>
          <w:szCs w:val="21"/>
        </w:rPr>
        <w:t>ICP-OES</w:t>
      </w:r>
      <w:r w:rsidRPr="005B4E1D">
        <w:rPr>
          <w:rFonts w:ascii="Times New Roman" w:eastAsia="宋体" w:hAnsi="Times New Roman" w:cs="Times New Roman"/>
          <w:szCs w:val="21"/>
        </w:rPr>
        <w:t>和</w:t>
      </w:r>
      <w:r w:rsidRPr="005B4E1D">
        <w:rPr>
          <w:rFonts w:ascii="Times New Roman" w:eastAsia="宋体" w:hAnsi="Times New Roman" w:cs="Times New Roman"/>
          <w:szCs w:val="21"/>
        </w:rPr>
        <w:t>ICP-MS</w:t>
      </w:r>
      <w:r w:rsidRPr="005B4E1D">
        <w:rPr>
          <w:rFonts w:ascii="Times New Roman" w:eastAsia="宋体" w:hAnsi="Times New Roman" w:cs="Times New Roman"/>
          <w:szCs w:val="21"/>
        </w:rPr>
        <w:t>法测定聚合物和电子件中镉、铅、铬以及金属中镉、铅的含量</w:t>
      </w:r>
    </w:p>
    <w:p w14:paraId="7154780F" w14:textId="123E3D66" w:rsidR="005B4E1D" w:rsidRPr="002B04C6" w:rsidRDefault="005B4E1D" w:rsidP="005B4E1D">
      <w:pPr>
        <w:spacing w:line="276" w:lineRule="auto"/>
        <w:ind w:firstLine="420"/>
        <w:rPr>
          <w:rFonts w:ascii="Times New Roman" w:eastAsia="宋体" w:hAnsi="Times New Roman" w:cs="Times New Roman"/>
          <w:szCs w:val="21"/>
        </w:rPr>
      </w:pPr>
      <w:r w:rsidRPr="005B4E1D">
        <w:rPr>
          <w:rFonts w:ascii="Times New Roman" w:eastAsia="宋体" w:hAnsi="Times New Roman" w:cs="Times New Roman"/>
          <w:szCs w:val="21"/>
        </w:rPr>
        <w:t>GB/T 39560.6</w:t>
      </w:r>
      <w:r>
        <w:rPr>
          <w:rFonts w:ascii="Times New Roman" w:eastAsia="宋体" w:hAnsi="Times New Roman" w:cs="Times New Roman"/>
          <w:szCs w:val="21"/>
        </w:rPr>
        <w:t xml:space="preserve">  </w:t>
      </w:r>
      <w:r w:rsidRPr="005B4E1D">
        <w:rPr>
          <w:rFonts w:ascii="Times New Roman" w:eastAsia="宋体" w:hAnsi="Times New Roman" w:cs="Times New Roman"/>
          <w:szCs w:val="21"/>
        </w:rPr>
        <w:t>电子电气产品中某些物质的测定</w:t>
      </w:r>
      <w:r w:rsidRPr="005B4E1D">
        <w:rPr>
          <w:rFonts w:ascii="Times New Roman" w:eastAsia="宋体" w:hAnsi="Times New Roman" w:cs="Times New Roman"/>
          <w:szCs w:val="21"/>
        </w:rPr>
        <w:t xml:space="preserve"> </w:t>
      </w:r>
      <w:r w:rsidRPr="005B4E1D">
        <w:rPr>
          <w:rFonts w:ascii="Times New Roman" w:eastAsia="宋体" w:hAnsi="Times New Roman" w:cs="Times New Roman"/>
          <w:szCs w:val="21"/>
        </w:rPr>
        <w:t>第</w:t>
      </w:r>
      <w:r w:rsidRPr="005B4E1D">
        <w:rPr>
          <w:rFonts w:ascii="Times New Roman" w:eastAsia="宋体" w:hAnsi="Times New Roman" w:cs="Times New Roman"/>
          <w:szCs w:val="21"/>
        </w:rPr>
        <w:t>6</w:t>
      </w:r>
      <w:r w:rsidRPr="005B4E1D">
        <w:rPr>
          <w:rFonts w:ascii="Times New Roman" w:eastAsia="宋体" w:hAnsi="Times New Roman" w:cs="Times New Roman"/>
          <w:szCs w:val="21"/>
        </w:rPr>
        <w:t>部分</w:t>
      </w:r>
      <w:r w:rsidR="009D25BE" w:rsidRPr="00C51002">
        <w:rPr>
          <w:rFonts w:ascii="Times New Roman" w:eastAsia="宋体" w:hAnsi="Times New Roman" w:cs="Times New Roman"/>
          <w:szCs w:val="21"/>
        </w:rPr>
        <w:t>：</w:t>
      </w:r>
      <w:r w:rsidRPr="005B4E1D">
        <w:rPr>
          <w:rFonts w:ascii="Times New Roman" w:eastAsia="宋体" w:hAnsi="Times New Roman" w:cs="Times New Roman"/>
          <w:szCs w:val="21"/>
        </w:rPr>
        <w:t>气相色谱</w:t>
      </w:r>
      <w:r w:rsidRPr="005B4E1D">
        <w:rPr>
          <w:rFonts w:ascii="Times New Roman" w:eastAsia="宋体" w:hAnsi="Times New Roman" w:cs="Times New Roman"/>
          <w:szCs w:val="21"/>
        </w:rPr>
        <w:t>-</w:t>
      </w:r>
      <w:r w:rsidRPr="005B4E1D">
        <w:rPr>
          <w:rFonts w:ascii="Times New Roman" w:eastAsia="宋体" w:hAnsi="Times New Roman" w:cs="Times New Roman"/>
          <w:szCs w:val="21"/>
        </w:rPr>
        <w:t>质谱仪</w:t>
      </w:r>
      <w:r w:rsidRPr="005B4E1D">
        <w:rPr>
          <w:rFonts w:ascii="Times New Roman" w:eastAsia="宋体" w:hAnsi="Times New Roman" w:cs="Times New Roman"/>
          <w:szCs w:val="21"/>
        </w:rPr>
        <w:t xml:space="preserve"> (GC-MS) </w:t>
      </w:r>
      <w:r w:rsidRPr="005B4E1D">
        <w:rPr>
          <w:rFonts w:ascii="Times New Roman" w:eastAsia="宋体" w:hAnsi="Times New Roman" w:cs="Times New Roman"/>
          <w:szCs w:val="21"/>
        </w:rPr>
        <w:t>测定聚合物中的多溴联苯和多溴二苯醚</w:t>
      </w:r>
    </w:p>
    <w:p w14:paraId="4FA212E1" w14:textId="77777777" w:rsidR="009C156F" w:rsidRPr="002B04C6" w:rsidRDefault="00333BE2">
      <w:pPr>
        <w:pStyle w:val="1"/>
        <w:rPr>
          <w:rFonts w:ascii="Times New Roman" w:hAnsi="Times New Roman" w:cs="Times New Roman"/>
        </w:rPr>
      </w:pPr>
      <w:bookmarkStart w:id="10" w:name="_Toc127465492"/>
      <w:r w:rsidRPr="002B04C6">
        <w:rPr>
          <w:rFonts w:ascii="Times New Roman" w:hAnsi="Times New Roman" w:cs="Times New Roman"/>
        </w:rPr>
        <w:t xml:space="preserve">3 </w:t>
      </w:r>
      <w:r w:rsidRPr="002B04C6">
        <w:rPr>
          <w:rFonts w:ascii="Times New Roman" w:hAnsi="Times New Roman" w:cs="Times New Roman"/>
        </w:rPr>
        <w:t>术语和定义</w:t>
      </w:r>
      <w:bookmarkEnd w:id="10"/>
    </w:p>
    <w:p w14:paraId="17BB1E81" w14:textId="5D2B7258" w:rsidR="009C156F" w:rsidRPr="002B04C6" w:rsidRDefault="00333BE2">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下列术语和定义适用于本文件。</w:t>
      </w:r>
    </w:p>
    <w:p w14:paraId="0C8D3DFF" w14:textId="47A7F9CD" w:rsidR="00A70547" w:rsidRPr="00A626F6" w:rsidRDefault="00A70547" w:rsidP="007D4F73">
      <w:pPr>
        <w:pStyle w:val="2"/>
        <w:rPr>
          <w:rFonts w:ascii="Times New Roman" w:hAnsi="Times New Roman" w:cs="Times New Roman"/>
          <w:color w:val="000000" w:themeColor="text1"/>
        </w:rPr>
      </w:pPr>
      <w:bookmarkStart w:id="11" w:name="_Toc127465493"/>
      <w:r w:rsidRPr="00A626F6">
        <w:rPr>
          <w:rFonts w:ascii="Times New Roman" w:hAnsi="Times New Roman" w:cs="Times New Roman"/>
          <w:color w:val="000000" w:themeColor="text1"/>
        </w:rPr>
        <w:t>3.1</w:t>
      </w:r>
      <w:bookmarkEnd w:id="11"/>
      <w:r w:rsidRPr="00A626F6">
        <w:rPr>
          <w:rFonts w:ascii="Times New Roman" w:hAnsi="Times New Roman" w:cs="Times New Roman"/>
          <w:color w:val="000000" w:themeColor="text1"/>
        </w:rPr>
        <w:tab/>
      </w:r>
      <w:r w:rsidR="00183822" w:rsidRPr="00A626F6">
        <w:rPr>
          <w:rFonts w:ascii="Times New Roman" w:hAnsi="Times New Roman" w:cs="Times New Roman"/>
          <w:color w:val="000000" w:themeColor="text1"/>
        </w:rPr>
        <w:t>蓄冷器</w:t>
      </w:r>
    </w:p>
    <w:p w14:paraId="4AB32E93" w14:textId="7C102499" w:rsidR="008E5812" w:rsidRDefault="00123293" w:rsidP="008E5812">
      <w:pPr>
        <w:spacing w:line="276" w:lineRule="auto"/>
        <w:ind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highlight w:val="yellow"/>
        </w:rPr>
        <w:t>装有蓄冷液，</w:t>
      </w:r>
      <w:r w:rsidR="00831DE6" w:rsidRPr="00831DE6">
        <w:rPr>
          <w:rFonts w:ascii="Times New Roman" w:eastAsia="宋体" w:hAnsi="Times New Roman" w:cs="Times New Roman" w:hint="eastAsia"/>
          <w:color w:val="000000" w:themeColor="text1"/>
          <w:szCs w:val="21"/>
          <w:highlight w:val="yellow"/>
        </w:rPr>
        <w:t>一次</w:t>
      </w:r>
      <w:r w:rsidR="00296A3D">
        <w:rPr>
          <w:rFonts w:ascii="Times New Roman" w:eastAsia="宋体" w:hAnsi="Times New Roman" w:cs="Times New Roman" w:hint="eastAsia"/>
          <w:color w:val="000000" w:themeColor="text1"/>
          <w:szCs w:val="21"/>
          <w:highlight w:val="yellow"/>
        </w:rPr>
        <w:t>封</w:t>
      </w:r>
      <w:r w:rsidR="00831DE6" w:rsidRPr="00831DE6">
        <w:rPr>
          <w:rFonts w:ascii="Times New Roman" w:eastAsia="宋体" w:hAnsi="Times New Roman" w:cs="Times New Roman" w:hint="eastAsia"/>
          <w:color w:val="000000" w:themeColor="text1"/>
          <w:szCs w:val="21"/>
          <w:highlight w:val="yellow"/>
        </w:rPr>
        <w:t>装</w:t>
      </w:r>
      <w:r w:rsidR="00B76462">
        <w:rPr>
          <w:rFonts w:ascii="Times New Roman" w:eastAsia="宋体" w:hAnsi="Times New Roman" w:cs="Times New Roman" w:hint="eastAsia"/>
          <w:color w:val="000000" w:themeColor="text1"/>
          <w:szCs w:val="21"/>
          <w:highlight w:val="yellow"/>
        </w:rPr>
        <w:t>成型</w:t>
      </w:r>
      <w:r w:rsidR="00472AFD">
        <w:rPr>
          <w:rFonts w:ascii="Times New Roman" w:eastAsia="宋体" w:hAnsi="Times New Roman" w:cs="Times New Roman" w:hint="eastAsia"/>
          <w:color w:val="000000" w:themeColor="text1"/>
          <w:szCs w:val="21"/>
          <w:highlight w:val="yellow"/>
        </w:rPr>
        <w:t>并且具有吸收</w:t>
      </w:r>
      <w:r w:rsidR="00831DE6" w:rsidRPr="00831DE6">
        <w:rPr>
          <w:rFonts w:ascii="Times New Roman" w:eastAsia="宋体" w:hAnsi="Times New Roman" w:cs="Times New Roman" w:hint="eastAsia"/>
          <w:color w:val="000000" w:themeColor="text1"/>
          <w:szCs w:val="21"/>
          <w:highlight w:val="yellow"/>
        </w:rPr>
        <w:t>及释放冷量</w:t>
      </w:r>
      <w:r>
        <w:rPr>
          <w:rFonts w:ascii="Times New Roman" w:eastAsia="宋体" w:hAnsi="Times New Roman" w:cs="Times New Roman" w:hint="eastAsia"/>
          <w:color w:val="000000" w:themeColor="text1"/>
          <w:szCs w:val="21"/>
          <w:highlight w:val="yellow"/>
        </w:rPr>
        <w:t>功能</w:t>
      </w:r>
      <w:r w:rsidR="00831DE6" w:rsidRPr="00831DE6">
        <w:rPr>
          <w:rFonts w:ascii="Times New Roman" w:eastAsia="宋体" w:hAnsi="Times New Roman" w:cs="Times New Roman" w:hint="eastAsia"/>
          <w:color w:val="000000" w:themeColor="text1"/>
          <w:szCs w:val="21"/>
          <w:highlight w:val="yellow"/>
        </w:rPr>
        <w:t>的可重复使用的装置。</w:t>
      </w:r>
    </w:p>
    <w:p w14:paraId="28323440" w14:textId="1D9A12EB" w:rsidR="00611876" w:rsidRDefault="00FD0F54" w:rsidP="00FD0F54">
      <w:pPr>
        <w:pStyle w:val="2"/>
        <w:rPr>
          <w:rFonts w:ascii="Times New Roman" w:hAnsi="Times New Roman" w:cs="Times New Roman"/>
          <w:color w:val="000000" w:themeColor="text1"/>
        </w:rPr>
      </w:pPr>
      <w:r>
        <w:rPr>
          <w:rFonts w:ascii="Times New Roman" w:hAnsi="Times New Roman" w:cs="Times New Roman"/>
          <w:color w:val="000000" w:themeColor="text1"/>
        </w:rPr>
        <w:t>3.2</w:t>
      </w:r>
      <w:r w:rsidRPr="00A626F6">
        <w:rPr>
          <w:rFonts w:ascii="Times New Roman" w:hAnsi="Times New Roman" w:cs="Times New Roman"/>
          <w:color w:val="000000" w:themeColor="text1"/>
        </w:rPr>
        <w:tab/>
      </w:r>
      <w:r w:rsidR="00611876" w:rsidRPr="00FD0F54">
        <w:rPr>
          <w:rFonts w:ascii="Times New Roman" w:hAnsi="Times New Roman" w:cs="Times New Roman" w:hint="eastAsia"/>
          <w:color w:val="000000" w:themeColor="text1"/>
        </w:rPr>
        <w:t>初始冰点</w:t>
      </w:r>
    </w:p>
    <w:p w14:paraId="3AD47C57" w14:textId="44FBEC05" w:rsidR="00A75F1A" w:rsidRPr="00380126" w:rsidRDefault="00380126" w:rsidP="00380126">
      <w:pPr>
        <w:spacing w:line="276" w:lineRule="auto"/>
        <w:ind w:firstLine="420"/>
        <w:rPr>
          <w:rFonts w:ascii="Times New Roman" w:eastAsia="宋体" w:hAnsi="Times New Roman" w:cs="Times New Roman"/>
          <w:color w:val="000000" w:themeColor="text1"/>
          <w:szCs w:val="21"/>
          <w:highlight w:val="yellow"/>
        </w:rPr>
      </w:pPr>
      <w:r w:rsidRPr="00380126">
        <w:rPr>
          <w:rFonts w:ascii="Times New Roman" w:eastAsia="宋体" w:hAnsi="Times New Roman" w:cs="Times New Roman" w:hint="eastAsia"/>
          <w:color w:val="000000" w:themeColor="text1"/>
          <w:szCs w:val="21"/>
          <w:highlight w:val="yellow"/>
        </w:rPr>
        <w:t>蓄冷液开始由液态变为固态的温度</w:t>
      </w:r>
      <w:r>
        <w:rPr>
          <w:rFonts w:ascii="Times New Roman" w:eastAsia="宋体" w:hAnsi="Times New Roman" w:cs="Times New Roman" w:hint="eastAsia"/>
          <w:color w:val="000000" w:themeColor="text1"/>
          <w:szCs w:val="21"/>
          <w:highlight w:val="yellow"/>
        </w:rPr>
        <w:t>。</w:t>
      </w:r>
    </w:p>
    <w:p w14:paraId="21139003" w14:textId="6D8066EE" w:rsidR="00611876" w:rsidRDefault="00FD0F54" w:rsidP="00FD0F54">
      <w:pPr>
        <w:pStyle w:val="2"/>
        <w:rPr>
          <w:rFonts w:ascii="Times New Roman" w:hAnsi="Times New Roman" w:cs="Times New Roman"/>
          <w:color w:val="000000" w:themeColor="text1"/>
        </w:rPr>
      </w:pPr>
      <w:r w:rsidRPr="00A626F6">
        <w:rPr>
          <w:rFonts w:ascii="Times New Roman" w:hAnsi="Times New Roman" w:cs="Times New Roman"/>
          <w:color w:val="000000" w:themeColor="text1"/>
        </w:rPr>
        <w:t>3.</w:t>
      </w:r>
      <w:r>
        <w:rPr>
          <w:rFonts w:ascii="Times New Roman" w:hAnsi="Times New Roman" w:cs="Times New Roman"/>
          <w:color w:val="000000" w:themeColor="text1"/>
        </w:rPr>
        <w:t>3</w:t>
      </w:r>
      <w:r w:rsidR="00A75F1A">
        <w:rPr>
          <w:rFonts w:ascii="Times New Roman" w:hAnsi="Times New Roman" w:cs="Times New Roman"/>
          <w:color w:val="000000" w:themeColor="text1"/>
        </w:rPr>
        <w:t xml:space="preserve"> </w:t>
      </w:r>
      <w:r w:rsidR="00611876" w:rsidRPr="00FD0F54">
        <w:rPr>
          <w:rFonts w:ascii="Times New Roman" w:hAnsi="Times New Roman" w:cs="Times New Roman" w:hint="eastAsia"/>
          <w:color w:val="000000" w:themeColor="text1"/>
        </w:rPr>
        <w:t>完全冻结点</w:t>
      </w:r>
    </w:p>
    <w:p w14:paraId="71F99F1C" w14:textId="783F8093" w:rsidR="00A75F1A" w:rsidRPr="00380126" w:rsidRDefault="00380126" w:rsidP="00380126">
      <w:pPr>
        <w:spacing w:line="276" w:lineRule="auto"/>
        <w:ind w:firstLine="420"/>
        <w:rPr>
          <w:rFonts w:ascii="Times New Roman" w:eastAsia="宋体" w:hAnsi="Times New Roman" w:cs="Times New Roman"/>
          <w:color w:val="000000" w:themeColor="text1"/>
          <w:szCs w:val="21"/>
          <w:highlight w:val="yellow"/>
        </w:rPr>
      </w:pPr>
      <w:r w:rsidRPr="00380126">
        <w:rPr>
          <w:rFonts w:ascii="Times New Roman" w:eastAsia="宋体" w:hAnsi="Times New Roman" w:cs="Times New Roman" w:hint="eastAsia"/>
          <w:color w:val="000000" w:themeColor="text1"/>
          <w:szCs w:val="21"/>
          <w:highlight w:val="yellow"/>
        </w:rPr>
        <w:t>蓄冷液全部由液态变为固态的温度。</w:t>
      </w:r>
    </w:p>
    <w:p w14:paraId="6FCB6391" w14:textId="77777777" w:rsidR="009C156F" w:rsidRPr="002B04C6" w:rsidRDefault="00333BE2">
      <w:pPr>
        <w:pStyle w:val="1"/>
        <w:rPr>
          <w:rFonts w:ascii="Times New Roman" w:hAnsi="Times New Roman" w:cs="Times New Roman"/>
        </w:rPr>
      </w:pPr>
      <w:bookmarkStart w:id="12" w:name="_Toc127465498"/>
      <w:r w:rsidRPr="002B04C6">
        <w:rPr>
          <w:rFonts w:ascii="Times New Roman" w:hAnsi="Times New Roman" w:cs="Times New Roman"/>
        </w:rPr>
        <w:lastRenderedPageBreak/>
        <w:t xml:space="preserve">4 </w:t>
      </w:r>
      <w:r w:rsidRPr="002B04C6">
        <w:rPr>
          <w:rFonts w:ascii="Times New Roman" w:hAnsi="Times New Roman" w:cs="Times New Roman"/>
        </w:rPr>
        <w:t>技术要求</w:t>
      </w:r>
      <w:bookmarkEnd w:id="12"/>
    </w:p>
    <w:p w14:paraId="743C7D38" w14:textId="6F033F8E" w:rsidR="00FF566E" w:rsidRDefault="00A70547" w:rsidP="005A2F37">
      <w:pPr>
        <w:spacing w:line="276" w:lineRule="auto"/>
        <w:rPr>
          <w:rFonts w:ascii="Times New Roman" w:eastAsia="黑体" w:hAnsi="Times New Roman" w:cs="Times New Roman"/>
        </w:rPr>
      </w:pPr>
      <w:r w:rsidRPr="002B04C6">
        <w:rPr>
          <w:rFonts w:ascii="Times New Roman" w:eastAsia="黑体" w:hAnsi="Times New Roman" w:cs="Times New Roman"/>
        </w:rPr>
        <w:t>4.1</w:t>
      </w:r>
      <w:r w:rsidR="00D83116">
        <w:rPr>
          <w:rFonts w:ascii="Times New Roman" w:eastAsia="黑体" w:hAnsi="Times New Roman" w:cs="Times New Roman"/>
        </w:rPr>
        <w:t xml:space="preserve"> </w:t>
      </w:r>
      <w:r w:rsidR="00FF566E">
        <w:rPr>
          <w:rFonts w:ascii="Times New Roman" w:eastAsia="黑体" w:hAnsi="Times New Roman" w:cs="Times New Roman" w:hint="eastAsia"/>
        </w:rPr>
        <w:t>外观</w:t>
      </w:r>
    </w:p>
    <w:p w14:paraId="470F9025" w14:textId="7A3CAC8E" w:rsidR="00FF566E" w:rsidRDefault="004D52D3" w:rsidP="00FF566E">
      <w:pPr>
        <w:spacing w:line="276" w:lineRule="auto"/>
        <w:ind w:firstLine="420"/>
        <w:rPr>
          <w:rFonts w:ascii="Times New Roman" w:eastAsia="宋体" w:hAnsi="Times New Roman" w:cs="Times New Roman"/>
          <w:szCs w:val="21"/>
        </w:rPr>
      </w:pPr>
      <w:r>
        <w:rPr>
          <w:rFonts w:ascii="Times New Roman" w:eastAsia="宋体" w:hAnsi="Times New Roman" w:cs="Times New Roman" w:hint="eastAsia"/>
          <w:szCs w:val="21"/>
        </w:rPr>
        <w:t>蓄冷器</w:t>
      </w:r>
      <w:r w:rsidR="00FF566E">
        <w:rPr>
          <w:rFonts w:ascii="Times New Roman" w:eastAsia="宋体" w:hAnsi="Times New Roman" w:cs="Times New Roman" w:hint="eastAsia"/>
          <w:szCs w:val="21"/>
        </w:rPr>
        <w:t>外观颜色均匀，表面平整、无毛刺，口盖配合严密、牢固，</w:t>
      </w:r>
      <w:r w:rsidR="00E12F95">
        <w:rPr>
          <w:rFonts w:ascii="Times New Roman" w:eastAsia="宋体" w:hAnsi="Times New Roman" w:cs="Times New Roman" w:hint="eastAsia"/>
          <w:szCs w:val="21"/>
        </w:rPr>
        <w:t>外壳</w:t>
      </w:r>
      <w:r w:rsidR="00FF566E">
        <w:rPr>
          <w:rFonts w:ascii="Times New Roman" w:eastAsia="宋体" w:hAnsi="Times New Roman" w:cs="Times New Roman" w:hint="eastAsia"/>
          <w:szCs w:val="21"/>
        </w:rPr>
        <w:t>无明显</w:t>
      </w:r>
      <w:r w:rsidR="00FF566E" w:rsidRPr="00FF566E">
        <w:rPr>
          <w:rFonts w:ascii="Times New Roman" w:eastAsia="宋体" w:hAnsi="Times New Roman" w:cs="Times New Roman" w:hint="eastAsia"/>
          <w:szCs w:val="21"/>
        </w:rPr>
        <w:t>斑点、异色点、划伤、磨损</w:t>
      </w:r>
      <w:r w:rsidR="00FF566E">
        <w:rPr>
          <w:rFonts w:ascii="Times New Roman" w:eastAsia="宋体" w:hAnsi="Times New Roman" w:cs="Times New Roman" w:hint="eastAsia"/>
          <w:szCs w:val="21"/>
        </w:rPr>
        <w:t>缺陷。</w:t>
      </w:r>
    </w:p>
    <w:p w14:paraId="70C7A59C" w14:textId="574D6D25" w:rsidR="00D83116" w:rsidRPr="008E5812" w:rsidRDefault="00D83116" w:rsidP="00D83116">
      <w:pPr>
        <w:spacing w:line="276" w:lineRule="auto"/>
        <w:rPr>
          <w:rFonts w:ascii="Times New Roman" w:eastAsia="黑体" w:hAnsi="Times New Roman" w:cs="Times New Roman"/>
        </w:rPr>
      </w:pPr>
      <w:r>
        <w:rPr>
          <w:rFonts w:ascii="Times New Roman" w:eastAsia="黑体" w:hAnsi="Times New Roman" w:cs="Times New Roman"/>
        </w:rPr>
        <w:t xml:space="preserve">4.2 </w:t>
      </w:r>
      <w:r w:rsidR="00123293">
        <w:rPr>
          <w:rFonts w:ascii="Times New Roman" w:eastAsia="黑体" w:hAnsi="Times New Roman" w:cs="Times New Roman"/>
        </w:rPr>
        <w:t>蓄冷液</w:t>
      </w:r>
      <w:r w:rsidRPr="008E5812">
        <w:rPr>
          <w:rFonts w:ascii="Times New Roman" w:eastAsia="黑体" w:hAnsi="Times New Roman" w:cs="Times New Roman"/>
        </w:rPr>
        <w:t>初始冰点</w:t>
      </w:r>
      <w:r w:rsidR="00A95701">
        <w:rPr>
          <w:rFonts w:ascii="Times New Roman" w:eastAsia="黑体" w:hAnsi="Times New Roman" w:cs="Times New Roman" w:hint="eastAsia"/>
        </w:rPr>
        <w:t>范围</w:t>
      </w:r>
      <w:r w:rsidR="00611876">
        <w:rPr>
          <w:rFonts w:ascii="Times New Roman" w:eastAsia="黑体" w:hAnsi="Times New Roman" w:cs="Times New Roman" w:hint="eastAsia"/>
        </w:rPr>
        <w:t>及完全冻结点</w:t>
      </w:r>
    </w:p>
    <w:p w14:paraId="672BD318" w14:textId="366C2648" w:rsidR="00D83116" w:rsidRPr="002B04C6" w:rsidRDefault="00D83116" w:rsidP="00D83116">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按</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hint="eastAsia"/>
          <w:szCs w:val="21"/>
        </w:rPr>
        <w:t>进行试验</w:t>
      </w:r>
      <w:r w:rsidRPr="002B04C6">
        <w:rPr>
          <w:rFonts w:ascii="Times New Roman" w:eastAsia="宋体" w:hAnsi="Times New Roman" w:cs="Times New Roman"/>
          <w:szCs w:val="21"/>
        </w:rPr>
        <w:t>，</w:t>
      </w:r>
      <w:r w:rsidR="00123293">
        <w:rPr>
          <w:rFonts w:ascii="Times New Roman" w:eastAsia="宋体" w:hAnsi="Times New Roman" w:cs="Times New Roman" w:hint="eastAsia"/>
          <w:szCs w:val="21"/>
          <w:highlight w:val="yellow"/>
        </w:rPr>
        <w:t>蓄冷液</w:t>
      </w:r>
      <w:r w:rsidRPr="00611876">
        <w:rPr>
          <w:rFonts w:ascii="Times New Roman" w:eastAsia="宋体" w:hAnsi="Times New Roman" w:cs="Times New Roman" w:hint="eastAsia"/>
          <w:szCs w:val="21"/>
          <w:highlight w:val="yellow"/>
        </w:rPr>
        <w:t>的初始冰点</w:t>
      </w:r>
      <w:r w:rsidR="00EB0D7E">
        <w:rPr>
          <w:rFonts w:ascii="Times New Roman" w:eastAsia="宋体" w:hAnsi="Times New Roman" w:cs="Times New Roman" w:hint="eastAsia"/>
          <w:szCs w:val="21"/>
          <w:highlight w:val="yellow"/>
        </w:rPr>
        <w:t>范围</w:t>
      </w:r>
      <w:r w:rsidR="00611876" w:rsidRPr="00611876">
        <w:rPr>
          <w:rFonts w:ascii="Times New Roman" w:eastAsia="宋体" w:hAnsi="Times New Roman" w:cs="Times New Roman" w:hint="eastAsia"/>
          <w:szCs w:val="21"/>
          <w:highlight w:val="yellow"/>
        </w:rPr>
        <w:t>、完全冻结点</w:t>
      </w:r>
      <w:r w:rsidRPr="002B04C6">
        <w:rPr>
          <w:rFonts w:ascii="Times New Roman" w:eastAsia="宋体" w:hAnsi="Times New Roman" w:cs="Times New Roman"/>
          <w:szCs w:val="21"/>
        </w:rPr>
        <w:t>应满足表</w:t>
      </w:r>
      <w:r w:rsidRPr="002B04C6">
        <w:rPr>
          <w:rFonts w:ascii="Times New Roman" w:eastAsia="宋体" w:hAnsi="Times New Roman" w:cs="Times New Roman"/>
          <w:szCs w:val="21"/>
        </w:rPr>
        <w:t>1</w:t>
      </w:r>
      <w:r w:rsidR="00413F75">
        <w:rPr>
          <w:rFonts w:ascii="Times New Roman" w:eastAsia="宋体" w:hAnsi="Times New Roman" w:cs="Times New Roman"/>
          <w:szCs w:val="21"/>
        </w:rPr>
        <w:t>要求。</w:t>
      </w:r>
    </w:p>
    <w:p w14:paraId="2AC9EE07" w14:textId="62912E32" w:rsidR="00D83116" w:rsidRPr="00EB0D7E" w:rsidRDefault="00D83116" w:rsidP="00FB4D8C">
      <w:pPr>
        <w:spacing w:line="276" w:lineRule="auto"/>
        <w:jc w:val="center"/>
        <w:rPr>
          <w:rFonts w:ascii="黑体" w:eastAsia="黑体" w:hAnsi="黑体" w:cs="Times New Roman"/>
          <w:sz w:val="18"/>
          <w:szCs w:val="18"/>
        </w:rPr>
      </w:pPr>
      <w:r w:rsidRPr="00EB0D7E">
        <w:rPr>
          <w:rFonts w:ascii="黑体" w:eastAsia="黑体" w:hAnsi="黑体" w:cs="Times New Roman" w:hint="eastAsia"/>
          <w:sz w:val="18"/>
          <w:szCs w:val="18"/>
        </w:rPr>
        <w:t>表</w:t>
      </w:r>
      <w:r w:rsidRPr="00EB0D7E">
        <w:rPr>
          <w:rFonts w:ascii="黑体" w:eastAsia="黑体" w:hAnsi="黑体" w:cs="Times New Roman"/>
          <w:sz w:val="18"/>
          <w:szCs w:val="18"/>
        </w:rPr>
        <w:t xml:space="preserve">1 </w:t>
      </w:r>
      <w:r w:rsidR="00123293">
        <w:rPr>
          <w:rFonts w:ascii="黑体" w:eastAsia="黑体" w:hAnsi="黑体" w:cs="Times New Roman"/>
          <w:sz w:val="18"/>
          <w:szCs w:val="18"/>
        </w:rPr>
        <w:t>蓄冷液</w:t>
      </w:r>
      <w:r w:rsidR="00A95701">
        <w:rPr>
          <w:rFonts w:ascii="黑体" w:eastAsia="黑体" w:hAnsi="黑体" w:cs="Times New Roman" w:hint="eastAsia"/>
          <w:sz w:val="18"/>
          <w:szCs w:val="18"/>
        </w:rPr>
        <w:t>的初始冰点范围及完全冻结点</w:t>
      </w:r>
      <w:r w:rsidRPr="00EB0D7E">
        <w:rPr>
          <w:rFonts w:ascii="黑体" w:eastAsia="黑体" w:hAnsi="黑体" w:cs="Times New Roman"/>
          <w:sz w:val="18"/>
          <w:szCs w:val="18"/>
        </w:rPr>
        <w:t>指标要求</w:t>
      </w:r>
    </w:p>
    <w:tbl>
      <w:tblPr>
        <w:tblW w:w="3640" w:type="pct"/>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749"/>
        <w:gridCol w:w="2228"/>
        <w:gridCol w:w="2227"/>
      </w:tblGrid>
      <w:tr w:rsidR="00EB0D7E" w:rsidRPr="002B04C6" w14:paraId="642FF8FB" w14:textId="77777777" w:rsidTr="00FB4D8C">
        <w:tc>
          <w:tcPr>
            <w:tcW w:w="1409" w:type="pct"/>
            <w:tcBorders>
              <w:top w:val="single" w:sz="8" w:space="0" w:color="auto"/>
              <w:bottom w:val="single" w:sz="8" w:space="0" w:color="auto"/>
            </w:tcBorders>
            <w:vAlign w:val="center"/>
          </w:tcPr>
          <w:p w14:paraId="1FBD4994" w14:textId="47B85DD5" w:rsidR="00EB0D7E" w:rsidRPr="003044BF" w:rsidRDefault="00EB0D7E" w:rsidP="003044BF">
            <w:pPr>
              <w:ind w:right="-108"/>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类型</w:t>
            </w:r>
          </w:p>
        </w:tc>
        <w:tc>
          <w:tcPr>
            <w:tcW w:w="1796" w:type="pct"/>
            <w:tcBorders>
              <w:top w:val="single" w:sz="8" w:space="0" w:color="auto"/>
              <w:bottom w:val="single" w:sz="8" w:space="0" w:color="auto"/>
            </w:tcBorders>
            <w:vAlign w:val="center"/>
          </w:tcPr>
          <w:p w14:paraId="3BBC6DBC" w14:textId="6DC54B96"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初始冰点范围</w:t>
            </w:r>
          </w:p>
          <w:p w14:paraId="46CA9D43"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w:t>
            </w:r>
          </w:p>
        </w:tc>
        <w:tc>
          <w:tcPr>
            <w:tcW w:w="1796" w:type="pct"/>
            <w:tcBorders>
              <w:top w:val="single" w:sz="8" w:space="0" w:color="auto"/>
              <w:bottom w:val="single" w:sz="8" w:space="0" w:color="auto"/>
            </w:tcBorders>
            <w:vAlign w:val="center"/>
          </w:tcPr>
          <w:p w14:paraId="0550E5F9" w14:textId="77777777" w:rsidR="00EB0D7E" w:rsidRPr="003044BF" w:rsidRDefault="00EB0D7E" w:rsidP="003044BF">
            <w:pPr>
              <w:ind w:right="-108"/>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完全冻结点</w:t>
            </w:r>
          </w:p>
          <w:p w14:paraId="4316FE8B" w14:textId="0B9335FC"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w:t>
            </w:r>
          </w:p>
        </w:tc>
      </w:tr>
      <w:tr w:rsidR="00EB0D7E" w:rsidRPr="002B04C6" w14:paraId="32BF2E18" w14:textId="77777777" w:rsidTr="00FB4D8C">
        <w:trPr>
          <w:trHeight w:val="223"/>
        </w:trPr>
        <w:tc>
          <w:tcPr>
            <w:tcW w:w="1409" w:type="pct"/>
            <w:tcBorders>
              <w:top w:val="single" w:sz="8" w:space="0" w:color="auto"/>
            </w:tcBorders>
            <w:vAlign w:val="center"/>
          </w:tcPr>
          <w:p w14:paraId="1F6F90E6"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0 ℃</w:t>
            </w:r>
            <w:r w:rsidRPr="003044BF">
              <w:rPr>
                <w:rFonts w:ascii="Times New Roman" w:eastAsia="宋体" w:hAnsi="Times New Roman" w:cs="Times New Roman"/>
                <w:sz w:val="18"/>
                <w:szCs w:val="18"/>
              </w:rPr>
              <w:t>冷藏型</w:t>
            </w:r>
          </w:p>
        </w:tc>
        <w:tc>
          <w:tcPr>
            <w:tcW w:w="1796" w:type="pct"/>
            <w:tcBorders>
              <w:top w:val="single" w:sz="8" w:space="0" w:color="auto"/>
            </w:tcBorders>
            <w:vAlign w:val="center"/>
          </w:tcPr>
          <w:p w14:paraId="1616879F"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0±2</w:t>
            </w:r>
          </w:p>
        </w:tc>
        <w:tc>
          <w:tcPr>
            <w:tcW w:w="1796" w:type="pct"/>
            <w:tcBorders>
              <w:top w:val="single" w:sz="8" w:space="0" w:color="auto"/>
            </w:tcBorders>
            <w:vAlign w:val="center"/>
          </w:tcPr>
          <w:p w14:paraId="466884E5" w14:textId="4E8D22F5"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不低于</w:t>
            </w:r>
            <w:r w:rsidRPr="003044BF">
              <w:rPr>
                <w:rFonts w:ascii="Times New Roman" w:eastAsia="宋体" w:hAnsi="Times New Roman" w:cs="Times New Roman"/>
                <w:sz w:val="18"/>
                <w:szCs w:val="18"/>
              </w:rPr>
              <w:t>-3</w:t>
            </w:r>
          </w:p>
        </w:tc>
      </w:tr>
      <w:tr w:rsidR="00EB0D7E" w:rsidRPr="002B04C6" w14:paraId="12BF0F7B" w14:textId="77777777" w:rsidTr="00FB4D8C">
        <w:trPr>
          <w:trHeight w:val="244"/>
        </w:trPr>
        <w:tc>
          <w:tcPr>
            <w:tcW w:w="1409" w:type="pct"/>
            <w:vAlign w:val="center"/>
          </w:tcPr>
          <w:p w14:paraId="6B580D95"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-12 ℃</w:t>
            </w:r>
            <w:r w:rsidRPr="003044BF">
              <w:rPr>
                <w:rFonts w:ascii="Times New Roman" w:eastAsia="宋体" w:hAnsi="Times New Roman" w:cs="Times New Roman"/>
                <w:sz w:val="18"/>
                <w:szCs w:val="18"/>
              </w:rPr>
              <w:t>冷冻型</w:t>
            </w:r>
          </w:p>
        </w:tc>
        <w:tc>
          <w:tcPr>
            <w:tcW w:w="1796" w:type="pct"/>
            <w:vAlign w:val="center"/>
          </w:tcPr>
          <w:p w14:paraId="2C0DF62E"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-12±1.5</w:t>
            </w:r>
          </w:p>
        </w:tc>
        <w:tc>
          <w:tcPr>
            <w:tcW w:w="1796" w:type="pct"/>
            <w:vAlign w:val="center"/>
          </w:tcPr>
          <w:p w14:paraId="075CEB64" w14:textId="5B84DC9C"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不低于</w:t>
            </w:r>
            <w:r w:rsidR="004C484D">
              <w:rPr>
                <w:rFonts w:ascii="Times New Roman" w:eastAsia="宋体" w:hAnsi="Times New Roman" w:cs="Times New Roman"/>
                <w:sz w:val="18"/>
                <w:szCs w:val="18"/>
              </w:rPr>
              <w:t>-15</w:t>
            </w:r>
          </w:p>
        </w:tc>
      </w:tr>
      <w:tr w:rsidR="00EB0D7E" w:rsidRPr="002B04C6" w14:paraId="69439BC0" w14:textId="77777777" w:rsidTr="00FB4D8C">
        <w:trPr>
          <w:trHeight w:val="121"/>
        </w:trPr>
        <w:tc>
          <w:tcPr>
            <w:tcW w:w="1409" w:type="pct"/>
            <w:vAlign w:val="center"/>
          </w:tcPr>
          <w:p w14:paraId="46C1A558"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-15 ℃</w:t>
            </w:r>
            <w:r w:rsidRPr="003044BF">
              <w:rPr>
                <w:rFonts w:ascii="Times New Roman" w:eastAsia="宋体" w:hAnsi="Times New Roman" w:cs="Times New Roman"/>
                <w:sz w:val="18"/>
                <w:szCs w:val="18"/>
              </w:rPr>
              <w:t>冷冻型</w:t>
            </w:r>
          </w:p>
        </w:tc>
        <w:tc>
          <w:tcPr>
            <w:tcW w:w="1796" w:type="pct"/>
            <w:vAlign w:val="center"/>
          </w:tcPr>
          <w:p w14:paraId="0DF0FBA3"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-15±1.5</w:t>
            </w:r>
          </w:p>
        </w:tc>
        <w:tc>
          <w:tcPr>
            <w:tcW w:w="1796" w:type="pct"/>
            <w:vAlign w:val="center"/>
          </w:tcPr>
          <w:p w14:paraId="70B84BDF" w14:textId="32D3681D"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不低于</w:t>
            </w:r>
            <w:r w:rsidRPr="003044BF">
              <w:rPr>
                <w:rFonts w:ascii="Times New Roman" w:eastAsia="宋体" w:hAnsi="Times New Roman" w:cs="Times New Roman"/>
                <w:sz w:val="18"/>
                <w:szCs w:val="18"/>
              </w:rPr>
              <w:t>-18</w:t>
            </w:r>
          </w:p>
        </w:tc>
      </w:tr>
      <w:tr w:rsidR="00EB0D7E" w:rsidRPr="002B04C6" w14:paraId="76760B15" w14:textId="77777777" w:rsidTr="00FB4D8C">
        <w:trPr>
          <w:trHeight w:val="155"/>
        </w:trPr>
        <w:tc>
          <w:tcPr>
            <w:tcW w:w="1409" w:type="pct"/>
            <w:vAlign w:val="center"/>
          </w:tcPr>
          <w:p w14:paraId="61BB0AC3"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-18 ℃</w:t>
            </w:r>
            <w:r w:rsidRPr="003044BF">
              <w:rPr>
                <w:rFonts w:ascii="Times New Roman" w:eastAsia="宋体" w:hAnsi="Times New Roman" w:cs="Times New Roman"/>
                <w:sz w:val="18"/>
                <w:szCs w:val="18"/>
              </w:rPr>
              <w:t>冷冻型</w:t>
            </w:r>
          </w:p>
        </w:tc>
        <w:tc>
          <w:tcPr>
            <w:tcW w:w="1796" w:type="pct"/>
            <w:vAlign w:val="center"/>
          </w:tcPr>
          <w:p w14:paraId="5F98B7E6"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-18±1</w:t>
            </w:r>
          </w:p>
        </w:tc>
        <w:tc>
          <w:tcPr>
            <w:tcW w:w="1796" w:type="pct"/>
            <w:vAlign w:val="center"/>
          </w:tcPr>
          <w:p w14:paraId="228C2BB9" w14:textId="7F8DD73B"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不低于</w:t>
            </w:r>
            <w:r w:rsidRPr="003044BF">
              <w:rPr>
                <w:rFonts w:ascii="Times New Roman" w:eastAsia="宋体" w:hAnsi="Times New Roman" w:cs="Times New Roman"/>
                <w:sz w:val="18"/>
                <w:szCs w:val="18"/>
              </w:rPr>
              <w:t>-21</w:t>
            </w:r>
          </w:p>
        </w:tc>
      </w:tr>
      <w:tr w:rsidR="00EB0D7E" w:rsidRPr="002B04C6" w14:paraId="615F09D6" w14:textId="77777777" w:rsidTr="00FB4D8C">
        <w:trPr>
          <w:trHeight w:val="72"/>
        </w:trPr>
        <w:tc>
          <w:tcPr>
            <w:tcW w:w="1409" w:type="pct"/>
            <w:tcBorders>
              <w:bottom w:val="single" w:sz="8" w:space="0" w:color="auto"/>
            </w:tcBorders>
            <w:vAlign w:val="center"/>
          </w:tcPr>
          <w:p w14:paraId="29940B48"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-22 ℃</w:t>
            </w:r>
            <w:r w:rsidRPr="003044BF">
              <w:rPr>
                <w:rFonts w:ascii="Times New Roman" w:eastAsia="宋体" w:hAnsi="Times New Roman" w:cs="Times New Roman"/>
                <w:sz w:val="18"/>
                <w:szCs w:val="18"/>
              </w:rPr>
              <w:t>冷冻型</w:t>
            </w:r>
          </w:p>
        </w:tc>
        <w:tc>
          <w:tcPr>
            <w:tcW w:w="1796" w:type="pct"/>
            <w:tcBorders>
              <w:bottom w:val="single" w:sz="8" w:space="0" w:color="auto"/>
            </w:tcBorders>
            <w:vAlign w:val="center"/>
          </w:tcPr>
          <w:p w14:paraId="2F819D4D" w14:textId="77777777"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-22±1</w:t>
            </w:r>
          </w:p>
        </w:tc>
        <w:tc>
          <w:tcPr>
            <w:tcW w:w="1796" w:type="pct"/>
            <w:tcBorders>
              <w:bottom w:val="single" w:sz="8" w:space="0" w:color="auto"/>
            </w:tcBorders>
            <w:vAlign w:val="center"/>
          </w:tcPr>
          <w:p w14:paraId="5C91D32B" w14:textId="2BFE8C96" w:rsidR="00EB0D7E" w:rsidRPr="003044BF" w:rsidRDefault="00EB0D7E" w:rsidP="003044BF">
            <w:pPr>
              <w:jc w:val="center"/>
              <w:rPr>
                <w:rFonts w:ascii="Times New Roman" w:eastAsia="宋体" w:hAnsi="Times New Roman" w:cs="Times New Roman"/>
                <w:sz w:val="18"/>
                <w:szCs w:val="18"/>
              </w:rPr>
            </w:pPr>
            <w:r w:rsidRPr="003044BF">
              <w:rPr>
                <w:rFonts w:ascii="Times New Roman" w:eastAsia="宋体" w:hAnsi="Times New Roman" w:cs="Times New Roman"/>
                <w:sz w:val="18"/>
                <w:szCs w:val="18"/>
              </w:rPr>
              <w:t>不低于</w:t>
            </w:r>
            <w:r w:rsidRPr="003044BF">
              <w:rPr>
                <w:rFonts w:ascii="Times New Roman" w:eastAsia="宋体" w:hAnsi="Times New Roman" w:cs="Times New Roman"/>
                <w:sz w:val="18"/>
                <w:szCs w:val="18"/>
              </w:rPr>
              <w:t>-25</w:t>
            </w:r>
          </w:p>
        </w:tc>
      </w:tr>
      <w:tr w:rsidR="00D83116" w:rsidRPr="002B04C6" w14:paraId="7C3D1768" w14:textId="77777777" w:rsidTr="003044BF">
        <w:trPr>
          <w:trHeight w:val="413"/>
        </w:trPr>
        <w:tc>
          <w:tcPr>
            <w:tcW w:w="5000" w:type="pct"/>
            <w:gridSpan w:val="3"/>
            <w:tcBorders>
              <w:top w:val="single" w:sz="8" w:space="0" w:color="auto"/>
              <w:bottom w:val="single" w:sz="8" w:space="0" w:color="auto"/>
            </w:tcBorders>
            <w:vAlign w:val="center"/>
          </w:tcPr>
          <w:p w14:paraId="16094231" w14:textId="5BECC89A" w:rsidR="00D83116" w:rsidRPr="003044BF" w:rsidRDefault="00D83116" w:rsidP="000E314E">
            <w:pPr>
              <w:widowControl/>
              <w:outlineLvl w:val="1"/>
              <w:rPr>
                <w:rFonts w:ascii="Times New Roman" w:eastAsia="宋体" w:hAnsi="Times New Roman" w:cs="Times New Roman"/>
                <w:kern w:val="0"/>
                <w:sz w:val="18"/>
                <w:szCs w:val="18"/>
              </w:rPr>
            </w:pPr>
            <w:r w:rsidRPr="003044BF">
              <w:rPr>
                <w:rFonts w:ascii="Times New Roman" w:eastAsia="宋体" w:hAnsi="Times New Roman" w:cs="Times New Roman"/>
                <w:kern w:val="0"/>
                <w:sz w:val="18"/>
                <w:szCs w:val="18"/>
              </w:rPr>
              <w:t>注：当</w:t>
            </w:r>
            <w:r w:rsidR="00123293">
              <w:rPr>
                <w:rFonts w:ascii="Times New Roman" w:eastAsia="宋体" w:hAnsi="Times New Roman" w:cs="Times New Roman"/>
                <w:kern w:val="0"/>
                <w:sz w:val="18"/>
                <w:szCs w:val="18"/>
              </w:rPr>
              <w:t>蓄冷液</w:t>
            </w:r>
            <w:r w:rsidR="000E314E">
              <w:rPr>
                <w:rFonts w:ascii="Times New Roman" w:eastAsia="宋体" w:hAnsi="Times New Roman" w:cs="Times New Roman" w:hint="eastAsia"/>
                <w:kern w:val="0"/>
                <w:sz w:val="18"/>
                <w:szCs w:val="18"/>
              </w:rPr>
              <w:t>类型</w:t>
            </w:r>
            <w:r w:rsidRPr="003044BF">
              <w:rPr>
                <w:rFonts w:ascii="Times New Roman" w:eastAsia="宋体" w:hAnsi="Times New Roman" w:cs="Times New Roman"/>
                <w:kern w:val="0"/>
                <w:sz w:val="18"/>
                <w:szCs w:val="18"/>
              </w:rPr>
              <w:t>不在表</w:t>
            </w:r>
            <w:r w:rsidRPr="003044BF">
              <w:rPr>
                <w:rFonts w:ascii="Times New Roman" w:eastAsia="宋体" w:hAnsi="Times New Roman" w:cs="Times New Roman"/>
                <w:kern w:val="0"/>
                <w:sz w:val="18"/>
                <w:szCs w:val="18"/>
              </w:rPr>
              <w:t>1</w:t>
            </w:r>
            <w:r w:rsidR="00EB0D7E" w:rsidRPr="003044BF">
              <w:rPr>
                <w:rFonts w:ascii="Times New Roman" w:eastAsia="宋体" w:hAnsi="Times New Roman" w:cs="Times New Roman"/>
                <w:kern w:val="0"/>
                <w:sz w:val="18"/>
                <w:szCs w:val="18"/>
              </w:rPr>
              <w:t>规定的</w:t>
            </w:r>
            <w:r w:rsidR="000E314E">
              <w:rPr>
                <w:rFonts w:ascii="Times New Roman" w:eastAsia="宋体" w:hAnsi="Times New Roman" w:cs="Times New Roman" w:hint="eastAsia"/>
                <w:kern w:val="0"/>
                <w:sz w:val="18"/>
                <w:szCs w:val="18"/>
              </w:rPr>
              <w:t>类型</w:t>
            </w:r>
            <w:r w:rsidR="00EB0D7E" w:rsidRPr="003044BF">
              <w:rPr>
                <w:rFonts w:ascii="Times New Roman" w:eastAsia="宋体" w:hAnsi="Times New Roman" w:cs="Times New Roman"/>
                <w:kern w:val="0"/>
                <w:sz w:val="18"/>
                <w:szCs w:val="18"/>
              </w:rPr>
              <w:t>时，可根据其初始冰点</w:t>
            </w:r>
            <w:r w:rsidR="000E314E">
              <w:rPr>
                <w:rFonts w:ascii="Times New Roman" w:eastAsia="宋体" w:hAnsi="Times New Roman" w:cs="Times New Roman" w:hint="eastAsia"/>
                <w:kern w:val="0"/>
                <w:sz w:val="18"/>
                <w:szCs w:val="18"/>
              </w:rPr>
              <w:t>范围</w:t>
            </w:r>
            <w:r w:rsidR="00EB0D7E" w:rsidRPr="003044BF">
              <w:rPr>
                <w:rFonts w:ascii="Times New Roman" w:eastAsia="宋体" w:hAnsi="Times New Roman" w:cs="Times New Roman"/>
                <w:kern w:val="0"/>
                <w:sz w:val="18"/>
                <w:szCs w:val="18"/>
              </w:rPr>
              <w:t>选择最接近的类型</w:t>
            </w:r>
            <w:r w:rsidRPr="003044BF">
              <w:rPr>
                <w:rFonts w:ascii="Times New Roman" w:eastAsia="宋体" w:hAnsi="Times New Roman" w:cs="Times New Roman"/>
                <w:kern w:val="0"/>
                <w:sz w:val="18"/>
                <w:szCs w:val="18"/>
              </w:rPr>
              <w:t>。</w:t>
            </w:r>
          </w:p>
        </w:tc>
      </w:tr>
    </w:tbl>
    <w:p w14:paraId="41679E34" w14:textId="30D5434D" w:rsidR="00D83116" w:rsidRPr="008E5812" w:rsidRDefault="00D83116" w:rsidP="00AC38D2">
      <w:pPr>
        <w:spacing w:line="276" w:lineRule="auto"/>
        <w:rPr>
          <w:rFonts w:ascii="Times New Roman" w:eastAsia="黑体" w:hAnsi="Times New Roman" w:cs="Times New Roman"/>
        </w:rPr>
      </w:pPr>
      <w:r w:rsidRPr="002B04C6">
        <w:rPr>
          <w:rFonts w:ascii="Times New Roman" w:eastAsia="黑体" w:hAnsi="Times New Roman" w:cs="Times New Roman"/>
        </w:rPr>
        <w:t>4.3</w:t>
      </w:r>
      <w:r>
        <w:rPr>
          <w:rFonts w:ascii="Times New Roman" w:eastAsia="黑体" w:hAnsi="Times New Roman" w:cs="Times New Roman"/>
        </w:rPr>
        <w:t xml:space="preserve"> </w:t>
      </w:r>
      <w:r w:rsidR="00123293">
        <w:rPr>
          <w:rFonts w:ascii="Times New Roman" w:eastAsia="黑体" w:hAnsi="Times New Roman" w:cs="Times New Roman"/>
        </w:rPr>
        <w:t>蓄冷液</w:t>
      </w:r>
      <w:r>
        <w:rPr>
          <w:rFonts w:ascii="Times New Roman" w:eastAsia="黑体" w:hAnsi="Times New Roman" w:cs="Times New Roman"/>
        </w:rPr>
        <w:t>相变潜热</w:t>
      </w:r>
    </w:p>
    <w:p w14:paraId="3F2D008A" w14:textId="66FC7C97" w:rsidR="00D83116" w:rsidRDefault="00D83116" w:rsidP="00D83116">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按</w:t>
      </w:r>
      <w:r>
        <w:rPr>
          <w:rFonts w:ascii="Times New Roman" w:eastAsia="宋体" w:hAnsi="Times New Roman" w:cs="Times New Roman" w:hint="eastAsia"/>
          <w:szCs w:val="21"/>
        </w:rPr>
        <w:t>5.</w:t>
      </w:r>
      <w:r w:rsidR="00AC38D2">
        <w:rPr>
          <w:rFonts w:ascii="Times New Roman" w:eastAsia="宋体" w:hAnsi="Times New Roman" w:cs="Times New Roman"/>
          <w:szCs w:val="21"/>
        </w:rPr>
        <w:t>3</w:t>
      </w:r>
      <w:r>
        <w:rPr>
          <w:rFonts w:ascii="Times New Roman" w:eastAsia="宋体" w:hAnsi="Times New Roman" w:cs="Times New Roman" w:hint="eastAsia"/>
          <w:szCs w:val="21"/>
        </w:rPr>
        <w:t>进行试验</w:t>
      </w:r>
      <w:r w:rsidRPr="002B04C6">
        <w:rPr>
          <w:rFonts w:ascii="Times New Roman" w:eastAsia="宋体" w:hAnsi="Times New Roman" w:cs="Times New Roman"/>
          <w:szCs w:val="21"/>
        </w:rPr>
        <w:t>，</w:t>
      </w:r>
      <w:r w:rsidR="00123293">
        <w:rPr>
          <w:rFonts w:ascii="Times New Roman" w:eastAsia="宋体" w:hAnsi="Times New Roman" w:cs="Times New Roman" w:hint="eastAsia"/>
          <w:szCs w:val="21"/>
        </w:rPr>
        <w:t>蓄冷液</w:t>
      </w:r>
      <w:r>
        <w:rPr>
          <w:rFonts w:ascii="Times New Roman" w:eastAsia="宋体" w:hAnsi="Times New Roman" w:cs="Times New Roman" w:hint="eastAsia"/>
          <w:szCs w:val="21"/>
        </w:rPr>
        <w:t>的相变潜热</w:t>
      </w:r>
      <w:r w:rsidRPr="002B04C6">
        <w:rPr>
          <w:rFonts w:ascii="Times New Roman" w:eastAsia="宋体" w:hAnsi="Times New Roman" w:cs="Times New Roman"/>
          <w:szCs w:val="21"/>
        </w:rPr>
        <w:t>应满足表</w:t>
      </w:r>
      <w:r w:rsidR="00A526B7">
        <w:rPr>
          <w:rFonts w:ascii="Times New Roman" w:eastAsia="宋体" w:hAnsi="Times New Roman" w:cs="Times New Roman"/>
          <w:szCs w:val="21"/>
        </w:rPr>
        <w:t>2</w:t>
      </w:r>
      <w:r w:rsidRPr="002B04C6">
        <w:rPr>
          <w:rFonts w:ascii="Times New Roman" w:eastAsia="宋体" w:hAnsi="Times New Roman" w:cs="Times New Roman"/>
          <w:szCs w:val="21"/>
        </w:rPr>
        <w:t>要求。</w:t>
      </w:r>
    </w:p>
    <w:p w14:paraId="56F590BD" w14:textId="6F56A126" w:rsidR="00ED68A4" w:rsidRPr="00CC4AAB" w:rsidRDefault="00ED68A4" w:rsidP="00FB4D8C">
      <w:pPr>
        <w:spacing w:line="276" w:lineRule="auto"/>
        <w:jc w:val="center"/>
        <w:rPr>
          <w:rFonts w:ascii="黑体" w:eastAsia="黑体" w:hAnsi="黑体" w:cs="Times New Roman"/>
          <w:sz w:val="18"/>
          <w:szCs w:val="21"/>
        </w:rPr>
      </w:pPr>
      <w:r w:rsidRPr="00EB0D7E">
        <w:rPr>
          <w:rFonts w:ascii="黑体" w:eastAsia="黑体" w:hAnsi="黑体" w:cs="Times New Roman" w:hint="eastAsia"/>
          <w:sz w:val="18"/>
          <w:szCs w:val="18"/>
        </w:rPr>
        <w:t>表</w:t>
      </w:r>
      <w:r w:rsidR="00A526B7">
        <w:rPr>
          <w:rFonts w:ascii="黑体" w:eastAsia="黑体" w:hAnsi="黑体" w:cs="Times New Roman"/>
          <w:sz w:val="18"/>
          <w:szCs w:val="18"/>
        </w:rPr>
        <w:t>2</w:t>
      </w:r>
      <w:r w:rsidRPr="00D83116">
        <w:rPr>
          <w:rFonts w:ascii="黑体" w:eastAsia="黑体" w:hAnsi="黑体" w:cs="Times New Roman"/>
          <w:sz w:val="20"/>
          <w:szCs w:val="21"/>
        </w:rPr>
        <w:t xml:space="preserve"> </w:t>
      </w:r>
      <w:r w:rsidR="00123293">
        <w:rPr>
          <w:rFonts w:ascii="黑体" w:eastAsia="黑体" w:hAnsi="黑体" w:cs="Times New Roman" w:hint="eastAsia"/>
          <w:sz w:val="18"/>
          <w:szCs w:val="18"/>
        </w:rPr>
        <w:t>蓄冷液</w:t>
      </w:r>
      <w:r w:rsidR="00EB0D7E">
        <w:rPr>
          <w:rFonts w:ascii="黑体" w:eastAsia="黑体" w:hAnsi="黑体" w:cs="Times New Roman" w:hint="eastAsia"/>
          <w:sz w:val="18"/>
          <w:szCs w:val="18"/>
        </w:rPr>
        <w:t>相变潜热</w:t>
      </w:r>
      <w:r w:rsidR="00EB0D7E" w:rsidRPr="00EB0D7E">
        <w:rPr>
          <w:rFonts w:ascii="黑体" w:eastAsia="黑体" w:hAnsi="黑体" w:cs="Times New Roman"/>
          <w:sz w:val="18"/>
          <w:szCs w:val="18"/>
        </w:rPr>
        <w:t>指标要求</w:t>
      </w:r>
    </w:p>
    <w:tbl>
      <w:tblPr>
        <w:tblW w:w="1848" w:type="pct"/>
        <w:tblInd w:w="26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59"/>
        <w:gridCol w:w="1591"/>
      </w:tblGrid>
      <w:tr w:rsidR="00ED68A4" w:rsidRPr="002B04C6" w14:paraId="448050AB" w14:textId="77777777" w:rsidTr="00FB4D8C">
        <w:tc>
          <w:tcPr>
            <w:tcW w:w="2475" w:type="pct"/>
            <w:tcBorders>
              <w:top w:val="single" w:sz="8" w:space="0" w:color="auto"/>
              <w:bottom w:val="single" w:sz="8" w:space="0" w:color="auto"/>
            </w:tcBorders>
            <w:vAlign w:val="center"/>
          </w:tcPr>
          <w:p w14:paraId="25BE88B7"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类型</w:t>
            </w:r>
          </w:p>
        </w:tc>
        <w:tc>
          <w:tcPr>
            <w:tcW w:w="2525" w:type="pct"/>
            <w:tcBorders>
              <w:top w:val="single" w:sz="8" w:space="0" w:color="auto"/>
              <w:bottom w:val="single" w:sz="8" w:space="0" w:color="auto"/>
            </w:tcBorders>
          </w:tcPr>
          <w:p w14:paraId="45F6FE5F" w14:textId="77777777" w:rsidR="00ED68A4"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相变潜热</w:t>
            </w:r>
          </w:p>
          <w:p w14:paraId="2F8961F9"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kJ/kg</w:t>
            </w:r>
          </w:p>
        </w:tc>
      </w:tr>
      <w:tr w:rsidR="00ED68A4" w:rsidRPr="002B04C6" w14:paraId="384C3006" w14:textId="77777777" w:rsidTr="00FB4D8C">
        <w:trPr>
          <w:trHeight w:val="223"/>
        </w:trPr>
        <w:tc>
          <w:tcPr>
            <w:tcW w:w="2475" w:type="pct"/>
            <w:tcBorders>
              <w:top w:val="single" w:sz="8" w:space="0" w:color="auto"/>
            </w:tcBorders>
          </w:tcPr>
          <w:p w14:paraId="09A38757"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 xml:space="preserve">0 </w:t>
            </w:r>
            <w:r w:rsidRPr="000E138D">
              <w:rPr>
                <w:rFonts w:ascii="宋体" w:eastAsia="宋体" w:hAnsi="宋体" w:cs="宋体" w:hint="eastAsia"/>
                <w:sz w:val="18"/>
                <w:szCs w:val="18"/>
              </w:rPr>
              <w:t>℃</w:t>
            </w:r>
            <w:r w:rsidRPr="000E138D">
              <w:rPr>
                <w:rFonts w:ascii="Times New Roman" w:eastAsia="宋体" w:hAnsi="Times New Roman" w:cs="Times New Roman"/>
                <w:sz w:val="18"/>
                <w:szCs w:val="18"/>
              </w:rPr>
              <w:t>冷藏型</w:t>
            </w:r>
          </w:p>
        </w:tc>
        <w:tc>
          <w:tcPr>
            <w:tcW w:w="2525" w:type="pct"/>
            <w:tcBorders>
              <w:top w:val="single" w:sz="8" w:space="0" w:color="auto"/>
            </w:tcBorders>
          </w:tcPr>
          <w:p w14:paraId="2D1C789F"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≥300</w:t>
            </w:r>
          </w:p>
        </w:tc>
      </w:tr>
      <w:tr w:rsidR="00ED68A4" w:rsidRPr="002B04C6" w14:paraId="0D7CC7CE" w14:textId="77777777" w:rsidTr="00FB4D8C">
        <w:trPr>
          <w:trHeight w:val="244"/>
        </w:trPr>
        <w:tc>
          <w:tcPr>
            <w:tcW w:w="2475" w:type="pct"/>
          </w:tcPr>
          <w:p w14:paraId="5DDB1BDD"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 xml:space="preserve">-12 </w:t>
            </w:r>
            <w:r w:rsidRPr="000E138D">
              <w:rPr>
                <w:rFonts w:ascii="宋体" w:eastAsia="宋体" w:hAnsi="宋体" w:cs="宋体" w:hint="eastAsia"/>
                <w:sz w:val="18"/>
                <w:szCs w:val="18"/>
              </w:rPr>
              <w:t>℃</w:t>
            </w:r>
            <w:r w:rsidRPr="000E138D">
              <w:rPr>
                <w:rFonts w:ascii="Times New Roman" w:eastAsia="宋体" w:hAnsi="Times New Roman" w:cs="Times New Roman"/>
                <w:sz w:val="18"/>
                <w:szCs w:val="18"/>
              </w:rPr>
              <w:t>冷冻型</w:t>
            </w:r>
          </w:p>
        </w:tc>
        <w:tc>
          <w:tcPr>
            <w:tcW w:w="2525" w:type="pct"/>
          </w:tcPr>
          <w:p w14:paraId="74B63784"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≥280</w:t>
            </w:r>
          </w:p>
        </w:tc>
      </w:tr>
      <w:tr w:rsidR="00ED68A4" w:rsidRPr="002B04C6" w14:paraId="36C763A3" w14:textId="77777777" w:rsidTr="00FB4D8C">
        <w:trPr>
          <w:trHeight w:val="121"/>
        </w:trPr>
        <w:tc>
          <w:tcPr>
            <w:tcW w:w="2475" w:type="pct"/>
          </w:tcPr>
          <w:p w14:paraId="0709DF43"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 xml:space="preserve">-15 </w:t>
            </w:r>
            <w:r w:rsidRPr="000E138D">
              <w:rPr>
                <w:rFonts w:ascii="宋体" w:eastAsia="宋体" w:hAnsi="宋体" w:cs="宋体" w:hint="eastAsia"/>
                <w:sz w:val="18"/>
                <w:szCs w:val="18"/>
              </w:rPr>
              <w:t>℃</w:t>
            </w:r>
            <w:r w:rsidRPr="000E138D">
              <w:rPr>
                <w:rFonts w:ascii="Times New Roman" w:eastAsia="宋体" w:hAnsi="Times New Roman" w:cs="Times New Roman"/>
                <w:sz w:val="18"/>
                <w:szCs w:val="18"/>
              </w:rPr>
              <w:t>冷冻型</w:t>
            </w:r>
          </w:p>
        </w:tc>
        <w:tc>
          <w:tcPr>
            <w:tcW w:w="2525" w:type="pct"/>
          </w:tcPr>
          <w:p w14:paraId="55C30C9A"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≥270</w:t>
            </w:r>
          </w:p>
        </w:tc>
      </w:tr>
      <w:tr w:rsidR="00ED68A4" w:rsidRPr="002B04C6" w14:paraId="51A0823D" w14:textId="77777777" w:rsidTr="00FB4D8C">
        <w:trPr>
          <w:trHeight w:val="155"/>
        </w:trPr>
        <w:tc>
          <w:tcPr>
            <w:tcW w:w="2475" w:type="pct"/>
          </w:tcPr>
          <w:p w14:paraId="1A462914"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 xml:space="preserve">-18 </w:t>
            </w:r>
            <w:r w:rsidRPr="000E138D">
              <w:rPr>
                <w:rFonts w:ascii="宋体" w:eastAsia="宋体" w:hAnsi="宋体" w:cs="宋体" w:hint="eastAsia"/>
                <w:sz w:val="18"/>
                <w:szCs w:val="18"/>
              </w:rPr>
              <w:t>℃</w:t>
            </w:r>
            <w:r w:rsidRPr="000E138D">
              <w:rPr>
                <w:rFonts w:ascii="Times New Roman" w:eastAsia="宋体" w:hAnsi="Times New Roman" w:cs="Times New Roman"/>
                <w:sz w:val="18"/>
                <w:szCs w:val="18"/>
              </w:rPr>
              <w:t>冷冻型</w:t>
            </w:r>
          </w:p>
        </w:tc>
        <w:tc>
          <w:tcPr>
            <w:tcW w:w="2525" w:type="pct"/>
          </w:tcPr>
          <w:p w14:paraId="2F790ACF"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≥260</w:t>
            </w:r>
          </w:p>
        </w:tc>
      </w:tr>
      <w:tr w:rsidR="00ED68A4" w:rsidRPr="002B04C6" w14:paraId="40D5C4B2" w14:textId="77777777" w:rsidTr="00FB4D8C">
        <w:trPr>
          <w:trHeight w:val="72"/>
        </w:trPr>
        <w:tc>
          <w:tcPr>
            <w:tcW w:w="2475" w:type="pct"/>
            <w:tcBorders>
              <w:bottom w:val="single" w:sz="8" w:space="0" w:color="auto"/>
            </w:tcBorders>
          </w:tcPr>
          <w:p w14:paraId="15B12C3D" w14:textId="77777777" w:rsidR="00ED68A4" w:rsidRPr="000E138D" w:rsidRDefault="00ED68A4" w:rsidP="003044BF">
            <w:pPr>
              <w:jc w:val="center"/>
              <w:rPr>
                <w:rFonts w:ascii="Times New Roman" w:eastAsia="宋体" w:hAnsi="Times New Roman" w:cs="Times New Roman"/>
                <w:sz w:val="18"/>
                <w:szCs w:val="18"/>
              </w:rPr>
            </w:pPr>
            <w:r w:rsidRPr="000E138D">
              <w:rPr>
                <w:rFonts w:ascii="Times New Roman" w:eastAsia="宋体" w:hAnsi="Times New Roman" w:cs="Times New Roman"/>
                <w:sz w:val="18"/>
                <w:szCs w:val="18"/>
              </w:rPr>
              <w:t xml:space="preserve">-22 </w:t>
            </w:r>
            <w:r w:rsidRPr="000E138D">
              <w:rPr>
                <w:rFonts w:ascii="宋体" w:eastAsia="宋体" w:hAnsi="宋体" w:cs="宋体" w:hint="eastAsia"/>
                <w:sz w:val="18"/>
                <w:szCs w:val="18"/>
              </w:rPr>
              <w:t>℃</w:t>
            </w:r>
            <w:r w:rsidRPr="000E138D">
              <w:rPr>
                <w:rFonts w:ascii="Times New Roman" w:eastAsia="宋体" w:hAnsi="Times New Roman" w:cs="Times New Roman"/>
                <w:sz w:val="18"/>
                <w:szCs w:val="18"/>
              </w:rPr>
              <w:t>冷冻型</w:t>
            </w:r>
          </w:p>
        </w:tc>
        <w:tc>
          <w:tcPr>
            <w:tcW w:w="2525" w:type="pct"/>
            <w:tcBorders>
              <w:bottom w:val="single" w:sz="8" w:space="0" w:color="auto"/>
            </w:tcBorders>
          </w:tcPr>
          <w:p w14:paraId="12E6F1C5" w14:textId="77777777" w:rsidR="00ED68A4" w:rsidRPr="002B04C6" w:rsidRDefault="00ED68A4" w:rsidP="003044BF">
            <w:pPr>
              <w:jc w:val="center"/>
              <w:rPr>
                <w:rFonts w:ascii="Times New Roman" w:eastAsia="宋体" w:hAnsi="Times New Roman" w:cs="Times New Roman"/>
                <w:sz w:val="18"/>
                <w:szCs w:val="18"/>
              </w:rPr>
            </w:pPr>
            <w:r w:rsidRPr="002B04C6">
              <w:rPr>
                <w:rFonts w:ascii="Times New Roman" w:eastAsia="宋体" w:hAnsi="Times New Roman" w:cs="Times New Roman"/>
                <w:sz w:val="18"/>
                <w:szCs w:val="18"/>
              </w:rPr>
              <w:t>≥250</w:t>
            </w:r>
          </w:p>
        </w:tc>
      </w:tr>
    </w:tbl>
    <w:p w14:paraId="753BDD60" w14:textId="5711D4E1" w:rsidR="00D83116" w:rsidRPr="008E5812" w:rsidRDefault="00AC38D2" w:rsidP="00D83116">
      <w:pPr>
        <w:spacing w:line="276" w:lineRule="auto"/>
        <w:rPr>
          <w:rFonts w:ascii="Times New Roman" w:eastAsia="黑体" w:hAnsi="Times New Roman" w:cs="Times New Roman"/>
        </w:rPr>
      </w:pPr>
      <w:r>
        <w:rPr>
          <w:rFonts w:ascii="Times New Roman" w:eastAsia="黑体" w:hAnsi="Times New Roman" w:cs="Times New Roman"/>
        </w:rPr>
        <w:t>4.4</w:t>
      </w:r>
      <w:r w:rsidR="00D83116">
        <w:rPr>
          <w:rFonts w:ascii="Times New Roman" w:eastAsia="黑体" w:hAnsi="Times New Roman" w:cs="Times New Roman"/>
        </w:rPr>
        <w:t xml:space="preserve"> </w:t>
      </w:r>
      <w:r w:rsidR="00123293">
        <w:rPr>
          <w:rFonts w:ascii="Times New Roman" w:eastAsia="黑体" w:hAnsi="Times New Roman" w:cs="Times New Roman"/>
        </w:rPr>
        <w:t>蓄冷液</w:t>
      </w:r>
      <w:r w:rsidR="00D83116" w:rsidRPr="008E5812">
        <w:rPr>
          <w:rFonts w:ascii="Times New Roman" w:eastAsia="黑体" w:hAnsi="Times New Roman" w:cs="Times New Roman"/>
        </w:rPr>
        <w:t>pH</w:t>
      </w:r>
      <w:r w:rsidR="00D83116" w:rsidRPr="008E5812">
        <w:rPr>
          <w:rFonts w:ascii="Times New Roman" w:eastAsia="黑体" w:hAnsi="Times New Roman" w:cs="Times New Roman"/>
        </w:rPr>
        <w:t>值</w:t>
      </w:r>
    </w:p>
    <w:p w14:paraId="14A88F75" w14:textId="18BCA7B1" w:rsidR="00D83116" w:rsidRPr="002B04C6" w:rsidRDefault="00D83116" w:rsidP="00D83116">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按</w:t>
      </w:r>
      <w:r>
        <w:rPr>
          <w:rFonts w:ascii="Times New Roman" w:eastAsia="宋体" w:hAnsi="Times New Roman" w:cs="Times New Roman" w:hint="eastAsia"/>
          <w:szCs w:val="21"/>
        </w:rPr>
        <w:t>5.</w:t>
      </w:r>
      <w:r w:rsidR="00AC38D2">
        <w:rPr>
          <w:rFonts w:ascii="Times New Roman" w:eastAsia="宋体" w:hAnsi="Times New Roman" w:cs="Times New Roman"/>
          <w:szCs w:val="21"/>
        </w:rPr>
        <w:t>4</w:t>
      </w:r>
      <w:r>
        <w:rPr>
          <w:rFonts w:ascii="Times New Roman" w:eastAsia="宋体" w:hAnsi="Times New Roman" w:cs="Times New Roman" w:hint="eastAsia"/>
          <w:szCs w:val="21"/>
        </w:rPr>
        <w:t>进行试验</w:t>
      </w:r>
      <w:r w:rsidRPr="002B04C6">
        <w:rPr>
          <w:rFonts w:ascii="Times New Roman" w:eastAsia="宋体" w:hAnsi="Times New Roman" w:cs="Times New Roman"/>
          <w:szCs w:val="21"/>
        </w:rPr>
        <w:t>，</w:t>
      </w:r>
      <w:r w:rsidR="00123293">
        <w:rPr>
          <w:rFonts w:ascii="Times New Roman" w:eastAsia="宋体" w:hAnsi="Times New Roman" w:cs="Times New Roman" w:hint="eastAsia"/>
          <w:szCs w:val="21"/>
        </w:rPr>
        <w:t>蓄冷液</w:t>
      </w:r>
      <w:r>
        <w:rPr>
          <w:rFonts w:ascii="Times New Roman" w:eastAsia="宋体" w:hAnsi="Times New Roman" w:cs="Times New Roman" w:hint="eastAsia"/>
          <w:szCs w:val="21"/>
        </w:rPr>
        <w:t>的</w:t>
      </w:r>
      <w:r w:rsidRPr="002B04C6">
        <w:rPr>
          <w:rFonts w:ascii="Times New Roman" w:eastAsia="宋体" w:hAnsi="Times New Roman" w:cs="Times New Roman"/>
          <w:szCs w:val="21"/>
        </w:rPr>
        <w:t>pH</w:t>
      </w:r>
      <w:r w:rsidRPr="002B04C6">
        <w:rPr>
          <w:rFonts w:ascii="Times New Roman" w:eastAsia="宋体" w:hAnsi="Times New Roman" w:cs="Times New Roman"/>
          <w:szCs w:val="21"/>
        </w:rPr>
        <w:t>应为</w:t>
      </w:r>
      <w:r w:rsidRPr="002B04C6">
        <w:rPr>
          <w:rFonts w:ascii="Times New Roman" w:eastAsia="宋体" w:hAnsi="Times New Roman" w:cs="Times New Roman"/>
          <w:szCs w:val="21"/>
        </w:rPr>
        <w:t xml:space="preserve"> 6.0</w:t>
      </w:r>
      <w:r w:rsidRPr="002B04C6">
        <w:rPr>
          <w:rFonts w:ascii="Times New Roman" w:eastAsia="宋体" w:hAnsi="Times New Roman" w:cs="Times New Roman"/>
          <w:szCs w:val="21"/>
        </w:rPr>
        <w:t>～</w:t>
      </w:r>
      <w:r w:rsidRPr="002B04C6">
        <w:rPr>
          <w:rFonts w:ascii="Times New Roman" w:eastAsia="宋体" w:hAnsi="Times New Roman" w:cs="Times New Roman"/>
          <w:szCs w:val="21"/>
        </w:rPr>
        <w:t>9.0</w:t>
      </w:r>
      <w:r w:rsidRPr="002B04C6">
        <w:rPr>
          <w:rFonts w:ascii="Times New Roman" w:eastAsia="宋体" w:hAnsi="Times New Roman" w:cs="Times New Roman"/>
          <w:szCs w:val="21"/>
        </w:rPr>
        <w:t>。</w:t>
      </w:r>
    </w:p>
    <w:p w14:paraId="21943E6B" w14:textId="36C3E4D4" w:rsidR="00D83116" w:rsidRPr="008E5812" w:rsidRDefault="00AC38D2" w:rsidP="00D83116">
      <w:pPr>
        <w:spacing w:line="276" w:lineRule="auto"/>
        <w:rPr>
          <w:rFonts w:ascii="Times New Roman" w:eastAsia="黑体" w:hAnsi="Times New Roman" w:cs="Times New Roman"/>
        </w:rPr>
      </w:pPr>
      <w:r>
        <w:rPr>
          <w:rFonts w:ascii="Times New Roman" w:eastAsia="黑体" w:hAnsi="Times New Roman" w:cs="Times New Roman"/>
        </w:rPr>
        <w:t>4.5</w:t>
      </w:r>
      <w:r w:rsidR="00D83116">
        <w:rPr>
          <w:rFonts w:ascii="Times New Roman" w:eastAsia="黑体" w:hAnsi="Times New Roman" w:cs="Times New Roman"/>
        </w:rPr>
        <w:t xml:space="preserve"> </w:t>
      </w:r>
      <w:r w:rsidR="00123293">
        <w:rPr>
          <w:rFonts w:ascii="Times New Roman" w:eastAsia="黑体" w:hAnsi="Times New Roman" w:cs="Times New Roman"/>
        </w:rPr>
        <w:t>蓄冷液</w:t>
      </w:r>
      <w:r w:rsidR="00D83116" w:rsidRPr="008E5812">
        <w:rPr>
          <w:rFonts w:ascii="Times New Roman" w:eastAsia="黑体" w:hAnsi="Times New Roman" w:cs="Times New Roman"/>
        </w:rPr>
        <w:t>循环使用性能</w:t>
      </w:r>
    </w:p>
    <w:p w14:paraId="4F2B4A37" w14:textId="44543B8E" w:rsidR="00D83116" w:rsidRPr="002B04C6" w:rsidRDefault="00D83116" w:rsidP="00D83116">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按</w:t>
      </w:r>
      <w:r>
        <w:rPr>
          <w:rFonts w:ascii="Times New Roman" w:eastAsia="宋体" w:hAnsi="Times New Roman" w:cs="Times New Roman" w:hint="eastAsia"/>
          <w:szCs w:val="21"/>
        </w:rPr>
        <w:t>5.</w:t>
      </w:r>
      <w:r w:rsidR="00AC38D2">
        <w:rPr>
          <w:rFonts w:ascii="Times New Roman" w:eastAsia="宋体" w:hAnsi="Times New Roman" w:cs="Times New Roman"/>
          <w:szCs w:val="21"/>
        </w:rPr>
        <w:t>5</w:t>
      </w:r>
      <w:r>
        <w:rPr>
          <w:rFonts w:ascii="Times New Roman" w:eastAsia="宋体" w:hAnsi="Times New Roman" w:cs="Times New Roman" w:hint="eastAsia"/>
          <w:szCs w:val="21"/>
        </w:rPr>
        <w:t>进行试验</w:t>
      </w:r>
      <w:r w:rsidRPr="002B04C6">
        <w:rPr>
          <w:rFonts w:ascii="Times New Roman" w:eastAsia="宋体" w:hAnsi="Times New Roman" w:cs="Times New Roman"/>
          <w:szCs w:val="21"/>
        </w:rPr>
        <w:t>，经过</w:t>
      </w:r>
      <w:r w:rsidR="00D30145">
        <w:rPr>
          <w:rFonts w:ascii="Times New Roman" w:eastAsia="宋体" w:hAnsi="Times New Roman" w:cs="Times New Roman" w:hint="eastAsia"/>
          <w:szCs w:val="21"/>
        </w:rPr>
        <w:t>8</w:t>
      </w:r>
      <w:r w:rsidRPr="002B04C6">
        <w:rPr>
          <w:rFonts w:ascii="Times New Roman" w:eastAsia="宋体" w:hAnsi="Times New Roman" w:cs="Times New Roman"/>
          <w:szCs w:val="21"/>
        </w:rPr>
        <w:t xml:space="preserve">00 </w:t>
      </w:r>
      <w:r w:rsidRPr="002B04C6">
        <w:rPr>
          <w:rFonts w:ascii="Times New Roman" w:eastAsia="宋体" w:hAnsi="Times New Roman" w:cs="Times New Roman"/>
          <w:szCs w:val="21"/>
        </w:rPr>
        <w:t>次冻结</w:t>
      </w:r>
      <w:r w:rsidRPr="002B04C6">
        <w:rPr>
          <w:rFonts w:ascii="Times New Roman" w:eastAsia="宋体" w:hAnsi="Times New Roman" w:cs="Times New Roman"/>
          <w:szCs w:val="21"/>
        </w:rPr>
        <w:t>-</w:t>
      </w:r>
      <w:r>
        <w:rPr>
          <w:rFonts w:ascii="Times New Roman" w:eastAsia="宋体" w:hAnsi="Times New Roman" w:cs="Times New Roman"/>
          <w:szCs w:val="21"/>
        </w:rPr>
        <w:t>解冻循环后，与</w:t>
      </w:r>
      <w:r>
        <w:rPr>
          <w:rFonts w:ascii="Times New Roman" w:eastAsia="宋体" w:hAnsi="Times New Roman" w:cs="Times New Roman" w:hint="eastAsia"/>
          <w:szCs w:val="21"/>
        </w:rPr>
        <w:t>试验</w:t>
      </w:r>
      <w:r w:rsidRPr="002B04C6">
        <w:rPr>
          <w:rFonts w:ascii="Times New Roman" w:eastAsia="宋体" w:hAnsi="Times New Roman" w:cs="Times New Roman"/>
          <w:szCs w:val="21"/>
        </w:rPr>
        <w:t>前相比，</w:t>
      </w:r>
      <w:r w:rsidR="00123293">
        <w:rPr>
          <w:rFonts w:ascii="Times New Roman" w:eastAsia="宋体" w:hAnsi="Times New Roman" w:cs="Times New Roman"/>
          <w:szCs w:val="21"/>
        </w:rPr>
        <w:t>蓄冷液</w:t>
      </w:r>
      <w:r>
        <w:rPr>
          <w:rFonts w:ascii="Times New Roman" w:eastAsia="宋体" w:hAnsi="Times New Roman" w:cs="Times New Roman" w:hint="eastAsia"/>
          <w:szCs w:val="21"/>
        </w:rPr>
        <w:t>的</w:t>
      </w:r>
      <w:r w:rsidRPr="002B04C6">
        <w:rPr>
          <w:rFonts w:ascii="Times New Roman" w:eastAsia="宋体" w:hAnsi="Times New Roman" w:cs="Times New Roman"/>
          <w:szCs w:val="21"/>
        </w:rPr>
        <w:t>相变潜热衰减程度</w:t>
      </w:r>
      <w:r w:rsidRPr="002B04C6">
        <w:rPr>
          <w:rFonts w:ascii="Times New Roman" w:eastAsia="宋体" w:hAnsi="Times New Roman" w:cs="Times New Roman"/>
          <w:szCs w:val="21"/>
        </w:rPr>
        <w:t>β</w:t>
      </w:r>
      <w:r w:rsidRPr="002B04C6">
        <w:rPr>
          <w:rFonts w:ascii="Times New Roman" w:eastAsia="宋体" w:hAnsi="Times New Roman" w:cs="Times New Roman"/>
          <w:szCs w:val="21"/>
        </w:rPr>
        <w:t>不</w:t>
      </w:r>
      <w:r w:rsidR="00704F2F">
        <w:rPr>
          <w:rFonts w:ascii="Times New Roman" w:eastAsia="宋体" w:hAnsi="Times New Roman" w:cs="Times New Roman" w:hint="eastAsia"/>
          <w:szCs w:val="21"/>
        </w:rPr>
        <w:t>应</w:t>
      </w:r>
      <w:r w:rsidRPr="002B04C6">
        <w:rPr>
          <w:rFonts w:ascii="Times New Roman" w:eastAsia="宋体" w:hAnsi="Times New Roman" w:cs="Times New Roman"/>
          <w:szCs w:val="21"/>
        </w:rPr>
        <w:t>大于</w:t>
      </w:r>
      <w:r w:rsidRPr="002B04C6">
        <w:rPr>
          <w:rFonts w:ascii="Times New Roman" w:eastAsia="宋体" w:hAnsi="Times New Roman" w:cs="Times New Roman"/>
          <w:szCs w:val="21"/>
        </w:rPr>
        <w:t>10%</w:t>
      </w:r>
      <w:r w:rsidRPr="002B04C6">
        <w:rPr>
          <w:rFonts w:ascii="Times New Roman" w:eastAsia="宋体" w:hAnsi="Times New Roman" w:cs="Times New Roman"/>
          <w:szCs w:val="21"/>
        </w:rPr>
        <w:t>。</w:t>
      </w:r>
    </w:p>
    <w:p w14:paraId="4ACAF46D" w14:textId="4A3C4708" w:rsidR="00D83116" w:rsidRPr="008E5812" w:rsidRDefault="00AC38D2" w:rsidP="00D83116">
      <w:pPr>
        <w:spacing w:line="276" w:lineRule="auto"/>
        <w:rPr>
          <w:rFonts w:ascii="Times New Roman" w:eastAsia="黑体" w:hAnsi="Times New Roman" w:cs="Times New Roman"/>
        </w:rPr>
      </w:pPr>
      <w:r>
        <w:rPr>
          <w:rFonts w:ascii="Times New Roman" w:eastAsia="黑体" w:hAnsi="Times New Roman" w:cs="Times New Roman"/>
        </w:rPr>
        <w:t>4.6</w:t>
      </w:r>
      <w:r w:rsidR="00D83116">
        <w:rPr>
          <w:rFonts w:ascii="Times New Roman" w:eastAsia="黑体" w:hAnsi="Times New Roman" w:cs="Times New Roman"/>
        </w:rPr>
        <w:t xml:space="preserve"> </w:t>
      </w:r>
      <w:r w:rsidR="00123293">
        <w:rPr>
          <w:rFonts w:ascii="Times New Roman" w:eastAsia="黑体" w:hAnsi="Times New Roman" w:cs="Times New Roman"/>
        </w:rPr>
        <w:t>蓄冷液</w:t>
      </w:r>
      <w:r w:rsidR="00D83116" w:rsidRPr="008E5812">
        <w:rPr>
          <w:rFonts w:ascii="Times New Roman" w:eastAsia="黑体" w:hAnsi="Times New Roman" w:cs="Times New Roman"/>
        </w:rPr>
        <w:t>充注量</w:t>
      </w:r>
      <w:r w:rsidR="00C21D3A">
        <w:rPr>
          <w:rFonts w:ascii="Times New Roman" w:eastAsia="黑体" w:hAnsi="Times New Roman" w:cs="Times New Roman" w:hint="eastAsia"/>
        </w:rPr>
        <w:t>占比</w:t>
      </w:r>
    </w:p>
    <w:p w14:paraId="670FC845" w14:textId="70D3191C" w:rsidR="00D83116" w:rsidRPr="002B04C6" w:rsidRDefault="00D83116" w:rsidP="00D83116">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按</w:t>
      </w:r>
      <w:r>
        <w:rPr>
          <w:rFonts w:ascii="Times New Roman" w:eastAsia="宋体" w:hAnsi="Times New Roman" w:cs="Times New Roman" w:hint="eastAsia"/>
          <w:szCs w:val="21"/>
        </w:rPr>
        <w:t>5.</w:t>
      </w:r>
      <w:r w:rsidR="00AC38D2">
        <w:rPr>
          <w:rFonts w:ascii="Times New Roman" w:eastAsia="宋体" w:hAnsi="Times New Roman" w:cs="Times New Roman"/>
          <w:szCs w:val="21"/>
        </w:rPr>
        <w:t>6</w:t>
      </w:r>
      <w:r>
        <w:rPr>
          <w:rFonts w:ascii="Times New Roman" w:eastAsia="宋体" w:hAnsi="Times New Roman" w:cs="Times New Roman" w:hint="eastAsia"/>
          <w:szCs w:val="21"/>
        </w:rPr>
        <w:t>进行试验</w:t>
      </w:r>
      <w:r w:rsidRPr="002B04C6">
        <w:rPr>
          <w:rFonts w:ascii="Times New Roman" w:eastAsia="宋体" w:hAnsi="Times New Roman" w:cs="Times New Roman"/>
          <w:szCs w:val="21"/>
        </w:rPr>
        <w:t>，</w:t>
      </w:r>
      <w:r>
        <w:rPr>
          <w:rFonts w:ascii="Times New Roman" w:eastAsia="宋体" w:hAnsi="Times New Roman" w:cs="Times New Roman"/>
          <w:szCs w:val="21"/>
        </w:rPr>
        <w:t>蓄冷器中</w:t>
      </w:r>
      <w:r w:rsidRPr="002B04C6">
        <w:rPr>
          <w:rFonts w:ascii="Times New Roman" w:eastAsia="宋体" w:hAnsi="Times New Roman" w:cs="Times New Roman"/>
          <w:szCs w:val="21"/>
        </w:rPr>
        <w:t>充注</w:t>
      </w:r>
      <w:r>
        <w:rPr>
          <w:rFonts w:ascii="Times New Roman" w:eastAsia="宋体" w:hAnsi="Times New Roman" w:cs="Times New Roman" w:hint="eastAsia"/>
          <w:szCs w:val="21"/>
        </w:rPr>
        <w:t>的</w:t>
      </w:r>
      <w:r w:rsidR="00123293">
        <w:rPr>
          <w:rFonts w:ascii="Times New Roman" w:eastAsia="宋体" w:hAnsi="Times New Roman" w:cs="Times New Roman"/>
          <w:szCs w:val="21"/>
        </w:rPr>
        <w:t>蓄冷液</w:t>
      </w:r>
      <w:r w:rsidRPr="002B04C6">
        <w:rPr>
          <w:rFonts w:ascii="Times New Roman" w:eastAsia="宋体" w:hAnsi="Times New Roman" w:cs="Times New Roman"/>
          <w:szCs w:val="21"/>
        </w:rPr>
        <w:t>体积应占蓄冷器容积的</w:t>
      </w:r>
      <w:r w:rsidRPr="002B04C6">
        <w:rPr>
          <w:rFonts w:ascii="Times New Roman" w:eastAsia="宋体" w:hAnsi="Times New Roman" w:cs="Times New Roman"/>
          <w:szCs w:val="21"/>
        </w:rPr>
        <w:t>90%</w:t>
      </w:r>
      <w:r w:rsidRPr="002B04C6">
        <w:rPr>
          <w:rFonts w:ascii="Times New Roman" w:eastAsia="宋体" w:hAnsi="Times New Roman" w:cs="Times New Roman"/>
          <w:szCs w:val="21"/>
        </w:rPr>
        <w:t>～</w:t>
      </w:r>
      <w:r w:rsidRPr="002B04C6">
        <w:rPr>
          <w:rFonts w:ascii="Times New Roman" w:eastAsia="宋体" w:hAnsi="Times New Roman" w:cs="Times New Roman"/>
          <w:szCs w:val="21"/>
        </w:rPr>
        <w:t>95%</w:t>
      </w:r>
      <w:r w:rsidRPr="002B04C6">
        <w:rPr>
          <w:rFonts w:ascii="Times New Roman" w:eastAsia="宋体" w:hAnsi="Times New Roman" w:cs="Times New Roman"/>
          <w:szCs w:val="21"/>
        </w:rPr>
        <w:t>。</w:t>
      </w:r>
    </w:p>
    <w:p w14:paraId="6382F4A1" w14:textId="43C81CD4" w:rsidR="00D83116" w:rsidRPr="00E247B5" w:rsidRDefault="00AC38D2" w:rsidP="00D83116">
      <w:pPr>
        <w:spacing w:line="276" w:lineRule="auto"/>
        <w:rPr>
          <w:rFonts w:ascii="Times New Roman" w:eastAsia="黑体" w:hAnsi="Times New Roman" w:cs="Times New Roman"/>
          <w:color w:val="000000" w:themeColor="text1"/>
        </w:rPr>
      </w:pPr>
      <w:r>
        <w:rPr>
          <w:rFonts w:ascii="Times New Roman" w:eastAsia="黑体" w:hAnsi="Times New Roman" w:cs="Times New Roman"/>
        </w:rPr>
        <w:t>4.7</w:t>
      </w:r>
      <w:r w:rsidR="00D83116">
        <w:rPr>
          <w:rFonts w:ascii="Times New Roman" w:eastAsia="黑体" w:hAnsi="Times New Roman" w:cs="Times New Roman"/>
        </w:rPr>
        <w:t xml:space="preserve"> </w:t>
      </w:r>
      <w:r w:rsidR="00123293">
        <w:rPr>
          <w:rFonts w:ascii="Times New Roman" w:eastAsia="黑体" w:hAnsi="Times New Roman" w:cs="Times New Roman"/>
        </w:rPr>
        <w:t>蓄冷液</w:t>
      </w:r>
      <w:r w:rsidR="00D83116" w:rsidRPr="008E5812">
        <w:rPr>
          <w:rFonts w:ascii="Times New Roman" w:eastAsia="黑体" w:hAnsi="Times New Roman" w:cs="Times New Roman"/>
        </w:rPr>
        <w:t>体积膨胀系</w:t>
      </w:r>
      <w:r w:rsidR="00D83116" w:rsidRPr="00E247B5">
        <w:rPr>
          <w:rFonts w:ascii="Times New Roman" w:eastAsia="黑体" w:hAnsi="Times New Roman" w:cs="Times New Roman"/>
          <w:color w:val="000000" w:themeColor="text1"/>
        </w:rPr>
        <w:t>数</w:t>
      </w:r>
      <w:r w:rsidR="00D83116" w:rsidRPr="00E247B5">
        <w:rPr>
          <w:rFonts w:ascii="Times New Roman" w:eastAsia="黑体" w:hAnsi="Times New Roman" w:cs="Times New Roman" w:hint="eastAsia"/>
          <w:color w:val="000000" w:themeColor="text1"/>
        </w:rPr>
        <w:t>及蓄冷器变形系数</w:t>
      </w:r>
    </w:p>
    <w:p w14:paraId="31EF9E1B" w14:textId="65221F55" w:rsidR="00D83116" w:rsidRPr="00E247B5" w:rsidRDefault="00D83116" w:rsidP="00D83116">
      <w:pPr>
        <w:spacing w:line="276" w:lineRule="auto"/>
        <w:ind w:firstLine="420"/>
        <w:rPr>
          <w:rFonts w:ascii="Times New Roman" w:eastAsia="宋体" w:hAnsi="Times New Roman" w:cs="Times New Roman"/>
          <w:color w:val="000000" w:themeColor="text1"/>
          <w:szCs w:val="21"/>
        </w:rPr>
      </w:pPr>
      <w:r w:rsidRPr="00E247B5">
        <w:rPr>
          <w:rFonts w:ascii="Times New Roman" w:eastAsia="宋体" w:hAnsi="Times New Roman" w:cs="Times New Roman"/>
          <w:color w:val="000000" w:themeColor="text1"/>
          <w:szCs w:val="21"/>
        </w:rPr>
        <w:t>按</w:t>
      </w:r>
      <w:r w:rsidRPr="00E247B5">
        <w:rPr>
          <w:rFonts w:ascii="Times New Roman" w:eastAsia="宋体" w:hAnsi="Times New Roman" w:cs="Times New Roman" w:hint="eastAsia"/>
          <w:color w:val="000000" w:themeColor="text1"/>
          <w:szCs w:val="21"/>
        </w:rPr>
        <w:t>5.</w:t>
      </w:r>
      <w:r w:rsidR="00AC38D2">
        <w:rPr>
          <w:rFonts w:ascii="Times New Roman" w:eastAsia="宋体" w:hAnsi="Times New Roman" w:cs="Times New Roman"/>
          <w:color w:val="000000" w:themeColor="text1"/>
          <w:szCs w:val="21"/>
        </w:rPr>
        <w:t>7</w:t>
      </w:r>
      <w:r w:rsidRPr="00E247B5">
        <w:rPr>
          <w:rFonts w:ascii="Times New Roman" w:eastAsia="宋体" w:hAnsi="Times New Roman" w:cs="Times New Roman" w:hint="eastAsia"/>
          <w:color w:val="000000" w:themeColor="text1"/>
          <w:szCs w:val="21"/>
        </w:rPr>
        <w:t>进行试验</w:t>
      </w:r>
      <w:r w:rsidRPr="00E247B5">
        <w:rPr>
          <w:rFonts w:ascii="Times New Roman" w:eastAsia="宋体" w:hAnsi="Times New Roman" w:cs="Times New Roman"/>
          <w:color w:val="000000" w:themeColor="text1"/>
          <w:szCs w:val="21"/>
        </w:rPr>
        <w:t>，</w:t>
      </w:r>
      <w:r w:rsidR="00123293">
        <w:rPr>
          <w:rFonts w:ascii="Times New Roman" w:eastAsia="宋体" w:hAnsi="Times New Roman" w:cs="Times New Roman"/>
          <w:color w:val="000000" w:themeColor="text1"/>
          <w:szCs w:val="21"/>
        </w:rPr>
        <w:t>蓄冷液</w:t>
      </w:r>
      <w:r w:rsidRPr="00E247B5">
        <w:rPr>
          <w:rFonts w:ascii="Times New Roman" w:eastAsia="宋体" w:hAnsi="Times New Roman" w:cs="Times New Roman"/>
          <w:color w:val="000000" w:themeColor="text1"/>
          <w:szCs w:val="21"/>
        </w:rPr>
        <w:t>的体积膨胀系数</w:t>
      </w:r>
      <w:r w:rsidRPr="00E247B5">
        <w:rPr>
          <w:rFonts w:ascii="Times New Roman" w:eastAsia="宋体" w:hAnsi="Times New Roman" w:cs="Times New Roman"/>
          <w:color w:val="000000" w:themeColor="text1"/>
          <w:szCs w:val="21"/>
        </w:rPr>
        <w:t>α</w:t>
      </w:r>
      <w:r w:rsidRPr="00E247B5">
        <w:rPr>
          <w:rFonts w:ascii="Times New Roman" w:eastAsia="宋体" w:hAnsi="Times New Roman" w:cs="Times New Roman" w:hint="eastAsia"/>
          <w:color w:val="000000" w:themeColor="text1"/>
          <w:szCs w:val="21"/>
        </w:rPr>
        <w:t>、</w:t>
      </w:r>
      <w:r w:rsidRPr="00E247B5">
        <w:rPr>
          <w:rFonts w:ascii="Times New Roman" w:eastAsia="宋体" w:hAnsi="Times New Roman" w:cs="Times New Roman"/>
          <w:color w:val="000000" w:themeColor="text1"/>
          <w:szCs w:val="21"/>
        </w:rPr>
        <w:t>蓄冷</w:t>
      </w:r>
      <w:r w:rsidRPr="00E247B5">
        <w:rPr>
          <w:rFonts w:ascii="Times New Roman" w:eastAsia="宋体" w:hAnsi="Times New Roman" w:cs="Times New Roman" w:hint="eastAsia"/>
          <w:color w:val="000000" w:themeColor="text1"/>
          <w:szCs w:val="21"/>
        </w:rPr>
        <w:t>器</w:t>
      </w:r>
      <w:r w:rsidRPr="00E247B5">
        <w:rPr>
          <w:rFonts w:ascii="Times New Roman" w:eastAsia="宋体" w:hAnsi="Times New Roman" w:cs="Times New Roman"/>
          <w:color w:val="000000" w:themeColor="text1"/>
          <w:szCs w:val="21"/>
        </w:rPr>
        <w:t>的</w:t>
      </w:r>
      <w:r w:rsidRPr="00E247B5">
        <w:rPr>
          <w:rFonts w:ascii="Times New Roman" w:eastAsia="宋体" w:hAnsi="Times New Roman" w:cs="Times New Roman" w:hint="eastAsia"/>
          <w:color w:val="000000" w:themeColor="text1"/>
          <w:szCs w:val="21"/>
        </w:rPr>
        <w:t>变形</w:t>
      </w:r>
      <w:r w:rsidRPr="00E247B5">
        <w:rPr>
          <w:rFonts w:ascii="Times New Roman" w:eastAsia="宋体" w:hAnsi="Times New Roman" w:cs="Times New Roman"/>
          <w:color w:val="000000" w:themeColor="text1"/>
          <w:szCs w:val="21"/>
        </w:rPr>
        <w:t>系数</w:t>
      </w:r>
      <w:r w:rsidR="007B26E9">
        <w:rPr>
          <w:rFonts w:ascii="Times New Roman" w:hAnsi="Times New Roman" w:cs="Times New Roman"/>
          <w:i/>
          <w:iCs/>
          <w:color w:val="000000" w:themeColor="text1"/>
          <w:highlight w:val="yellow"/>
        </w:rPr>
        <w:t>ε</w:t>
      </w:r>
      <w:r w:rsidR="00704F2F" w:rsidRPr="00704F2F">
        <w:rPr>
          <w:rFonts w:ascii="Times New Roman" w:eastAsia="宋体" w:hAnsi="Times New Roman" w:cs="Times New Roman" w:hint="eastAsia"/>
          <w:color w:val="000000" w:themeColor="text1"/>
          <w:szCs w:val="21"/>
        </w:rPr>
        <w:t>不</w:t>
      </w:r>
      <w:r w:rsidR="00704F2F">
        <w:rPr>
          <w:rFonts w:ascii="Times New Roman" w:eastAsia="宋体" w:hAnsi="Times New Roman" w:cs="Times New Roman"/>
          <w:color w:val="000000" w:themeColor="text1"/>
          <w:szCs w:val="21"/>
        </w:rPr>
        <w:t>应</w:t>
      </w:r>
      <w:r w:rsidRPr="00E247B5">
        <w:rPr>
          <w:rFonts w:ascii="Times New Roman" w:eastAsia="宋体" w:hAnsi="Times New Roman" w:cs="Times New Roman"/>
          <w:color w:val="000000" w:themeColor="text1"/>
          <w:szCs w:val="21"/>
        </w:rPr>
        <w:t>大于</w:t>
      </w:r>
      <w:r w:rsidRPr="00E247B5">
        <w:rPr>
          <w:rFonts w:ascii="Times New Roman" w:eastAsia="宋体" w:hAnsi="Times New Roman" w:cs="Times New Roman"/>
          <w:color w:val="000000" w:themeColor="text1"/>
          <w:szCs w:val="21"/>
        </w:rPr>
        <w:t>1.05</w:t>
      </w:r>
      <w:r w:rsidRPr="00E247B5">
        <w:rPr>
          <w:rFonts w:ascii="Times New Roman" w:eastAsia="宋体" w:hAnsi="Times New Roman" w:cs="Times New Roman"/>
          <w:color w:val="000000" w:themeColor="text1"/>
          <w:szCs w:val="21"/>
        </w:rPr>
        <w:t>。</w:t>
      </w:r>
    </w:p>
    <w:p w14:paraId="24375600" w14:textId="57150ACE" w:rsidR="005A2F37" w:rsidRPr="002B04C6" w:rsidRDefault="00D83116" w:rsidP="005A2F37">
      <w:pPr>
        <w:spacing w:line="276" w:lineRule="auto"/>
        <w:rPr>
          <w:rFonts w:ascii="Times New Roman" w:eastAsia="黑体" w:hAnsi="Times New Roman" w:cs="Times New Roman"/>
        </w:rPr>
      </w:pPr>
      <w:r>
        <w:rPr>
          <w:rFonts w:ascii="Times New Roman" w:eastAsia="黑体" w:hAnsi="Times New Roman" w:cs="Times New Roman" w:hint="eastAsia"/>
        </w:rPr>
        <w:t>4</w:t>
      </w:r>
      <w:r w:rsidR="00AC38D2">
        <w:rPr>
          <w:rFonts w:ascii="Times New Roman" w:eastAsia="黑体" w:hAnsi="Times New Roman" w:cs="Times New Roman"/>
        </w:rPr>
        <w:t>.8</w:t>
      </w:r>
      <w:r>
        <w:rPr>
          <w:rFonts w:ascii="Times New Roman" w:eastAsia="黑体" w:hAnsi="Times New Roman" w:cs="Times New Roman"/>
        </w:rPr>
        <w:t xml:space="preserve"> </w:t>
      </w:r>
      <w:r w:rsidR="005A2F37" w:rsidRPr="002B04C6">
        <w:rPr>
          <w:rFonts w:ascii="Times New Roman" w:eastAsia="黑体" w:hAnsi="Times New Roman" w:cs="Times New Roman"/>
        </w:rPr>
        <w:t>密封耐压性能</w:t>
      </w:r>
    </w:p>
    <w:p w14:paraId="3842BC7A" w14:textId="3620CDC4" w:rsidR="00A70547" w:rsidRPr="002B04C6" w:rsidRDefault="00C51002" w:rsidP="00A70547">
      <w:pPr>
        <w:spacing w:line="276" w:lineRule="auto"/>
        <w:ind w:firstLine="420"/>
        <w:rPr>
          <w:rFonts w:ascii="Times New Roman" w:eastAsia="宋体" w:hAnsi="Times New Roman" w:cs="Times New Roman"/>
          <w:szCs w:val="21"/>
        </w:rPr>
      </w:pPr>
      <w:r>
        <w:rPr>
          <w:rFonts w:ascii="Times New Roman" w:eastAsia="宋体" w:hAnsi="Times New Roman" w:cs="Times New Roman" w:hint="eastAsia"/>
          <w:szCs w:val="21"/>
        </w:rPr>
        <w:t>按</w:t>
      </w:r>
      <w:r>
        <w:rPr>
          <w:rFonts w:ascii="Times New Roman" w:eastAsia="宋体" w:hAnsi="Times New Roman" w:cs="Times New Roman" w:hint="eastAsia"/>
          <w:szCs w:val="21"/>
        </w:rPr>
        <w:t>5</w:t>
      </w:r>
      <w:r>
        <w:rPr>
          <w:rFonts w:ascii="Times New Roman" w:eastAsia="宋体" w:hAnsi="Times New Roman" w:cs="Times New Roman"/>
          <w:szCs w:val="21"/>
        </w:rPr>
        <w:t>.</w:t>
      </w:r>
      <w:r w:rsidR="00AC38D2">
        <w:rPr>
          <w:rFonts w:ascii="Times New Roman" w:eastAsia="宋体" w:hAnsi="Times New Roman" w:cs="Times New Roman"/>
          <w:szCs w:val="21"/>
        </w:rPr>
        <w:t>8</w:t>
      </w:r>
      <w:r>
        <w:rPr>
          <w:rFonts w:ascii="Times New Roman" w:eastAsia="宋体" w:hAnsi="Times New Roman" w:cs="Times New Roman" w:hint="eastAsia"/>
          <w:szCs w:val="21"/>
        </w:rPr>
        <w:t>进行试验</w:t>
      </w:r>
      <w:r w:rsidR="005A2F37" w:rsidRPr="002B04C6">
        <w:rPr>
          <w:rFonts w:ascii="Times New Roman" w:eastAsia="宋体" w:hAnsi="Times New Roman" w:cs="Times New Roman"/>
          <w:szCs w:val="21"/>
        </w:rPr>
        <w:t>，</w:t>
      </w:r>
      <w:r w:rsidRPr="002B04C6">
        <w:rPr>
          <w:rFonts w:ascii="Times New Roman" w:eastAsia="宋体" w:hAnsi="Times New Roman" w:cs="Times New Roman"/>
          <w:szCs w:val="21"/>
        </w:rPr>
        <w:t>蓄冷器</w:t>
      </w:r>
      <w:r w:rsidR="00704F2F">
        <w:rPr>
          <w:rFonts w:ascii="Times New Roman" w:eastAsia="宋体" w:hAnsi="Times New Roman" w:cs="Times New Roman" w:hint="eastAsia"/>
          <w:szCs w:val="21"/>
        </w:rPr>
        <w:t>不</w:t>
      </w:r>
      <w:r w:rsidR="00894C84">
        <w:rPr>
          <w:rFonts w:ascii="Times New Roman" w:eastAsia="宋体" w:hAnsi="Times New Roman" w:cs="Times New Roman" w:hint="eastAsia"/>
          <w:szCs w:val="21"/>
        </w:rPr>
        <w:t>应</w:t>
      </w:r>
      <w:r w:rsidR="00704F2F">
        <w:rPr>
          <w:rFonts w:ascii="Times New Roman" w:eastAsia="宋体" w:hAnsi="Times New Roman" w:cs="Times New Roman" w:hint="eastAsia"/>
          <w:szCs w:val="21"/>
        </w:rPr>
        <w:t>有</w:t>
      </w:r>
      <w:r w:rsidR="00123293">
        <w:rPr>
          <w:rFonts w:ascii="Times New Roman" w:eastAsia="宋体" w:hAnsi="Times New Roman" w:cs="Times New Roman"/>
          <w:szCs w:val="21"/>
        </w:rPr>
        <w:t>蓄冷液</w:t>
      </w:r>
      <w:r w:rsidR="005A2F37" w:rsidRPr="002B04C6">
        <w:rPr>
          <w:rFonts w:ascii="Times New Roman" w:eastAsia="宋体" w:hAnsi="Times New Roman" w:cs="Times New Roman"/>
          <w:szCs w:val="21"/>
        </w:rPr>
        <w:t>外溢现象。</w:t>
      </w:r>
    </w:p>
    <w:p w14:paraId="4985154B" w14:textId="2A78939F" w:rsidR="00183822" w:rsidRPr="002B04C6" w:rsidRDefault="00AC38D2" w:rsidP="00183822">
      <w:pPr>
        <w:spacing w:line="276" w:lineRule="auto"/>
        <w:rPr>
          <w:rFonts w:ascii="Times New Roman" w:eastAsia="黑体" w:hAnsi="Times New Roman" w:cs="Times New Roman"/>
        </w:rPr>
      </w:pPr>
      <w:r>
        <w:rPr>
          <w:rFonts w:ascii="Times New Roman" w:eastAsia="黑体" w:hAnsi="Times New Roman" w:cs="Times New Roman"/>
        </w:rPr>
        <w:t>4.9</w:t>
      </w:r>
      <w:r w:rsidR="00D83116">
        <w:rPr>
          <w:rFonts w:ascii="Times New Roman" w:eastAsia="黑体" w:hAnsi="Times New Roman" w:cs="Times New Roman"/>
        </w:rPr>
        <w:t xml:space="preserve"> </w:t>
      </w:r>
      <w:r w:rsidR="00183822" w:rsidRPr="002B04C6">
        <w:rPr>
          <w:rFonts w:ascii="Times New Roman" w:eastAsia="黑体" w:hAnsi="Times New Roman" w:cs="Times New Roman"/>
        </w:rPr>
        <w:t>耐冲击性能</w:t>
      </w:r>
    </w:p>
    <w:p w14:paraId="291BE488" w14:textId="4BDDE39F" w:rsidR="00183822" w:rsidRPr="002B04C6" w:rsidRDefault="00C51002" w:rsidP="00183822">
      <w:pPr>
        <w:spacing w:line="276" w:lineRule="auto"/>
        <w:ind w:firstLine="420"/>
        <w:rPr>
          <w:rFonts w:ascii="Times New Roman" w:eastAsia="宋体" w:hAnsi="Times New Roman" w:cs="Times New Roman"/>
          <w:szCs w:val="21"/>
        </w:rPr>
      </w:pPr>
      <w:r>
        <w:rPr>
          <w:rFonts w:ascii="Times New Roman" w:eastAsia="宋体" w:hAnsi="Times New Roman" w:cs="Times New Roman" w:hint="eastAsia"/>
          <w:szCs w:val="21"/>
        </w:rPr>
        <w:t>按</w:t>
      </w:r>
      <w:r>
        <w:rPr>
          <w:rFonts w:ascii="Times New Roman" w:eastAsia="宋体" w:hAnsi="Times New Roman" w:cs="Times New Roman" w:hint="eastAsia"/>
          <w:szCs w:val="21"/>
        </w:rPr>
        <w:t>5</w:t>
      </w:r>
      <w:r>
        <w:rPr>
          <w:rFonts w:ascii="Times New Roman" w:eastAsia="宋体" w:hAnsi="Times New Roman" w:cs="Times New Roman"/>
          <w:szCs w:val="21"/>
        </w:rPr>
        <w:t>.</w:t>
      </w:r>
      <w:r w:rsidR="00AC38D2">
        <w:rPr>
          <w:rFonts w:ascii="Times New Roman" w:eastAsia="宋体" w:hAnsi="Times New Roman" w:cs="Times New Roman"/>
          <w:szCs w:val="21"/>
        </w:rPr>
        <w:t>9</w:t>
      </w:r>
      <w:r>
        <w:rPr>
          <w:rFonts w:ascii="Times New Roman" w:eastAsia="宋体" w:hAnsi="Times New Roman" w:cs="Times New Roman" w:hint="eastAsia"/>
          <w:szCs w:val="21"/>
        </w:rPr>
        <w:t>进行试验</w:t>
      </w:r>
      <w:r w:rsidR="00183822" w:rsidRPr="002B04C6">
        <w:rPr>
          <w:rFonts w:ascii="Times New Roman" w:eastAsia="宋体" w:hAnsi="Times New Roman" w:cs="Times New Roman"/>
          <w:szCs w:val="21"/>
        </w:rPr>
        <w:t>，</w:t>
      </w:r>
      <w:r>
        <w:rPr>
          <w:rFonts w:ascii="Times New Roman" w:eastAsia="宋体" w:hAnsi="Times New Roman" w:cs="Times New Roman" w:hint="eastAsia"/>
          <w:szCs w:val="21"/>
        </w:rPr>
        <w:t>蓄冷器</w:t>
      </w:r>
      <w:r w:rsidR="00183822" w:rsidRPr="002B04C6">
        <w:rPr>
          <w:rFonts w:ascii="Times New Roman" w:eastAsia="宋体" w:hAnsi="Times New Roman" w:cs="Times New Roman"/>
          <w:szCs w:val="21"/>
        </w:rPr>
        <w:t>各处</w:t>
      </w:r>
      <w:r w:rsidR="00704F2F">
        <w:rPr>
          <w:rFonts w:ascii="Times New Roman" w:eastAsia="宋体" w:hAnsi="Times New Roman" w:cs="Times New Roman" w:hint="eastAsia"/>
          <w:szCs w:val="21"/>
        </w:rPr>
        <w:t>不</w:t>
      </w:r>
      <w:r w:rsidR="00894C84">
        <w:rPr>
          <w:rFonts w:ascii="Times New Roman" w:eastAsia="宋体" w:hAnsi="Times New Roman" w:cs="Times New Roman" w:hint="eastAsia"/>
          <w:szCs w:val="21"/>
        </w:rPr>
        <w:t>应</w:t>
      </w:r>
      <w:r w:rsidR="00704F2F">
        <w:rPr>
          <w:rFonts w:ascii="Times New Roman" w:eastAsia="宋体" w:hAnsi="Times New Roman" w:cs="Times New Roman" w:hint="eastAsia"/>
          <w:szCs w:val="21"/>
        </w:rPr>
        <w:t>有</w:t>
      </w:r>
      <w:r w:rsidR="00704F2F">
        <w:rPr>
          <w:rFonts w:ascii="Times New Roman" w:eastAsia="宋体" w:hAnsi="Times New Roman" w:cs="Times New Roman"/>
          <w:szCs w:val="21"/>
        </w:rPr>
        <w:t>破裂、</w:t>
      </w:r>
      <w:r w:rsidR="00123293">
        <w:rPr>
          <w:rFonts w:ascii="Times New Roman" w:eastAsia="宋体" w:hAnsi="Times New Roman" w:cs="Times New Roman"/>
          <w:szCs w:val="21"/>
        </w:rPr>
        <w:t>蓄冷液</w:t>
      </w:r>
      <w:r>
        <w:rPr>
          <w:rFonts w:ascii="Times New Roman" w:eastAsia="宋体" w:hAnsi="Times New Roman" w:cs="Times New Roman"/>
          <w:szCs w:val="21"/>
        </w:rPr>
        <w:t>外溢现象，</w:t>
      </w:r>
      <w:r>
        <w:rPr>
          <w:rFonts w:ascii="Times New Roman" w:eastAsia="宋体" w:hAnsi="Times New Roman" w:cs="Times New Roman" w:hint="eastAsia"/>
          <w:szCs w:val="21"/>
        </w:rPr>
        <w:t>封</w:t>
      </w:r>
      <w:r w:rsidR="00183822" w:rsidRPr="002B04C6">
        <w:rPr>
          <w:rFonts w:ascii="Times New Roman" w:eastAsia="宋体" w:hAnsi="Times New Roman" w:cs="Times New Roman"/>
          <w:szCs w:val="21"/>
        </w:rPr>
        <w:t>盖不得松动。</w:t>
      </w:r>
    </w:p>
    <w:p w14:paraId="2F81EE17" w14:textId="664B5991" w:rsidR="00183822" w:rsidRPr="008E5812" w:rsidRDefault="00375D01" w:rsidP="003E5F4E">
      <w:pPr>
        <w:spacing w:line="276" w:lineRule="auto"/>
        <w:rPr>
          <w:rFonts w:ascii="Times New Roman" w:eastAsia="黑体" w:hAnsi="Times New Roman" w:cs="Times New Roman"/>
        </w:rPr>
      </w:pPr>
      <w:r>
        <w:rPr>
          <w:rFonts w:ascii="Times New Roman" w:eastAsia="黑体" w:hAnsi="Times New Roman" w:cs="Times New Roman"/>
        </w:rPr>
        <w:lastRenderedPageBreak/>
        <w:t>4.1</w:t>
      </w:r>
      <w:r w:rsidR="00B813D6">
        <w:rPr>
          <w:rFonts w:ascii="Times New Roman" w:eastAsia="黑体" w:hAnsi="Times New Roman" w:cs="Times New Roman"/>
        </w:rPr>
        <w:t>0</w:t>
      </w:r>
      <w:r w:rsidR="00D83116">
        <w:rPr>
          <w:rFonts w:ascii="Times New Roman" w:eastAsia="黑体" w:hAnsi="Times New Roman" w:cs="Times New Roman"/>
        </w:rPr>
        <w:t xml:space="preserve"> </w:t>
      </w:r>
      <w:r w:rsidR="00C813A7">
        <w:rPr>
          <w:rFonts w:ascii="Times New Roman" w:eastAsia="黑体" w:hAnsi="Times New Roman" w:cs="Times New Roman" w:hint="eastAsia"/>
        </w:rPr>
        <w:t>有害物质</w:t>
      </w:r>
    </w:p>
    <w:p w14:paraId="636C4818" w14:textId="46CFA88F" w:rsidR="00324AEF" w:rsidRPr="007C062F" w:rsidRDefault="00183822" w:rsidP="003E5F4E">
      <w:pPr>
        <w:spacing w:line="276" w:lineRule="auto"/>
        <w:ind w:firstLine="420"/>
        <w:rPr>
          <w:rFonts w:ascii="Times New Roman" w:eastAsia="宋体" w:hAnsi="Times New Roman" w:cs="Times New Roman"/>
          <w:szCs w:val="21"/>
        </w:rPr>
      </w:pPr>
      <w:r w:rsidRPr="002B04C6">
        <w:rPr>
          <w:rFonts w:ascii="Times New Roman" w:eastAsia="宋体" w:hAnsi="Times New Roman" w:cs="Times New Roman"/>
          <w:szCs w:val="21"/>
        </w:rPr>
        <w:t>蓄冷器外壳</w:t>
      </w:r>
      <w:r w:rsidR="00452FC4">
        <w:rPr>
          <w:rFonts w:ascii="Times New Roman" w:eastAsia="宋体" w:hAnsi="Times New Roman" w:cs="Times New Roman" w:hint="eastAsia"/>
          <w:szCs w:val="21"/>
        </w:rPr>
        <w:t>的有害物质</w:t>
      </w:r>
      <w:r w:rsidR="001C3CB1">
        <w:rPr>
          <w:rFonts w:ascii="Times New Roman" w:eastAsia="宋体" w:hAnsi="Times New Roman" w:cs="Times New Roman" w:hint="eastAsia"/>
          <w:szCs w:val="21"/>
        </w:rPr>
        <w:t>限量</w:t>
      </w:r>
      <w:r w:rsidRPr="002B04C6">
        <w:rPr>
          <w:rFonts w:ascii="Times New Roman" w:eastAsia="宋体" w:hAnsi="Times New Roman" w:cs="Times New Roman"/>
          <w:szCs w:val="21"/>
        </w:rPr>
        <w:t>应符合</w:t>
      </w:r>
      <w:r w:rsidRPr="002B04C6">
        <w:rPr>
          <w:rFonts w:ascii="Times New Roman" w:eastAsia="宋体" w:hAnsi="Times New Roman" w:cs="Times New Roman"/>
          <w:szCs w:val="21"/>
        </w:rPr>
        <w:t>GB 4806.7</w:t>
      </w:r>
      <w:r w:rsidR="00C813A7">
        <w:rPr>
          <w:rFonts w:ascii="Times New Roman" w:eastAsia="宋体" w:hAnsi="Times New Roman" w:cs="Times New Roman" w:hint="eastAsia"/>
          <w:szCs w:val="21"/>
        </w:rPr>
        <w:t>及</w:t>
      </w:r>
      <w:r w:rsidR="00C813A7" w:rsidRPr="00D26100">
        <w:rPr>
          <w:rFonts w:ascii="Times New Roman" w:eastAsia="宋体" w:hAnsi="Times New Roman" w:cs="Times New Roman"/>
          <w:szCs w:val="21"/>
        </w:rPr>
        <w:t>GB/T 26572</w:t>
      </w:r>
      <w:r w:rsidR="00C813A7" w:rsidRPr="00D26100">
        <w:rPr>
          <w:rFonts w:ascii="Times New Roman" w:eastAsia="宋体" w:hAnsi="Times New Roman" w:cs="Times New Roman"/>
          <w:szCs w:val="21"/>
        </w:rPr>
        <w:t>的</w:t>
      </w:r>
      <w:r w:rsidR="003E5F4E" w:rsidRPr="002B04C6">
        <w:rPr>
          <w:rFonts w:ascii="Times New Roman" w:eastAsia="宋体" w:hAnsi="Times New Roman" w:cs="Times New Roman"/>
          <w:szCs w:val="21"/>
        </w:rPr>
        <w:t>要求，</w:t>
      </w:r>
      <w:r w:rsidR="00123293">
        <w:rPr>
          <w:rFonts w:ascii="Times New Roman" w:eastAsia="宋体" w:hAnsi="Times New Roman" w:cs="Times New Roman"/>
          <w:szCs w:val="21"/>
        </w:rPr>
        <w:t>蓄冷液</w:t>
      </w:r>
      <w:r w:rsidR="00C813A7">
        <w:rPr>
          <w:rFonts w:ascii="Times New Roman" w:eastAsia="宋体" w:hAnsi="Times New Roman" w:cs="Times New Roman" w:hint="eastAsia"/>
          <w:szCs w:val="21"/>
        </w:rPr>
        <w:t>的铅、砷、镉、铬（六价）、汞含量</w:t>
      </w:r>
      <w:r w:rsidRPr="002B04C6">
        <w:rPr>
          <w:rFonts w:ascii="Times New Roman" w:eastAsia="宋体" w:hAnsi="Times New Roman" w:cs="Times New Roman"/>
          <w:szCs w:val="21"/>
        </w:rPr>
        <w:t>应符合</w:t>
      </w:r>
      <w:r w:rsidR="009B4F32">
        <w:rPr>
          <w:rFonts w:ascii="Times New Roman" w:eastAsia="宋体" w:hAnsi="Times New Roman" w:cs="Times New Roman"/>
          <w:szCs w:val="21"/>
        </w:rPr>
        <w:t>GB 5749</w:t>
      </w:r>
      <w:r w:rsidR="00C813A7">
        <w:rPr>
          <w:rFonts w:ascii="Times New Roman" w:eastAsia="宋体" w:hAnsi="Times New Roman" w:cs="Times New Roman" w:hint="eastAsia"/>
          <w:szCs w:val="21"/>
        </w:rPr>
        <w:t>的</w:t>
      </w:r>
      <w:r w:rsidRPr="002B04C6">
        <w:rPr>
          <w:rFonts w:ascii="Times New Roman" w:eastAsia="宋体" w:hAnsi="Times New Roman" w:cs="Times New Roman"/>
          <w:szCs w:val="21"/>
        </w:rPr>
        <w:t>要求</w:t>
      </w:r>
      <w:r w:rsidR="00D26100" w:rsidRPr="00D26100">
        <w:rPr>
          <w:rFonts w:ascii="Times New Roman" w:eastAsia="宋体" w:hAnsi="Times New Roman" w:cs="Times New Roman"/>
          <w:szCs w:val="21"/>
        </w:rPr>
        <w:t>。</w:t>
      </w:r>
    </w:p>
    <w:p w14:paraId="0CF71AE6" w14:textId="77777777" w:rsidR="00107134" w:rsidRPr="002B04C6" w:rsidRDefault="00333BE2" w:rsidP="00107134">
      <w:pPr>
        <w:pStyle w:val="1"/>
        <w:rPr>
          <w:rFonts w:ascii="Times New Roman" w:hAnsi="Times New Roman" w:cs="Times New Roman"/>
        </w:rPr>
      </w:pPr>
      <w:bookmarkStart w:id="13" w:name="_Toc127465499"/>
      <w:r w:rsidRPr="002B04C6">
        <w:rPr>
          <w:rFonts w:ascii="Times New Roman" w:hAnsi="Times New Roman" w:cs="Times New Roman"/>
        </w:rPr>
        <w:t xml:space="preserve">5 </w:t>
      </w:r>
      <w:r w:rsidRPr="002B04C6">
        <w:rPr>
          <w:rFonts w:ascii="Times New Roman" w:hAnsi="Times New Roman" w:cs="Times New Roman"/>
        </w:rPr>
        <w:t>试验方法</w:t>
      </w:r>
      <w:bookmarkEnd w:id="13"/>
    </w:p>
    <w:p w14:paraId="1645AF3B" w14:textId="6F124EDB" w:rsidR="00664021" w:rsidRDefault="00664021" w:rsidP="00107134">
      <w:pPr>
        <w:spacing w:line="276" w:lineRule="auto"/>
        <w:rPr>
          <w:rFonts w:ascii="Times New Roman" w:eastAsia="黑体" w:hAnsi="Times New Roman" w:cs="Times New Roman"/>
        </w:rPr>
      </w:pPr>
      <w:r>
        <w:rPr>
          <w:rFonts w:ascii="Times New Roman" w:eastAsia="黑体" w:hAnsi="Times New Roman" w:cs="Times New Roman"/>
        </w:rPr>
        <w:t>5.1</w:t>
      </w:r>
      <w:r w:rsidR="00D83116">
        <w:rPr>
          <w:rFonts w:ascii="Times New Roman" w:eastAsia="黑体" w:hAnsi="Times New Roman" w:cs="Times New Roman"/>
        </w:rPr>
        <w:t xml:space="preserve"> </w:t>
      </w:r>
      <w:r>
        <w:rPr>
          <w:rFonts w:ascii="Times New Roman" w:eastAsia="黑体" w:hAnsi="Times New Roman" w:cs="Times New Roman" w:hint="eastAsia"/>
        </w:rPr>
        <w:t>外观</w:t>
      </w:r>
    </w:p>
    <w:p w14:paraId="4EF4629E" w14:textId="6E77718A" w:rsidR="00664021" w:rsidRPr="00664021" w:rsidRDefault="00664021" w:rsidP="00664021">
      <w:pPr>
        <w:spacing w:line="300" w:lineRule="auto"/>
        <w:ind w:firstLine="420"/>
        <w:rPr>
          <w:rFonts w:ascii="Times New Roman" w:eastAsia="宋体" w:hAnsi="Times New Roman" w:cs="Times New Roman"/>
          <w:szCs w:val="21"/>
        </w:rPr>
      </w:pPr>
      <w:r w:rsidRPr="00664021">
        <w:rPr>
          <w:rFonts w:ascii="Times New Roman" w:eastAsia="宋体" w:hAnsi="Times New Roman" w:cs="Times New Roman" w:hint="eastAsia"/>
          <w:szCs w:val="21"/>
        </w:rPr>
        <w:t>在标准光源（光源种类</w:t>
      </w:r>
      <w:r w:rsidRPr="00664021">
        <w:rPr>
          <w:rFonts w:ascii="Times New Roman" w:eastAsia="宋体" w:hAnsi="Times New Roman" w:cs="Times New Roman" w:hint="eastAsia"/>
          <w:szCs w:val="21"/>
        </w:rPr>
        <w:t>D65</w:t>
      </w:r>
      <w:r w:rsidRPr="00664021">
        <w:rPr>
          <w:rFonts w:ascii="Times New Roman" w:eastAsia="宋体" w:hAnsi="Times New Roman" w:cs="Times New Roman" w:hint="eastAsia"/>
          <w:szCs w:val="21"/>
        </w:rPr>
        <w:t>，光照强度</w:t>
      </w:r>
      <w:r w:rsidRPr="00664021">
        <w:rPr>
          <w:rFonts w:ascii="Times New Roman" w:eastAsia="宋体" w:hAnsi="Times New Roman" w:cs="Times New Roman" w:hint="eastAsia"/>
          <w:szCs w:val="21"/>
        </w:rPr>
        <w:t>750</w:t>
      </w:r>
      <w:r w:rsidRPr="00664021">
        <w:rPr>
          <w:rFonts w:ascii="Times New Roman" w:eastAsia="宋体" w:hAnsi="Times New Roman" w:cs="Times New Roman"/>
          <w:szCs w:val="21"/>
        </w:rPr>
        <w:t xml:space="preserve"> </w:t>
      </w:r>
      <w:r w:rsidRPr="00664021">
        <w:rPr>
          <w:rFonts w:ascii="Times New Roman" w:eastAsia="宋体" w:hAnsi="Times New Roman" w:cs="Times New Roman" w:hint="eastAsia"/>
          <w:szCs w:val="21"/>
        </w:rPr>
        <w:t>lx</w:t>
      </w:r>
      <w:r>
        <w:rPr>
          <w:rFonts w:ascii="Times New Roman" w:eastAsia="宋体" w:hAnsi="Times New Roman" w:cs="Times New Roman" w:hint="eastAsia"/>
          <w:szCs w:val="21"/>
        </w:rPr>
        <w:t>）下，对蓄冷器进行目测观察，并记录杂质、斑点、异色点、划伤、磨损</w:t>
      </w:r>
      <w:r w:rsidR="000E6C1B">
        <w:rPr>
          <w:rFonts w:ascii="Times New Roman" w:eastAsia="宋体" w:hAnsi="Times New Roman" w:cs="Times New Roman" w:hint="eastAsia"/>
          <w:szCs w:val="21"/>
        </w:rPr>
        <w:t>等</w:t>
      </w:r>
      <w:r>
        <w:rPr>
          <w:rFonts w:ascii="Times New Roman" w:eastAsia="宋体" w:hAnsi="Times New Roman" w:cs="Times New Roman" w:hint="eastAsia"/>
          <w:szCs w:val="21"/>
        </w:rPr>
        <w:t>情况</w:t>
      </w:r>
      <w:r w:rsidRPr="00664021">
        <w:rPr>
          <w:rFonts w:ascii="Times New Roman" w:eastAsia="宋体" w:hAnsi="Times New Roman" w:cs="Times New Roman" w:hint="eastAsia"/>
          <w:szCs w:val="21"/>
        </w:rPr>
        <w:t>。</w:t>
      </w:r>
    </w:p>
    <w:p w14:paraId="05AEC081" w14:textId="4C0B17C3" w:rsidR="00D83116" w:rsidRPr="00C4538F" w:rsidRDefault="00D83116" w:rsidP="00C4538F">
      <w:pPr>
        <w:spacing w:line="276" w:lineRule="auto"/>
        <w:rPr>
          <w:rFonts w:ascii="Times New Roman" w:eastAsia="黑体" w:hAnsi="Times New Roman" w:cs="Times New Roman"/>
        </w:rPr>
      </w:pPr>
      <w:bookmarkStart w:id="14" w:name="_Toc390956002"/>
      <w:bookmarkStart w:id="15" w:name="_Toc397697533"/>
      <w:bookmarkStart w:id="16" w:name="_Toc397697585"/>
      <w:r w:rsidRPr="00C4538F">
        <w:rPr>
          <w:rFonts w:ascii="Times New Roman" w:eastAsia="黑体" w:hAnsi="Times New Roman" w:cs="Times New Roman"/>
        </w:rPr>
        <w:t xml:space="preserve">5.2 </w:t>
      </w:r>
      <w:r w:rsidR="00123293">
        <w:rPr>
          <w:rFonts w:ascii="Times New Roman" w:eastAsia="黑体" w:hAnsi="Times New Roman" w:cs="Times New Roman"/>
        </w:rPr>
        <w:t>蓄冷液</w:t>
      </w:r>
      <w:r w:rsidRPr="00C4538F">
        <w:rPr>
          <w:rFonts w:ascii="Times New Roman" w:eastAsia="黑体" w:hAnsi="Times New Roman" w:cs="Times New Roman"/>
        </w:rPr>
        <w:t>初始冰点</w:t>
      </w:r>
      <w:bookmarkEnd w:id="14"/>
      <w:bookmarkEnd w:id="15"/>
      <w:bookmarkEnd w:id="16"/>
      <w:r w:rsidR="008C515C" w:rsidRPr="00C4538F">
        <w:rPr>
          <w:rFonts w:ascii="Times New Roman" w:eastAsia="黑体" w:hAnsi="Times New Roman" w:cs="Times New Roman" w:hint="eastAsia"/>
        </w:rPr>
        <w:t>及完全冻结点</w:t>
      </w:r>
      <w:r w:rsidRPr="00C4538F">
        <w:rPr>
          <w:rFonts w:ascii="Times New Roman" w:eastAsia="黑体" w:hAnsi="Times New Roman" w:cs="Times New Roman" w:hint="eastAsia"/>
        </w:rPr>
        <w:t>测定</w:t>
      </w:r>
    </w:p>
    <w:p w14:paraId="64E46803" w14:textId="6548B1ED" w:rsidR="009D25BE" w:rsidRDefault="00A626F6" w:rsidP="003044BF">
      <w:pPr>
        <w:spacing w:line="276" w:lineRule="auto"/>
        <w:ind w:firstLineChars="200" w:firstLine="420"/>
        <w:rPr>
          <w:rFonts w:ascii="Times New Roman" w:eastAsia="宋体" w:hAnsi="Times New Roman" w:cs="Times New Roman"/>
          <w:kern w:val="0"/>
          <w:szCs w:val="20"/>
        </w:rPr>
      </w:pPr>
      <w:r>
        <w:rPr>
          <w:rFonts w:ascii="Times New Roman" w:eastAsia="宋体" w:hAnsi="Times New Roman" w:cs="Times New Roman" w:hint="eastAsia"/>
          <w:szCs w:val="21"/>
        </w:rPr>
        <w:t>在常温</w:t>
      </w:r>
      <w:r w:rsidR="006C5150">
        <w:rPr>
          <w:rFonts w:ascii="Times New Roman" w:eastAsia="宋体" w:hAnsi="Times New Roman" w:cs="Times New Roman" w:hint="eastAsia"/>
          <w:szCs w:val="21"/>
        </w:rPr>
        <w:t>常湿</w:t>
      </w:r>
      <w:r>
        <w:rPr>
          <w:rFonts w:ascii="Times New Roman" w:eastAsia="宋体" w:hAnsi="Times New Roman" w:cs="Times New Roman" w:hint="eastAsia"/>
          <w:szCs w:val="21"/>
        </w:rPr>
        <w:t>常压环境中，</w:t>
      </w:r>
      <w:r w:rsidR="004A1BC6" w:rsidRPr="004A1BC6">
        <w:rPr>
          <w:rFonts w:ascii="Times New Roman" w:eastAsia="宋体" w:hAnsi="Times New Roman" w:cs="Times New Roman" w:hint="eastAsia"/>
          <w:szCs w:val="21"/>
          <w:highlight w:val="yellow"/>
        </w:rPr>
        <w:t>用量筒量取</w:t>
      </w:r>
      <w:r w:rsidR="004A1BC6" w:rsidRPr="004A1BC6">
        <w:rPr>
          <w:rFonts w:ascii="Times New Roman" w:eastAsia="宋体" w:hAnsi="Times New Roman" w:cs="Times New Roman"/>
          <w:szCs w:val="21"/>
          <w:highlight w:val="yellow"/>
        </w:rPr>
        <w:t>250 mL</w:t>
      </w:r>
      <w:r w:rsidR="00123293">
        <w:rPr>
          <w:rFonts w:ascii="Times New Roman" w:eastAsia="宋体" w:hAnsi="Times New Roman" w:cs="Times New Roman"/>
          <w:szCs w:val="21"/>
          <w:highlight w:val="yellow"/>
        </w:rPr>
        <w:t>蓄冷液</w:t>
      </w:r>
      <w:r w:rsidR="004A1BC6" w:rsidRPr="004A1BC6">
        <w:rPr>
          <w:rFonts w:ascii="Times New Roman" w:eastAsia="宋体" w:hAnsi="Times New Roman" w:cs="Times New Roman"/>
          <w:szCs w:val="21"/>
          <w:highlight w:val="yellow"/>
        </w:rPr>
        <w:t>倒入透明玻璃烧杯</w:t>
      </w:r>
      <w:r w:rsidR="00CB665A">
        <w:rPr>
          <w:rFonts w:ascii="Times New Roman" w:eastAsia="宋体" w:hAnsi="Times New Roman" w:cs="Times New Roman"/>
          <w:szCs w:val="21"/>
        </w:rPr>
        <w:t>，并把</w:t>
      </w:r>
      <w:r w:rsidR="008C515C" w:rsidRPr="008C515C">
        <w:rPr>
          <w:rFonts w:ascii="Times New Roman" w:eastAsia="宋体" w:hAnsi="Times New Roman" w:cs="Times New Roman" w:hint="eastAsia"/>
          <w:szCs w:val="21"/>
          <w:highlight w:val="yellow"/>
        </w:rPr>
        <w:t>温度传感器</w:t>
      </w:r>
      <w:r w:rsidR="00CB665A">
        <w:rPr>
          <w:rFonts w:ascii="Times New Roman" w:eastAsia="宋体" w:hAnsi="Times New Roman" w:cs="Times New Roman"/>
          <w:szCs w:val="21"/>
        </w:rPr>
        <w:t>置于杯</w:t>
      </w:r>
      <w:r w:rsidR="004A1BC6">
        <w:rPr>
          <w:rFonts w:ascii="Times New Roman" w:eastAsia="宋体" w:hAnsi="Times New Roman" w:cs="Times New Roman" w:hint="eastAsia"/>
          <w:szCs w:val="21"/>
        </w:rPr>
        <w:t>中</w:t>
      </w:r>
      <w:r w:rsidR="00123293">
        <w:rPr>
          <w:rFonts w:ascii="Times New Roman" w:eastAsia="宋体" w:hAnsi="Times New Roman" w:cs="Times New Roman" w:hint="eastAsia"/>
          <w:szCs w:val="21"/>
        </w:rPr>
        <w:t>蓄冷液</w:t>
      </w:r>
      <w:r w:rsidR="004A1BC6">
        <w:rPr>
          <w:rFonts w:ascii="Times New Roman" w:eastAsia="宋体" w:hAnsi="Times New Roman" w:cs="Times New Roman" w:hint="eastAsia"/>
          <w:szCs w:val="21"/>
        </w:rPr>
        <w:t>的中心位置</w:t>
      </w:r>
      <w:r w:rsidR="00D83116" w:rsidRPr="002B04C6">
        <w:rPr>
          <w:rFonts w:ascii="Times New Roman" w:eastAsia="宋体" w:hAnsi="Times New Roman" w:cs="Times New Roman"/>
          <w:szCs w:val="21"/>
        </w:rPr>
        <w:t>，放入</w:t>
      </w:r>
      <w:r w:rsidR="00B27545">
        <w:rPr>
          <w:rFonts w:ascii="Times New Roman" w:eastAsia="宋体" w:hAnsi="Times New Roman" w:cs="Times New Roman" w:hint="eastAsia"/>
          <w:szCs w:val="21"/>
        </w:rPr>
        <w:t>温度设定为（</w:t>
      </w:r>
      <w:r w:rsidR="00B27545" w:rsidRPr="002B04C6">
        <w:rPr>
          <w:rFonts w:ascii="Times New Roman" w:eastAsia="宋体" w:hAnsi="Times New Roman" w:cs="Times New Roman"/>
          <w:szCs w:val="21"/>
        </w:rPr>
        <w:t>-</w:t>
      </w:r>
      <w:r w:rsidR="00C900EE">
        <w:rPr>
          <w:rFonts w:ascii="Times New Roman" w:eastAsia="宋体" w:hAnsi="Times New Roman" w:cs="Times New Roman"/>
          <w:szCs w:val="21"/>
        </w:rPr>
        <w:t>30</w:t>
      </w:r>
      <w:r w:rsidR="00B27545">
        <w:rPr>
          <w:rFonts w:ascii="Times New Roman" w:eastAsia="宋体" w:hAnsi="Times New Roman" w:cs="Times New Roman"/>
          <w:szCs w:val="21"/>
        </w:rPr>
        <w:t>± 1</w:t>
      </w:r>
      <w:r w:rsidR="00B27545">
        <w:rPr>
          <w:rFonts w:ascii="Times New Roman" w:eastAsia="宋体" w:hAnsi="Times New Roman" w:cs="Times New Roman" w:hint="eastAsia"/>
          <w:szCs w:val="21"/>
        </w:rPr>
        <w:t>）</w:t>
      </w:r>
      <w:r w:rsidR="00B27545" w:rsidRPr="002B04C6">
        <w:rPr>
          <w:rFonts w:ascii="宋体" w:eastAsia="宋体" w:hAnsi="宋体" w:cs="宋体" w:hint="eastAsia"/>
          <w:szCs w:val="21"/>
        </w:rPr>
        <w:t>℃</w:t>
      </w:r>
      <w:r w:rsidR="00B27545">
        <w:rPr>
          <w:rFonts w:ascii="Times New Roman" w:eastAsia="宋体" w:hAnsi="Times New Roman" w:cs="Times New Roman" w:hint="eastAsia"/>
          <w:szCs w:val="21"/>
        </w:rPr>
        <w:t>的</w:t>
      </w:r>
      <w:r w:rsidR="00B27545" w:rsidRPr="00B52B7A">
        <w:rPr>
          <w:rFonts w:ascii="Times New Roman" w:eastAsia="宋体" w:hAnsi="Times New Roman" w:cs="Times New Roman" w:hint="eastAsia"/>
          <w:szCs w:val="21"/>
          <w:highlight w:val="yellow"/>
        </w:rPr>
        <w:t>冰箱冷冻室</w:t>
      </w:r>
      <w:r w:rsidR="00B27545">
        <w:rPr>
          <w:rFonts w:ascii="Times New Roman" w:eastAsia="宋体" w:hAnsi="Times New Roman" w:cs="Times New Roman" w:hint="eastAsia"/>
          <w:szCs w:val="21"/>
          <w:highlight w:val="yellow"/>
        </w:rPr>
        <w:t>或其他等效的低温设备</w:t>
      </w:r>
      <w:r w:rsidR="00D83116" w:rsidRPr="002B04C6">
        <w:rPr>
          <w:rFonts w:ascii="Times New Roman" w:eastAsia="宋体" w:hAnsi="Times New Roman" w:cs="Times New Roman"/>
          <w:szCs w:val="21"/>
        </w:rPr>
        <w:t>中冷冻，</w:t>
      </w:r>
      <w:r w:rsidR="008C515C">
        <w:rPr>
          <w:rFonts w:ascii="Times New Roman" w:eastAsia="宋体" w:hAnsi="Times New Roman" w:cs="Times New Roman" w:hint="eastAsia"/>
          <w:szCs w:val="21"/>
        </w:rPr>
        <w:t>观察降温曲线</w:t>
      </w:r>
      <w:r w:rsidR="00D31512">
        <w:rPr>
          <w:rFonts w:ascii="Times New Roman" w:eastAsia="宋体" w:hAnsi="Times New Roman" w:cs="Times New Roman" w:hint="eastAsia"/>
          <w:szCs w:val="21"/>
        </w:rPr>
        <w:t>（见</w:t>
      </w:r>
      <w:r w:rsidR="00946112">
        <w:rPr>
          <w:rFonts w:ascii="Times New Roman" w:eastAsia="宋体" w:hAnsi="Times New Roman" w:cs="Times New Roman" w:hint="eastAsia"/>
          <w:szCs w:val="21"/>
        </w:rPr>
        <w:t>图</w:t>
      </w:r>
      <w:r w:rsidR="00946112">
        <w:rPr>
          <w:rFonts w:ascii="Times New Roman" w:eastAsia="宋体" w:hAnsi="Times New Roman" w:cs="Times New Roman" w:hint="eastAsia"/>
          <w:szCs w:val="21"/>
        </w:rPr>
        <w:t>1</w:t>
      </w:r>
      <w:r w:rsidR="00B27545">
        <w:rPr>
          <w:rFonts w:ascii="Times New Roman" w:eastAsia="宋体" w:hAnsi="Times New Roman" w:cs="Times New Roman" w:hint="eastAsia"/>
          <w:szCs w:val="21"/>
        </w:rPr>
        <w:t>所示）。根据表</w:t>
      </w:r>
      <w:r w:rsidR="00B27545">
        <w:rPr>
          <w:rFonts w:ascii="Times New Roman" w:eastAsia="宋体" w:hAnsi="Times New Roman" w:cs="Times New Roman" w:hint="eastAsia"/>
          <w:szCs w:val="21"/>
        </w:rPr>
        <w:t>1</w:t>
      </w:r>
      <w:r w:rsidR="00B27545">
        <w:rPr>
          <w:rFonts w:ascii="Times New Roman" w:eastAsia="宋体" w:hAnsi="Times New Roman" w:cs="Times New Roman" w:hint="eastAsia"/>
          <w:szCs w:val="21"/>
        </w:rPr>
        <w:t>中</w:t>
      </w:r>
      <w:r w:rsidR="00123293">
        <w:rPr>
          <w:rFonts w:ascii="Times New Roman" w:eastAsia="宋体" w:hAnsi="Times New Roman" w:cs="Times New Roman" w:hint="eastAsia"/>
          <w:szCs w:val="21"/>
        </w:rPr>
        <w:t>蓄冷液</w:t>
      </w:r>
      <w:r w:rsidR="00B27545">
        <w:rPr>
          <w:rFonts w:ascii="Times New Roman" w:eastAsia="宋体" w:hAnsi="Times New Roman" w:cs="Times New Roman" w:hint="eastAsia"/>
          <w:szCs w:val="21"/>
        </w:rPr>
        <w:t>的类型，</w:t>
      </w:r>
      <w:r w:rsidR="00946112">
        <w:rPr>
          <w:rFonts w:ascii="Times New Roman" w:eastAsia="宋体" w:hAnsi="Times New Roman" w:cs="Times New Roman" w:hint="eastAsia"/>
          <w:szCs w:val="21"/>
        </w:rPr>
        <w:t>点</w:t>
      </w:r>
      <w:r w:rsidR="0004739A">
        <w:rPr>
          <w:rFonts w:ascii="Times New Roman" w:eastAsia="宋体" w:hAnsi="Times New Roman" w:cs="Times New Roman"/>
          <w:szCs w:val="21"/>
        </w:rPr>
        <w:t>A</w:t>
      </w:r>
      <w:r w:rsidR="008C515C">
        <w:rPr>
          <w:rFonts w:ascii="Times New Roman" w:eastAsia="宋体" w:hAnsi="Times New Roman" w:cs="Times New Roman" w:hint="eastAsia"/>
          <w:szCs w:val="21"/>
        </w:rPr>
        <w:t>且</w:t>
      </w:r>
      <w:r w:rsidR="00D83116" w:rsidRPr="002B04C6">
        <w:rPr>
          <w:rFonts w:ascii="Times New Roman" w:eastAsia="宋体" w:hAnsi="Times New Roman" w:cs="Times New Roman"/>
          <w:szCs w:val="21"/>
        </w:rPr>
        <w:t>烧杯内</w:t>
      </w:r>
      <w:r w:rsidR="007F7A4E">
        <w:rPr>
          <w:rFonts w:ascii="Times New Roman" w:eastAsia="宋体" w:hAnsi="Times New Roman" w:cs="Times New Roman" w:hint="eastAsia"/>
          <w:szCs w:val="21"/>
        </w:rPr>
        <w:t>的</w:t>
      </w:r>
      <w:r w:rsidR="00123293">
        <w:rPr>
          <w:rFonts w:ascii="Times New Roman" w:eastAsia="宋体" w:hAnsi="Times New Roman" w:cs="Times New Roman" w:hint="eastAsia"/>
          <w:szCs w:val="21"/>
        </w:rPr>
        <w:t>蓄冷液</w:t>
      </w:r>
      <w:r w:rsidR="00D83116" w:rsidRPr="002B04C6">
        <w:rPr>
          <w:rFonts w:ascii="Times New Roman" w:eastAsia="宋体" w:hAnsi="Times New Roman" w:cs="Times New Roman"/>
          <w:szCs w:val="21"/>
        </w:rPr>
        <w:t>出现冰晶时，</w:t>
      </w:r>
      <w:r w:rsidR="008C515C">
        <w:rPr>
          <w:rFonts w:ascii="Times New Roman" w:eastAsia="宋体" w:hAnsi="Times New Roman" w:cs="Times New Roman"/>
          <w:szCs w:val="21"/>
        </w:rPr>
        <w:t>温度</w:t>
      </w:r>
      <w:r w:rsidR="008C515C">
        <w:rPr>
          <w:rFonts w:ascii="Times New Roman" w:eastAsia="宋体" w:hAnsi="Times New Roman" w:cs="Times New Roman" w:hint="eastAsia"/>
          <w:szCs w:val="21"/>
        </w:rPr>
        <w:t>值</w:t>
      </w:r>
      <w:r w:rsidR="008C515C">
        <w:rPr>
          <w:rFonts w:ascii="Times New Roman" w:eastAsia="宋体" w:hAnsi="Times New Roman" w:cs="Times New Roman"/>
          <w:szCs w:val="21"/>
        </w:rPr>
        <w:t>为</w:t>
      </w:r>
      <w:r w:rsidR="00123293">
        <w:rPr>
          <w:rFonts w:ascii="Times New Roman" w:eastAsia="宋体" w:hAnsi="Times New Roman" w:cs="Times New Roman"/>
          <w:szCs w:val="21"/>
        </w:rPr>
        <w:t>蓄冷液</w:t>
      </w:r>
      <w:r w:rsidR="008C515C">
        <w:rPr>
          <w:rFonts w:ascii="Times New Roman" w:eastAsia="宋体" w:hAnsi="Times New Roman" w:cs="Times New Roman"/>
          <w:szCs w:val="21"/>
        </w:rPr>
        <w:t>的初始冰点</w:t>
      </w:r>
      <w:r w:rsidR="00946112">
        <w:rPr>
          <w:rFonts w:ascii="Times New Roman" w:eastAsia="宋体" w:hAnsi="Times New Roman" w:cs="Times New Roman" w:hint="eastAsia"/>
          <w:szCs w:val="21"/>
        </w:rPr>
        <w:t>；点</w:t>
      </w:r>
      <w:r w:rsidR="0004739A">
        <w:rPr>
          <w:rFonts w:ascii="Times New Roman" w:eastAsia="宋体" w:hAnsi="Times New Roman" w:cs="Times New Roman"/>
          <w:szCs w:val="21"/>
        </w:rPr>
        <w:t>B</w:t>
      </w:r>
      <w:r w:rsidR="008C515C">
        <w:rPr>
          <w:rFonts w:ascii="Times New Roman" w:eastAsia="宋体" w:hAnsi="Times New Roman" w:cs="Times New Roman" w:hint="eastAsia"/>
          <w:szCs w:val="21"/>
        </w:rPr>
        <w:t>且烧杯内的</w:t>
      </w:r>
      <w:r w:rsidR="00123293">
        <w:rPr>
          <w:rFonts w:ascii="Times New Roman" w:eastAsia="宋体" w:hAnsi="Times New Roman" w:cs="Times New Roman" w:hint="eastAsia"/>
          <w:szCs w:val="21"/>
        </w:rPr>
        <w:t>蓄冷液</w:t>
      </w:r>
      <w:r w:rsidR="008C515C">
        <w:rPr>
          <w:rFonts w:ascii="Times New Roman" w:eastAsia="宋体" w:hAnsi="Times New Roman" w:cs="Times New Roman" w:hint="eastAsia"/>
          <w:szCs w:val="21"/>
        </w:rPr>
        <w:t>完全冻结时，温度值</w:t>
      </w:r>
      <w:r w:rsidR="008C515C">
        <w:rPr>
          <w:rFonts w:ascii="Times New Roman" w:eastAsia="宋体" w:hAnsi="Times New Roman" w:cs="Times New Roman"/>
          <w:szCs w:val="21"/>
        </w:rPr>
        <w:t>为</w:t>
      </w:r>
      <w:r w:rsidR="00123293">
        <w:rPr>
          <w:rFonts w:ascii="Times New Roman" w:eastAsia="宋体" w:hAnsi="Times New Roman" w:cs="Times New Roman"/>
          <w:szCs w:val="21"/>
        </w:rPr>
        <w:t>蓄冷液</w:t>
      </w:r>
      <w:r w:rsidR="008C515C">
        <w:rPr>
          <w:rFonts w:ascii="Times New Roman" w:eastAsia="宋体" w:hAnsi="Times New Roman" w:cs="Times New Roman"/>
          <w:szCs w:val="21"/>
        </w:rPr>
        <w:t>的</w:t>
      </w:r>
      <w:r w:rsidR="008C515C">
        <w:rPr>
          <w:rFonts w:ascii="Times New Roman" w:eastAsia="宋体" w:hAnsi="Times New Roman" w:cs="Times New Roman" w:hint="eastAsia"/>
          <w:szCs w:val="21"/>
        </w:rPr>
        <w:t>完全冻结</w:t>
      </w:r>
      <w:r w:rsidR="008C515C">
        <w:rPr>
          <w:rFonts w:ascii="Times New Roman" w:eastAsia="宋体" w:hAnsi="Times New Roman" w:cs="Times New Roman"/>
          <w:szCs w:val="21"/>
        </w:rPr>
        <w:t>点</w:t>
      </w:r>
      <w:r w:rsidR="008C515C">
        <w:rPr>
          <w:rFonts w:ascii="Times New Roman" w:eastAsia="宋体" w:hAnsi="Times New Roman" w:cs="Times New Roman" w:hint="eastAsia"/>
          <w:szCs w:val="21"/>
        </w:rPr>
        <w:t>。</w:t>
      </w:r>
      <w:r w:rsidR="00462D42">
        <w:rPr>
          <w:rFonts w:ascii="Times New Roman" w:eastAsia="宋体" w:hAnsi="Times New Roman" w:cs="Times New Roman" w:hint="eastAsia"/>
          <w:color w:val="000000" w:themeColor="text1"/>
          <w:kern w:val="0"/>
          <w:szCs w:val="20"/>
        </w:rPr>
        <w:t>测量</w:t>
      </w:r>
      <w:r w:rsidR="00462D42">
        <w:rPr>
          <w:rFonts w:ascii="Times New Roman" w:eastAsia="宋体" w:hAnsi="Times New Roman" w:cs="Times New Roman" w:hint="eastAsia"/>
          <w:color w:val="000000" w:themeColor="text1"/>
          <w:kern w:val="0"/>
          <w:szCs w:val="20"/>
        </w:rPr>
        <w:t>3</w:t>
      </w:r>
      <w:r w:rsidR="00462D42">
        <w:rPr>
          <w:rFonts w:ascii="Times New Roman" w:eastAsia="宋体" w:hAnsi="Times New Roman" w:cs="Times New Roman" w:hint="eastAsia"/>
          <w:color w:val="000000" w:themeColor="text1"/>
          <w:kern w:val="0"/>
          <w:szCs w:val="20"/>
        </w:rPr>
        <w:t>次，</w:t>
      </w:r>
      <w:r w:rsidR="00462D42" w:rsidRPr="00C764A9">
        <w:rPr>
          <w:rFonts w:ascii="Times New Roman" w:eastAsia="宋体" w:hAnsi="Times New Roman" w:cs="Times New Roman" w:hint="eastAsia"/>
          <w:kern w:val="0"/>
          <w:szCs w:val="20"/>
        </w:rPr>
        <w:t>取算数平均值。</w:t>
      </w:r>
    </w:p>
    <w:p w14:paraId="6BBFED7F" w14:textId="3E52671C" w:rsidR="00412B82" w:rsidRDefault="00FB3398" w:rsidP="0066445B">
      <w:pPr>
        <w:spacing w:line="300" w:lineRule="auto"/>
        <w:ind w:firstLineChars="800" w:firstLine="1680"/>
        <w:rPr>
          <w:rFonts w:ascii="Times New Roman" w:eastAsia="黑体" w:hAnsi="Times New Roman" w:cs="Times New Roman"/>
        </w:rPr>
      </w:pPr>
      <w:r w:rsidRPr="009D25BE">
        <w:rPr>
          <w:rFonts w:ascii="Times New Roman" w:eastAsia="黑体" w:hAnsi="Times New Roman" w:cs="Times New Roman"/>
          <w:noProof/>
        </w:rPr>
        <mc:AlternateContent>
          <mc:Choice Requires="wpg">
            <w:drawing>
              <wp:anchor distT="0" distB="0" distL="114300" distR="114300" simplePos="0" relativeHeight="251661312" behindDoc="0" locked="0" layoutInCell="1" allowOverlap="1" wp14:anchorId="7B5724F1" wp14:editId="538E6E22">
                <wp:simplePos x="0" y="0"/>
                <wp:positionH relativeFrom="column">
                  <wp:posOffset>2962275</wp:posOffset>
                </wp:positionH>
                <wp:positionV relativeFrom="paragraph">
                  <wp:posOffset>137795</wp:posOffset>
                </wp:positionV>
                <wp:extent cx="2872105" cy="2324735"/>
                <wp:effectExtent l="0" t="0" r="0" b="18415"/>
                <wp:wrapTopAndBottom/>
                <wp:docPr id="25" name="组合 13"/>
                <wp:cNvGraphicFramePr/>
                <a:graphic xmlns:a="http://schemas.openxmlformats.org/drawingml/2006/main">
                  <a:graphicData uri="http://schemas.microsoft.com/office/word/2010/wordprocessingGroup">
                    <wpg:wgp>
                      <wpg:cNvGrpSpPr/>
                      <wpg:grpSpPr>
                        <a:xfrm>
                          <a:off x="0" y="0"/>
                          <a:ext cx="2872105" cy="2324735"/>
                          <a:chOff x="4971073" y="-31398"/>
                          <a:chExt cx="4903580" cy="3330162"/>
                        </a:xfrm>
                      </wpg:grpSpPr>
                      <wpg:grpSp>
                        <wpg:cNvPr id="26" name="组合 26"/>
                        <wpg:cNvGrpSpPr/>
                        <wpg:grpSpPr>
                          <a:xfrm>
                            <a:off x="4971073" y="-31398"/>
                            <a:ext cx="4903580" cy="3330162"/>
                            <a:chOff x="4971073" y="-31398"/>
                            <a:chExt cx="4903580" cy="3330162"/>
                          </a:xfrm>
                        </wpg:grpSpPr>
                        <wps:wsp>
                          <wps:cNvPr id="27" name="直接箭头连接符 27"/>
                          <wps:cNvCnPr/>
                          <wps:spPr>
                            <a:xfrm flipV="1">
                              <a:off x="5987188" y="238764"/>
                              <a:ext cx="0" cy="30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直接箭头连接符 28"/>
                          <wps:cNvCnPr/>
                          <wps:spPr>
                            <a:xfrm>
                              <a:off x="5987188" y="1808771"/>
                              <a:ext cx="32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文本框 26"/>
                          <wps:cNvSpPr txBox="1"/>
                          <wps:spPr>
                            <a:xfrm>
                              <a:off x="4971073" y="-31398"/>
                              <a:ext cx="1286856" cy="414282"/>
                            </a:xfrm>
                            <a:prstGeom prst="rect">
                              <a:avLst/>
                            </a:prstGeom>
                            <a:noFill/>
                          </wps:spPr>
                          <wps:txbx>
                            <w:txbxContent>
                              <w:p w14:paraId="5B2F7264"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温度（℃）</w:t>
                                </w:r>
                              </w:p>
                            </w:txbxContent>
                          </wps:txbx>
                          <wps:bodyPr wrap="square" rtlCol="0">
                            <a:spAutoFit/>
                          </wps:bodyPr>
                        </wps:wsp>
                        <wps:wsp>
                          <wps:cNvPr id="30" name="文本框 27"/>
                          <wps:cNvSpPr txBox="1"/>
                          <wps:spPr>
                            <a:xfrm>
                              <a:off x="8580276" y="1872436"/>
                              <a:ext cx="1294377" cy="414272"/>
                            </a:xfrm>
                            <a:prstGeom prst="rect">
                              <a:avLst/>
                            </a:prstGeom>
                            <a:noFill/>
                          </wps:spPr>
                          <wps:txbx>
                            <w:txbxContent>
                              <w:p w14:paraId="427E4D61" w14:textId="77777777" w:rsidR="009D25BE" w:rsidRPr="00412B82" w:rsidRDefault="009D25BE" w:rsidP="009D25BE">
                                <w:pPr>
                                  <w:pStyle w:val="aff6"/>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wps:txbx>
                          <wps:bodyPr wrap="square" rtlCol="0">
                            <a:spAutoFit/>
                          </wps:bodyPr>
                        </wps:wsp>
                        <wps:wsp>
                          <wps:cNvPr id="31" name="任意多边形 31"/>
                          <wps:cNvSpPr/>
                          <wps:spPr>
                            <a:xfrm>
                              <a:off x="6056205" y="463048"/>
                              <a:ext cx="2889849" cy="2613804"/>
                            </a:xfrm>
                            <a:custGeom>
                              <a:avLst/>
                              <a:gdLst>
                                <a:gd name="connsiteX0" fmla="*/ 0 w 2889849"/>
                                <a:gd name="connsiteY0" fmla="*/ 0 h 2613804"/>
                                <a:gd name="connsiteX1" fmla="*/ 396815 w 2889849"/>
                                <a:gd name="connsiteY1" fmla="*/ 1302589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603848 w 2889849"/>
                                <a:gd name="connsiteY2" fmla="*/ 1449238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 name="connsiteX0" fmla="*/ 0 w 2889849"/>
                                <a:gd name="connsiteY0" fmla="*/ 0 h 2613804"/>
                                <a:gd name="connsiteX1" fmla="*/ 353683 w 2889849"/>
                                <a:gd name="connsiteY1" fmla="*/ 1837427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 name="connsiteX0" fmla="*/ 0 w 2889849"/>
                                <a:gd name="connsiteY0" fmla="*/ 0 h 2613804"/>
                                <a:gd name="connsiteX1" fmla="*/ 379562 w 2889849"/>
                                <a:gd name="connsiteY1" fmla="*/ 1682151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 name="connsiteX0" fmla="*/ 0 w 2889849"/>
                                <a:gd name="connsiteY0" fmla="*/ 0 h 2613804"/>
                                <a:gd name="connsiteX1" fmla="*/ 388188 w 2889849"/>
                                <a:gd name="connsiteY1" fmla="*/ 1595887 h 2613804"/>
                                <a:gd name="connsiteX2" fmla="*/ 603848 w 2889849"/>
                                <a:gd name="connsiteY2" fmla="*/ 1449238 h 2613804"/>
                                <a:gd name="connsiteX3" fmla="*/ 1215542 w 2889849"/>
                                <a:gd name="connsiteY3" fmla="*/ 1535926 h 2613804"/>
                                <a:gd name="connsiteX4" fmla="*/ 1673524 w 2889849"/>
                                <a:gd name="connsiteY4" fmla="*/ 1915064 h 2613804"/>
                                <a:gd name="connsiteX5" fmla="*/ 1940943 w 2889849"/>
                                <a:gd name="connsiteY5" fmla="*/ 2544792 h 2613804"/>
                                <a:gd name="connsiteX6" fmla="*/ 2147977 w 2889849"/>
                                <a:gd name="connsiteY6" fmla="*/ 2510287 h 2613804"/>
                                <a:gd name="connsiteX7" fmla="*/ 2277373 w 2889849"/>
                                <a:gd name="connsiteY7" fmla="*/ 2587925 h 2613804"/>
                                <a:gd name="connsiteX8" fmla="*/ 2432649 w 2889849"/>
                                <a:gd name="connsiteY8" fmla="*/ 2536166 h 2613804"/>
                                <a:gd name="connsiteX9" fmla="*/ 2570671 w 2889849"/>
                                <a:gd name="connsiteY9" fmla="*/ 2605177 h 2613804"/>
                                <a:gd name="connsiteX10" fmla="*/ 2751826 w 2889849"/>
                                <a:gd name="connsiteY10" fmla="*/ 2544792 h 2613804"/>
                                <a:gd name="connsiteX11" fmla="*/ 2889849 w 2889849"/>
                                <a:gd name="connsiteY11" fmla="*/ 2613804 h 261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89849" h="2613804">
                                  <a:moveTo>
                                    <a:pt x="0" y="0"/>
                                  </a:moveTo>
                                  <a:cubicBezTo>
                                    <a:pt x="94890" y="521898"/>
                                    <a:pt x="287547" y="1354347"/>
                                    <a:pt x="388188" y="1595887"/>
                                  </a:cubicBezTo>
                                  <a:cubicBezTo>
                                    <a:pt x="488829" y="1837427"/>
                                    <a:pt x="465956" y="1459231"/>
                                    <a:pt x="603848" y="1449238"/>
                                  </a:cubicBezTo>
                                  <a:cubicBezTo>
                                    <a:pt x="741740" y="1439245"/>
                                    <a:pt x="1037263" y="1458288"/>
                                    <a:pt x="1215542" y="1535926"/>
                                  </a:cubicBezTo>
                                  <a:cubicBezTo>
                                    <a:pt x="1393821" y="1613564"/>
                                    <a:pt x="1552624" y="1746920"/>
                                    <a:pt x="1673524" y="1915064"/>
                                  </a:cubicBezTo>
                                  <a:cubicBezTo>
                                    <a:pt x="1794424" y="2083208"/>
                                    <a:pt x="1861868" y="2445588"/>
                                    <a:pt x="1940943" y="2544792"/>
                                  </a:cubicBezTo>
                                  <a:cubicBezTo>
                                    <a:pt x="2020019" y="2643996"/>
                                    <a:pt x="2091905" y="2503098"/>
                                    <a:pt x="2147977" y="2510287"/>
                                  </a:cubicBezTo>
                                  <a:cubicBezTo>
                                    <a:pt x="2204049" y="2517476"/>
                                    <a:pt x="2229928" y="2583612"/>
                                    <a:pt x="2277373" y="2587925"/>
                                  </a:cubicBezTo>
                                  <a:cubicBezTo>
                                    <a:pt x="2324818" y="2592238"/>
                                    <a:pt x="2383766" y="2533291"/>
                                    <a:pt x="2432649" y="2536166"/>
                                  </a:cubicBezTo>
                                  <a:cubicBezTo>
                                    <a:pt x="2481532" y="2539041"/>
                                    <a:pt x="2517475" y="2603739"/>
                                    <a:pt x="2570671" y="2605177"/>
                                  </a:cubicBezTo>
                                  <a:cubicBezTo>
                                    <a:pt x="2623867" y="2606615"/>
                                    <a:pt x="2698630" y="2543354"/>
                                    <a:pt x="2751826" y="2544792"/>
                                  </a:cubicBezTo>
                                  <a:cubicBezTo>
                                    <a:pt x="2805022" y="2546230"/>
                                    <a:pt x="2858219" y="2605178"/>
                                    <a:pt x="2889849" y="2613804"/>
                                  </a:cubicBezTo>
                                </a:path>
                              </a:pathLst>
                            </a:custGeom>
                          </wps:spPr>
                          <wps:style>
                            <a:lnRef idx="1">
                              <a:schemeClr val="dk1"/>
                            </a:lnRef>
                            <a:fillRef idx="0">
                              <a:schemeClr val="dk1"/>
                            </a:fillRef>
                            <a:effectRef idx="0">
                              <a:schemeClr val="dk1"/>
                            </a:effectRef>
                            <a:fontRef idx="minor">
                              <a:schemeClr val="tx1"/>
                            </a:fontRef>
                          </wps:style>
                          <wps:bodyPr rtlCol="0" anchor="ctr"/>
                        </wps:wsp>
                        <wps:wsp>
                          <wps:cNvPr id="32" name="椭圆 32"/>
                          <wps:cNvSpPr/>
                          <wps:spPr>
                            <a:xfrm>
                              <a:off x="6659555" y="1893238"/>
                              <a:ext cx="43024"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3" name="椭圆 33"/>
                          <wps:cNvSpPr/>
                          <wps:spPr>
                            <a:xfrm>
                              <a:off x="7315354" y="2012240"/>
                              <a:ext cx="36000"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34" name="文本框 31"/>
                          <wps:cNvSpPr txBox="1"/>
                          <wps:spPr>
                            <a:xfrm>
                              <a:off x="6500724" y="1845881"/>
                              <a:ext cx="358826" cy="414272"/>
                            </a:xfrm>
                            <a:prstGeom prst="rect">
                              <a:avLst/>
                            </a:prstGeom>
                            <a:noFill/>
                          </wps:spPr>
                          <wps:txbx>
                            <w:txbxContent>
                              <w:p w14:paraId="6DD4A49F" w14:textId="27D4ADDE"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A</w:t>
                                </w:r>
                              </w:p>
                            </w:txbxContent>
                          </wps:txbx>
                          <wps:bodyPr wrap="square" rtlCol="0">
                            <a:spAutoFit/>
                          </wps:bodyPr>
                        </wps:wsp>
                        <wps:wsp>
                          <wps:cNvPr id="35" name="文本框 32"/>
                          <wps:cNvSpPr txBox="1"/>
                          <wps:spPr>
                            <a:xfrm>
                              <a:off x="7117077" y="2012240"/>
                              <a:ext cx="359912" cy="414274"/>
                            </a:xfrm>
                            <a:prstGeom prst="rect">
                              <a:avLst/>
                            </a:prstGeom>
                            <a:noFill/>
                          </wps:spPr>
                          <wps:txbx>
                            <w:txbxContent>
                              <w:p w14:paraId="02BCA51E" w14:textId="0E8943FC"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B</w:t>
                                </w:r>
                              </w:p>
                            </w:txbxContent>
                          </wps:txbx>
                          <wps:bodyPr wrap="square" rtlCol="0">
                            <a:spAutoFit/>
                          </wps:bodyPr>
                        </wps:wsp>
                      </wpg:grpSp>
                      <wps:wsp>
                        <wps:cNvPr id="36" name="文本框 23"/>
                        <wps:cNvSpPr txBox="1"/>
                        <wps:spPr>
                          <a:xfrm>
                            <a:off x="5570699" y="1656346"/>
                            <a:ext cx="359911" cy="414272"/>
                          </a:xfrm>
                          <a:prstGeom prst="rect">
                            <a:avLst/>
                          </a:prstGeom>
                          <a:noFill/>
                        </wps:spPr>
                        <wps:txbx>
                          <w:txbxContent>
                            <w:p w14:paraId="0581025F"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0</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B5724F1" id="组合 13" o:spid="_x0000_s1035" style="position:absolute;left:0;text-align:left;margin-left:233.25pt;margin-top:10.85pt;width:226.15pt;height:183.05pt;z-index:251661312;mso-width-relative:margin;mso-height-relative:margin" coordorigin="49710,-313" coordsize="49035,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">
                <v:group id="组合 26" o:spid="_x0000_s1036" style="position:absolute;left:49710;top:-313;width:49036;height:33300" coordorigin="49710,-313" coordsize="49035,3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直接箭头连接符 27" o:spid="_x0000_s1037" type="#_x0000_t32" style="position:absolute;left:59871;top:2387;width:0;height:30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" strokecolor="black [3200]" strokeweight=".5pt">
                    <v:stroke endarrow="block" joinstyle="miter"/>
                  </v:shape>
                  <v:shape id="直接箭头连接符 28" o:spid="_x0000_s1038" type="#_x0000_t32" style="position:absolute;left:59871;top:18087;width:3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文本框 26" o:spid="_x0000_s1039" type="#_x0000_t202" style="position:absolute;left:49710;top:-313;width:12869;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5B2F7264"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温度（℃）</w:t>
                          </w:r>
                        </w:p>
                      </w:txbxContent>
                    </v:textbox>
                  </v:shape>
                  <v:shape id="文本框 27" o:spid="_x0000_s1040" type="#_x0000_t202" style="position:absolute;left:85802;top:18724;width:12944;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27E4D61" w14:textId="77777777" w:rsidR="009D25BE" w:rsidRPr="00412B82" w:rsidRDefault="009D25BE" w:rsidP="009D25BE">
                          <w:pPr>
                            <w:pStyle w:val="aff6"/>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v:textbox>
                  </v:shape>
                  <v:shape id="任意多边形 31" o:spid="_x0000_s1041" style="position:absolute;left:60562;top:4630;width:28898;height:26138;visibility:visible;mso-wrap-style:square;v-text-anchor:middle" coordsize="2889849,26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" path="m,c94890,521898,287547,1354347,388188,1595887v100641,241540,77768,-136656,215660,-146649c741740,1439245,1037263,1458288,1215542,1535926v178279,77638,337082,210994,457982,379138c1794424,2083208,1861868,2445588,1940943,2544792v79076,99204,150962,-41694,207034,-34505c2204049,2517476,2229928,2583612,2277373,2587925v47445,4313,106393,-54634,155276,-51759c2481532,2539041,2517475,2603739,2570671,2605177v53196,1438,127959,-61823,181155,-60385c2805022,2546230,2858219,2605178,2889849,2613804e" filled="f" strokecolor="black [3200]" strokeweight=".5pt">
                    <v:stroke joinstyle="miter"/>
                    <v:path arrowok="t" o:connecttype="custom" o:connectlocs="0,0;388188,1595887;603848,1449238;1215542,1535926;1673524,1915064;1940943,2544792;2147977,2510287;2277373,2587925;2432649,2536166;2570671,2605177;2751826,2544792;2889849,2613804" o:connectangles="0,0,0,0,0,0,0,0,0,0,0,0"/>
                  </v:shape>
                  <v:oval id="椭圆 32" o:spid="_x0000_s1042" style="position:absolute;left:66595;top:18932;width:43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" fillcolor="black [3200]" strokecolor="black [1600]" strokeweight="1pt">
                    <v:stroke joinstyle="miter"/>
                  </v:oval>
                  <v:oval id="椭圆 33" o:spid="_x0000_s1043" style="position:absolute;left:73153;top:2012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" fillcolor="black [3200]" strokecolor="black [1600]" strokeweight="1pt">
                    <v:stroke joinstyle="miter"/>
                  </v:oval>
                  <v:shape id="文本框 31" o:spid="_x0000_s1044" type="#_x0000_t202" style="position:absolute;left:65007;top:18458;width:3588;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6DD4A49F" w14:textId="27D4ADDE"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A</w:t>
                          </w:r>
                        </w:p>
                      </w:txbxContent>
                    </v:textbox>
                  </v:shape>
                  <v:shape id="文本框 32" o:spid="_x0000_s1045" type="#_x0000_t202" style="position:absolute;left:71170;top:20122;width:3599;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02BCA51E" w14:textId="0E8943FC"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B</w:t>
                          </w:r>
                        </w:p>
                      </w:txbxContent>
                    </v:textbox>
                  </v:shape>
                </v:group>
                <v:shape id="文本框 23" o:spid="_x0000_s1046" type="#_x0000_t202" style="position:absolute;left:55706;top:16563;width:3600;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0581025F"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0</w:t>
                        </w:r>
                      </w:p>
                    </w:txbxContent>
                  </v:textbox>
                </v:shape>
                <w10:wrap type="topAndBottom"/>
              </v:group>
            </w:pict>
          </mc:Fallback>
        </mc:AlternateContent>
      </w:r>
      <w:r w:rsidR="00FB4D8C" w:rsidRPr="009D25BE">
        <w:rPr>
          <w:rFonts w:ascii="Times New Roman" w:eastAsia="黑体" w:hAnsi="Times New Roman" w:cs="Times New Roman"/>
          <w:noProof/>
        </w:rPr>
        <mc:AlternateContent>
          <mc:Choice Requires="wpg">
            <w:drawing>
              <wp:anchor distT="0" distB="0" distL="114300" distR="114300" simplePos="0" relativeHeight="251658240" behindDoc="0" locked="0" layoutInCell="1" allowOverlap="1" wp14:anchorId="6D8087B4" wp14:editId="7A4A7A9B">
                <wp:simplePos x="0" y="0"/>
                <wp:positionH relativeFrom="column">
                  <wp:posOffset>0</wp:posOffset>
                </wp:positionH>
                <wp:positionV relativeFrom="paragraph">
                  <wp:posOffset>133350</wp:posOffset>
                </wp:positionV>
                <wp:extent cx="2843530" cy="2363470"/>
                <wp:effectExtent l="0" t="0" r="0" b="17780"/>
                <wp:wrapTopAndBottom/>
                <wp:docPr id="4" name="组合 21"/>
                <wp:cNvGraphicFramePr/>
                <a:graphic xmlns:a="http://schemas.openxmlformats.org/drawingml/2006/main">
                  <a:graphicData uri="http://schemas.microsoft.com/office/word/2010/wordprocessingGroup">
                    <wpg:wgp>
                      <wpg:cNvGrpSpPr/>
                      <wpg:grpSpPr>
                        <a:xfrm>
                          <a:off x="0" y="0"/>
                          <a:ext cx="2843530" cy="2363470"/>
                          <a:chOff x="0" y="-41347"/>
                          <a:chExt cx="4493157" cy="3340111"/>
                        </a:xfrm>
                      </wpg:grpSpPr>
                      <wpg:grpSp>
                        <wpg:cNvPr id="5" name="组合 5"/>
                        <wpg:cNvGrpSpPr/>
                        <wpg:grpSpPr>
                          <a:xfrm>
                            <a:off x="0" y="-41347"/>
                            <a:ext cx="4493157" cy="3340111"/>
                            <a:chOff x="0" y="-41347"/>
                            <a:chExt cx="4493157" cy="3340111"/>
                          </a:xfrm>
                        </wpg:grpSpPr>
                        <wps:wsp>
                          <wps:cNvPr id="6" name="直接箭头连接符 6"/>
                          <wps:cNvCnPr/>
                          <wps:spPr>
                            <a:xfrm flipV="1">
                              <a:off x="966159" y="238764"/>
                              <a:ext cx="0" cy="30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直接箭头连接符 7"/>
                          <wps:cNvCnPr/>
                          <wps:spPr>
                            <a:xfrm>
                              <a:off x="966159" y="1808771"/>
                              <a:ext cx="324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文本框 9"/>
                          <wps:cNvSpPr txBox="1"/>
                          <wps:spPr>
                            <a:xfrm>
                              <a:off x="0" y="-41347"/>
                              <a:ext cx="1204351" cy="487680"/>
                            </a:xfrm>
                            <a:prstGeom prst="rect">
                              <a:avLst/>
                            </a:prstGeom>
                            <a:noFill/>
                          </wps:spPr>
                          <wps:txbx>
                            <w:txbxContent>
                              <w:p w14:paraId="7631B1CA"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温度（℃）</w:t>
                                </w:r>
                              </w:p>
                            </w:txbxContent>
                          </wps:txbx>
                          <wps:bodyPr wrap="square" rtlCol="0">
                            <a:noAutofit/>
                          </wps:bodyPr>
                        </wps:wsp>
                        <wps:wsp>
                          <wps:cNvPr id="10" name="文本框 10"/>
                          <wps:cNvSpPr txBox="1"/>
                          <wps:spPr>
                            <a:xfrm>
                              <a:off x="3360318" y="1877611"/>
                              <a:ext cx="1132839" cy="487680"/>
                            </a:xfrm>
                            <a:prstGeom prst="rect">
                              <a:avLst/>
                            </a:prstGeom>
                            <a:noFill/>
                          </wps:spPr>
                          <wps:txbx>
                            <w:txbxContent>
                              <w:p w14:paraId="6F8E4FE6" w14:textId="77777777" w:rsidR="009D25BE" w:rsidRPr="00412B82" w:rsidRDefault="009D25BE" w:rsidP="009D25BE">
                                <w:pPr>
                                  <w:pStyle w:val="aff6"/>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wps:txbx>
                          <wps:bodyPr wrap="square" rtlCol="0">
                            <a:noAutofit/>
                          </wps:bodyPr>
                        </wps:wsp>
                        <wps:wsp>
                          <wps:cNvPr id="14" name="任意多边形 14"/>
                          <wps:cNvSpPr/>
                          <wps:spPr>
                            <a:xfrm>
                              <a:off x="1035175" y="463048"/>
                              <a:ext cx="2889849" cy="2613804"/>
                            </a:xfrm>
                            <a:custGeom>
                              <a:avLst/>
                              <a:gdLst>
                                <a:gd name="connsiteX0" fmla="*/ 0 w 2889849"/>
                                <a:gd name="connsiteY0" fmla="*/ 0 h 2613804"/>
                                <a:gd name="connsiteX1" fmla="*/ 396815 w 2889849"/>
                                <a:gd name="connsiteY1" fmla="*/ 1302589 h 2613804"/>
                                <a:gd name="connsiteX2" fmla="*/ 1242203 w 2889849"/>
                                <a:gd name="connsiteY2" fmla="*/ 1552755 h 2613804"/>
                                <a:gd name="connsiteX3" fmla="*/ 1673524 w 2889849"/>
                                <a:gd name="connsiteY3" fmla="*/ 1915064 h 2613804"/>
                                <a:gd name="connsiteX4" fmla="*/ 1940943 w 2889849"/>
                                <a:gd name="connsiteY4" fmla="*/ 2544792 h 2613804"/>
                                <a:gd name="connsiteX5" fmla="*/ 2147977 w 2889849"/>
                                <a:gd name="connsiteY5" fmla="*/ 2510287 h 2613804"/>
                                <a:gd name="connsiteX6" fmla="*/ 2277373 w 2889849"/>
                                <a:gd name="connsiteY6" fmla="*/ 2587925 h 2613804"/>
                                <a:gd name="connsiteX7" fmla="*/ 2432649 w 2889849"/>
                                <a:gd name="connsiteY7" fmla="*/ 2536166 h 2613804"/>
                                <a:gd name="connsiteX8" fmla="*/ 2570671 w 2889849"/>
                                <a:gd name="connsiteY8" fmla="*/ 2605177 h 2613804"/>
                                <a:gd name="connsiteX9" fmla="*/ 2751826 w 2889849"/>
                                <a:gd name="connsiteY9" fmla="*/ 2544792 h 2613804"/>
                                <a:gd name="connsiteX10" fmla="*/ 2889849 w 2889849"/>
                                <a:gd name="connsiteY10" fmla="*/ 2613804 h 261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89849" h="2613804">
                                  <a:moveTo>
                                    <a:pt x="0" y="0"/>
                                  </a:moveTo>
                                  <a:cubicBezTo>
                                    <a:pt x="94890" y="521898"/>
                                    <a:pt x="189781" y="1043797"/>
                                    <a:pt x="396815" y="1302589"/>
                                  </a:cubicBezTo>
                                  <a:cubicBezTo>
                                    <a:pt x="603849" y="1561381"/>
                                    <a:pt x="1029418" y="1450676"/>
                                    <a:pt x="1242203" y="1552755"/>
                                  </a:cubicBezTo>
                                  <a:cubicBezTo>
                                    <a:pt x="1454988" y="1654834"/>
                                    <a:pt x="1557067" y="1749724"/>
                                    <a:pt x="1673524" y="1915064"/>
                                  </a:cubicBezTo>
                                  <a:cubicBezTo>
                                    <a:pt x="1789981" y="2080404"/>
                                    <a:pt x="1861868" y="2445588"/>
                                    <a:pt x="1940943" y="2544792"/>
                                  </a:cubicBezTo>
                                  <a:cubicBezTo>
                                    <a:pt x="2020019" y="2643996"/>
                                    <a:pt x="2091905" y="2503098"/>
                                    <a:pt x="2147977" y="2510287"/>
                                  </a:cubicBezTo>
                                  <a:cubicBezTo>
                                    <a:pt x="2204049" y="2517476"/>
                                    <a:pt x="2229928" y="2583612"/>
                                    <a:pt x="2277373" y="2587925"/>
                                  </a:cubicBezTo>
                                  <a:cubicBezTo>
                                    <a:pt x="2324818" y="2592238"/>
                                    <a:pt x="2383766" y="2533291"/>
                                    <a:pt x="2432649" y="2536166"/>
                                  </a:cubicBezTo>
                                  <a:cubicBezTo>
                                    <a:pt x="2481532" y="2539041"/>
                                    <a:pt x="2517475" y="2603739"/>
                                    <a:pt x="2570671" y="2605177"/>
                                  </a:cubicBezTo>
                                  <a:cubicBezTo>
                                    <a:pt x="2623867" y="2606615"/>
                                    <a:pt x="2698630" y="2543354"/>
                                    <a:pt x="2751826" y="2544792"/>
                                  </a:cubicBezTo>
                                  <a:cubicBezTo>
                                    <a:pt x="2805022" y="2546230"/>
                                    <a:pt x="2858219" y="2605178"/>
                                    <a:pt x="2889849" y="2613804"/>
                                  </a:cubicBezTo>
                                </a:path>
                              </a:pathLst>
                            </a:custGeom>
                          </wps:spPr>
                          <wps:style>
                            <a:lnRef idx="1">
                              <a:schemeClr val="dk1"/>
                            </a:lnRef>
                            <a:fillRef idx="0">
                              <a:schemeClr val="dk1"/>
                            </a:fillRef>
                            <a:effectRef idx="0">
                              <a:schemeClr val="dk1"/>
                            </a:effectRef>
                            <a:fontRef idx="minor">
                              <a:schemeClr val="tx1"/>
                            </a:fontRef>
                          </wps:style>
                          <wps:bodyPr rtlCol="0" anchor="ctr"/>
                        </wps:wsp>
                        <wps:wsp>
                          <wps:cNvPr id="16" name="椭圆 16"/>
                          <wps:cNvSpPr/>
                          <wps:spPr>
                            <a:xfrm>
                              <a:off x="1630393" y="1886415"/>
                              <a:ext cx="39819"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0" name="椭圆 20"/>
                          <wps:cNvSpPr/>
                          <wps:spPr>
                            <a:xfrm>
                              <a:off x="2260084" y="1994342"/>
                              <a:ext cx="36000" cy="36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21" name="文本框 17"/>
                          <wps:cNvSpPr txBox="1"/>
                          <wps:spPr>
                            <a:xfrm>
                              <a:off x="1455821" y="1843610"/>
                              <a:ext cx="319870" cy="420202"/>
                            </a:xfrm>
                            <a:prstGeom prst="rect">
                              <a:avLst/>
                            </a:prstGeom>
                            <a:noFill/>
                          </wps:spPr>
                          <wps:txbx>
                            <w:txbxContent>
                              <w:p w14:paraId="1B7DD021" w14:textId="0224A4D9"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A</w:t>
                                </w:r>
                              </w:p>
                            </w:txbxContent>
                          </wps:txbx>
                          <wps:bodyPr wrap="square" rtlCol="0">
                            <a:noAutofit/>
                          </wps:bodyPr>
                        </wps:wsp>
                        <wps:wsp>
                          <wps:cNvPr id="22" name="文本框 18"/>
                          <wps:cNvSpPr txBox="1"/>
                          <wps:spPr>
                            <a:xfrm>
                              <a:off x="2035212" y="1978661"/>
                              <a:ext cx="395487" cy="402253"/>
                            </a:xfrm>
                            <a:prstGeom prst="rect">
                              <a:avLst/>
                            </a:prstGeom>
                            <a:noFill/>
                          </wps:spPr>
                          <wps:txbx>
                            <w:txbxContent>
                              <w:p w14:paraId="37388996" w14:textId="57BBB3F6"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B</w:t>
                                </w:r>
                              </w:p>
                            </w:txbxContent>
                          </wps:txbx>
                          <wps:bodyPr wrap="square" rtlCol="0">
                            <a:noAutofit/>
                          </wps:bodyPr>
                        </wps:wsp>
                      </wpg:grpSp>
                      <wps:wsp>
                        <wps:cNvPr id="23" name="文本框 20"/>
                        <wps:cNvSpPr txBox="1"/>
                        <wps:spPr>
                          <a:xfrm>
                            <a:off x="634620" y="1646155"/>
                            <a:ext cx="360044" cy="398297"/>
                          </a:xfrm>
                          <a:prstGeom prst="rect">
                            <a:avLst/>
                          </a:prstGeom>
                          <a:noFill/>
                        </wps:spPr>
                        <wps:txbx>
                          <w:txbxContent>
                            <w:p w14:paraId="01662C4B"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D8087B4" id="组合 21" o:spid="_x0000_s1047" style="position:absolute;left:0;text-align:left;margin-left:0;margin-top:10.5pt;width:223.9pt;height:186.1pt;z-index:251658240;mso-width-relative:margin;mso-height-relative:margin" coordorigin=",-413" coordsize="44931,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">
                <v:group id="组合 5" o:spid="_x0000_s1048" style="position:absolute;top:-413;width:44931;height:33400" coordorigin=",-413" coordsize="44931,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直接箭头连接符 6" o:spid="_x0000_s1049" type="#_x0000_t32" style="position:absolute;left:9661;top:2387;width:0;height:30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" strokecolor="black [3200]" strokeweight=".5pt">
                    <v:stroke endarrow="block" joinstyle="miter"/>
                  </v:shape>
                  <v:shape id="直接箭头连接符 7" o:spid="_x0000_s1050" type="#_x0000_t32" style="position:absolute;left:9661;top:18087;width:3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文本框 9" o:spid="_x0000_s1051" type="#_x0000_t202" style="position:absolute;top:-413;width:1204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631B1CA"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温度（℃）</w:t>
                          </w:r>
                        </w:p>
                      </w:txbxContent>
                    </v:textbox>
                  </v:shape>
                  <v:shape id="文本框 10" o:spid="_x0000_s1052" type="#_x0000_t202" style="position:absolute;left:33603;top:18776;width:11328;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F8E4FE6" w14:textId="77777777" w:rsidR="009D25BE" w:rsidRPr="00412B82" w:rsidRDefault="009D25BE" w:rsidP="009D25BE">
                          <w:pPr>
                            <w:pStyle w:val="aff6"/>
                            <w:spacing w:before="0" w:beforeAutospacing="0" w:after="0" w:afterAutospacing="0"/>
                            <w:rPr>
                              <w:sz w:val="18"/>
                              <w:szCs w:val="18"/>
                            </w:rPr>
                          </w:pPr>
                          <w:r w:rsidRPr="00412B82">
                            <w:rPr>
                              <w:rFonts w:cstheme="minorBidi" w:hint="eastAsia"/>
                              <w:color w:val="000000" w:themeColor="text1"/>
                              <w:kern w:val="24"/>
                              <w:sz w:val="18"/>
                              <w:szCs w:val="18"/>
                            </w:rPr>
                            <w:t>时间（Min）</w:t>
                          </w:r>
                        </w:p>
                      </w:txbxContent>
                    </v:textbox>
                  </v:shape>
                  <v:shape id="任意多边形 14" o:spid="_x0000_s1053" style="position:absolute;left:10351;top:4630;width:28899;height:26138;visibility:visible;mso-wrap-style:square;v-text-anchor:middle" coordsize="2889849,26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" path="m,c94890,521898,189781,1043797,396815,1302589v207034,258792,632603,148087,845388,250166c1454988,1654834,1557067,1749724,1673524,1915064v116457,165340,188344,530524,267419,629728c2020019,2643996,2091905,2503098,2147977,2510287v56072,7189,81951,73325,129396,77638c2324818,2592238,2383766,2533291,2432649,2536166v48883,2875,84826,67573,138022,69011c2623867,2606615,2698630,2543354,2751826,2544792v53196,1438,106393,60386,138023,69012e" filled="f" strokecolor="black [3200]" strokeweight=".5pt">
                    <v:stroke joinstyle="miter"/>
                    <v:path arrowok="t" o:connecttype="custom" o:connectlocs="0,0;396815,1302589;1242203,1552755;1673524,1915064;1940943,2544792;2147977,2510287;2277373,2587925;2432649,2536166;2570671,2605177;2751826,2544792;2889849,2613804" o:connectangles="0,0,0,0,0,0,0,0,0,0,0"/>
                  </v:shape>
                  <v:oval id="椭圆 16" o:spid="_x0000_s1054" style="position:absolute;left:16303;top:18864;width:39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" fillcolor="black [3200]" strokecolor="black [1600]" strokeweight="1pt">
                    <v:stroke joinstyle="miter"/>
                  </v:oval>
                  <v:oval id="椭圆 20" o:spid="_x0000_s1055" style="position:absolute;left:22600;top:1994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" fillcolor="black [3200]" strokecolor="black [1600]" strokeweight="1pt">
                    <v:stroke joinstyle="miter"/>
                  </v:oval>
                  <v:shape id="_x0000_s1056" type="#_x0000_t202" style="position:absolute;left:14558;top:18436;width:3198;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B7DD021" w14:textId="0224A4D9"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A</w:t>
                          </w:r>
                        </w:p>
                      </w:txbxContent>
                    </v:textbox>
                  </v:shape>
                  <v:shape id="_x0000_s1057" type="#_x0000_t202" style="position:absolute;left:20352;top:19786;width:3954;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7388996" w14:textId="57BBB3F6" w:rsidR="009D25BE" w:rsidRPr="009D25BE" w:rsidRDefault="0004739A" w:rsidP="009D25BE">
                          <w:pPr>
                            <w:pStyle w:val="aff6"/>
                            <w:spacing w:before="0" w:beforeAutospacing="0" w:after="0" w:afterAutospacing="0"/>
                            <w:rPr>
                              <w:sz w:val="18"/>
                              <w:szCs w:val="18"/>
                            </w:rPr>
                          </w:pPr>
                          <w:r>
                            <w:rPr>
                              <w:rFonts w:cstheme="minorBidi" w:hint="eastAsia"/>
                              <w:color w:val="000000" w:themeColor="text1"/>
                              <w:kern w:val="24"/>
                              <w:sz w:val="18"/>
                              <w:szCs w:val="18"/>
                            </w:rPr>
                            <w:t>B</w:t>
                          </w:r>
                        </w:p>
                      </w:txbxContent>
                    </v:textbox>
                  </v:shape>
                </v:group>
                <v:shape id="文本框 20" o:spid="_x0000_s1058" type="#_x0000_t202" style="position:absolute;left:6346;top:16461;width:3600;height: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662C4B" w14:textId="77777777" w:rsidR="009D25BE" w:rsidRPr="009D25BE" w:rsidRDefault="009D25BE" w:rsidP="009D25BE">
                        <w:pPr>
                          <w:pStyle w:val="aff6"/>
                          <w:spacing w:before="0" w:beforeAutospacing="0" w:after="0" w:afterAutospacing="0"/>
                          <w:rPr>
                            <w:sz w:val="18"/>
                            <w:szCs w:val="18"/>
                          </w:rPr>
                        </w:pPr>
                        <w:r w:rsidRPr="009D25BE">
                          <w:rPr>
                            <w:rFonts w:cstheme="minorBidi" w:hint="eastAsia"/>
                            <w:color w:val="000000" w:themeColor="text1"/>
                            <w:kern w:val="24"/>
                            <w:sz w:val="18"/>
                            <w:szCs w:val="18"/>
                          </w:rPr>
                          <w:t>0</w:t>
                        </w:r>
                      </w:p>
                    </w:txbxContent>
                  </v:textbox>
                </v:shape>
                <w10:wrap type="topAndBottom"/>
              </v:group>
            </w:pict>
          </mc:Fallback>
        </mc:AlternateContent>
      </w:r>
      <w:r w:rsidR="00412B82" w:rsidRPr="0066445B">
        <w:rPr>
          <w:rFonts w:eastAsia="黑体" w:hAnsi="宋体"/>
          <w:color w:val="000000" w:themeColor="text1"/>
          <w:kern w:val="0"/>
          <w:sz w:val="18"/>
          <w:szCs w:val="18"/>
        </w:rPr>
        <w:t>a</w:t>
      </w:r>
      <w:r w:rsidR="00412B82" w:rsidRPr="0066445B">
        <w:rPr>
          <w:rFonts w:eastAsia="黑体" w:hAnsi="宋体" w:hint="eastAsia"/>
          <w:color w:val="000000" w:themeColor="text1"/>
          <w:kern w:val="0"/>
          <w:sz w:val="18"/>
          <w:szCs w:val="18"/>
        </w:rPr>
        <w:t>）</w:t>
      </w:r>
      <w:r w:rsidR="0066445B" w:rsidRPr="0066445B">
        <w:rPr>
          <w:rFonts w:eastAsia="黑体" w:hAnsi="宋体" w:hint="eastAsia"/>
          <w:color w:val="000000" w:themeColor="text1"/>
          <w:kern w:val="0"/>
          <w:sz w:val="18"/>
          <w:szCs w:val="18"/>
        </w:rPr>
        <w:t>无过冷温度的情况</w:t>
      </w:r>
      <w:r w:rsidR="0066445B">
        <w:rPr>
          <w:rFonts w:ascii="Times New Roman" w:eastAsia="黑体" w:hAnsi="Times New Roman" w:cs="Times New Roman" w:hint="eastAsia"/>
        </w:rPr>
        <w:t xml:space="preserve"> </w:t>
      </w:r>
      <w:r w:rsidR="0066445B">
        <w:rPr>
          <w:rFonts w:ascii="Times New Roman" w:eastAsia="黑体" w:hAnsi="Times New Roman" w:cs="Times New Roman"/>
        </w:rPr>
        <w:t xml:space="preserve">                           </w:t>
      </w:r>
      <w:r w:rsidR="0066445B">
        <w:rPr>
          <w:rFonts w:eastAsia="黑体" w:hAnsi="宋体"/>
          <w:color w:val="000000" w:themeColor="text1"/>
          <w:kern w:val="0"/>
          <w:sz w:val="18"/>
          <w:szCs w:val="18"/>
        </w:rPr>
        <w:t>b</w:t>
      </w:r>
      <w:r w:rsidR="0066445B" w:rsidRPr="0066445B">
        <w:rPr>
          <w:rFonts w:eastAsia="黑体" w:hAnsi="宋体" w:hint="eastAsia"/>
          <w:color w:val="000000" w:themeColor="text1"/>
          <w:kern w:val="0"/>
          <w:sz w:val="18"/>
          <w:szCs w:val="18"/>
        </w:rPr>
        <w:t>）</w:t>
      </w:r>
      <w:r w:rsidR="0066445B">
        <w:rPr>
          <w:rFonts w:eastAsia="黑体" w:hAnsi="宋体" w:hint="eastAsia"/>
          <w:color w:val="000000" w:themeColor="text1"/>
          <w:kern w:val="0"/>
          <w:sz w:val="18"/>
          <w:szCs w:val="18"/>
        </w:rPr>
        <w:t>有</w:t>
      </w:r>
      <w:r w:rsidR="0066445B" w:rsidRPr="0066445B">
        <w:rPr>
          <w:rFonts w:eastAsia="黑体" w:hAnsi="宋体" w:hint="eastAsia"/>
          <w:color w:val="000000" w:themeColor="text1"/>
          <w:kern w:val="0"/>
          <w:sz w:val="18"/>
          <w:szCs w:val="18"/>
        </w:rPr>
        <w:t>过冷温度的情况</w:t>
      </w:r>
    </w:p>
    <w:p w14:paraId="3BF99E72" w14:textId="62EADAC7" w:rsidR="00412B82" w:rsidRPr="006C5150" w:rsidRDefault="00412B82" w:rsidP="00412B82">
      <w:pPr>
        <w:spacing w:line="300" w:lineRule="auto"/>
        <w:jc w:val="center"/>
        <w:rPr>
          <w:color w:val="000000" w:themeColor="text1"/>
          <w:sz w:val="18"/>
          <w:szCs w:val="18"/>
        </w:rPr>
      </w:pPr>
      <w:r w:rsidRPr="006C5150">
        <w:rPr>
          <w:rFonts w:eastAsia="黑体" w:hAnsi="宋体"/>
          <w:color w:val="000000" w:themeColor="text1"/>
          <w:kern w:val="0"/>
          <w:sz w:val="18"/>
          <w:szCs w:val="18"/>
        </w:rPr>
        <w:t>图</w:t>
      </w:r>
      <w:r w:rsidRPr="006C5150">
        <w:rPr>
          <w:rFonts w:eastAsia="黑体" w:hAnsi="宋体"/>
          <w:color w:val="000000" w:themeColor="text1"/>
          <w:kern w:val="0"/>
          <w:sz w:val="18"/>
          <w:szCs w:val="18"/>
        </w:rPr>
        <w:t>1</w:t>
      </w:r>
      <w:r w:rsidRPr="006C5150">
        <w:rPr>
          <w:rFonts w:eastAsia="黑体" w:hAnsi="宋体" w:hint="eastAsia"/>
          <w:color w:val="000000" w:themeColor="text1"/>
          <w:kern w:val="0"/>
          <w:sz w:val="18"/>
          <w:szCs w:val="18"/>
        </w:rPr>
        <w:t xml:space="preserve">  </w:t>
      </w:r>
      <w:r w:rsidR="00123293">
        <w:rPr>
          <w:rFonts w:eastAsia="黑体" w:hAnsi="宋体" w:hint="eastAsia"/>
          <w:color w:val="000000" w:themeColor="text1"/>
          <w:kern w:val="0"/>
          <w:sz w:val="18"/>
          <w:szCs w:val="18"/>
        </w:rPr>
        <w:t>蓄冷液</w:t>
      </w:r>
      <w:r>
        <w:rPr>
          <w:rFonts w:eastAsia="黑体" w:hAnsi="宋体" w:hint="eastAsia"/>
          <w:color w:val="000000" w:themeColor="text1"/>
          <w:kern w:val="0"/>
          <w:sz w:val="18"/>
          <w:szCs w:val="18"/>
        </w:rPr>
        <w:t>降温曲线</w:t>
      </w:r>
      <w:r w:rsidRPr="006C5150">
        <w:rPr>
          <w:rFonts w:eastAsia="黑体" w:hAnsi="宋体" w:hint="eastAsia"/>
          <w:color w:val="000000" w:themeColor="text1"/>
          <w:kern w:val="0"/>
          <w:sz w:val="18"/>
          <w:szCs w:val="18"/>
        </w:rPr>
        <w:t>示意图</w:t>
      </w:r>
    </w:p>
    <w:p w14:paraId="59E32B01" w14:textId="5E5D2BAB" w:rsidR="00D83116" w:rsidRPr="00C4538F" w:rsidRDefault="003E5F4E" w:rsidP="00C4538F">
      <w:pPr>
        <w:spacing w:line="276" w:lineRule="auto"/>
        <w:rPr>
          <w:rFonts w:ascii="Times New Roman" w:eastAsia="黑体" w:hAnsi="Times New Roman" w:cs="Times New Roman"/>
        </w:rPr>
      </w:pPr>
      <w:r w:rsidRPr="002B04C6">
        <w:rPr>
          <w:rFonts w:ascii="Times New Roman" w:eastAsia="黑体" w:hAnsi="Times New Roman" w:cs="Times New Roman"/>
        </w:rPr>
        <w:t xml:space="preserve">5.3 </w:t>
      </w:r>
      <w:bookmarkStart w:id="17" w:name="_Toc397697534"/>
      <w:bookmarkStart w:id="18" w:name="_Toc397697586"/>
      <w:r w:rsidR="00123293">
        <w:rPr>
          <w:rFonts w:ascii="Times New Roman" w:eastAsia="黑体" w:hAnsi="Times New Roman" w:cs="Times New Roman"/>
        </w:rPr>
        <w:t>蓄冷液</w:t>
      </w:r>
      <w:r w:rsidR="00D83116" w:rsidRPr="00C4538F">
        <w:rPr>
          <w:rFonts w:ascii="Times New Roman" w:eastAsia="黑体" w:hAnsi="Times New Roman" w:cs="Times New Roman"/>
        </w:rPr>
        <w:t>相变潜热</w:t>
      </w:r>
      <w:bookmarkEnd w:id="17"/>
      <w:bookmarkEnd w:id="18"/>
      <w:r w:rsidR="00D83116" w:rsidRPr="00C4538F">
        <w:rPr>
          <w:rFonts w:ascii="Times New Roman" w:eastAsia="黑体" w:hAnsi="Times New Roman" w:cs="Times New Roman" w:hint="eastAsia"/>
        </w:rPr>
        <w:t>测定</w:t>
      </w:r>
    </w:p>
    <w:p w14:paraId="3EFC5F17" w14:textId="04E10528" w:rsidR="00D83116" w:rsidRPr="00C764A9" w:rsidRDefault="006A5F04" w:rsidP="00C764A9">
      <w:pPr>
        <w:spacing w:line="300" w:lineRule="auto"/>
        <w:ind w:firstLine="420"/>
        <w:jc w:val="left"/>
        <w:rPr>
          <w:rFonts w:ascii="Times New Roman" w:eastAsia="宋体" w:hAnsi="Times New Roman" w:cs="Times New Roman"/>
          <w:szCs w:val="21"/>
        </w:rPr>
      </w:pPr>
      <w:r w:rsidRPr="00C764A9">
        <w:rPr>
          <w:rFonts w:ascii="Times New Roman" w:eastAsia="宋体" w:hAnsi="Times New Roman" w:cs="Times New Roman"/>
          <w:szCs w:val="21"/>
        </w:rPr>
        <w:t>采用</w:t>
      </w:r>
      <w:r>
        <w:rPr>
          <w:rFonts w:ascii="Times New Roman" w:eastAsia="宋体" w:hAnsi="Times New Roman" w:cs="Times New Roman" w:hint="eastAsia"/>
          <w:szCs w:val="21"/>
        </w:rPr>
        <w:t>低温</w:t>
      </w:r>
      <w:r w:rsidRPr="00C764A9">
        <w:rPr>
          <w:rFonts w:ascii="Times New Roman" w:eastAsia="宋体" w:hAnsi="Times New Roman" w:cs="Times New Roman"/>
          <w:szCs w:val="21"/>
        </w:rPr>
        <w:t>差示扫描量热仪测量</w:t>
      </w:r>
      <w:r w:rsidR="00123293">
        <w:rPr>
          <w:rFonts w:ascii="Times New Roman" w:eastAsia="宋体" w:hAnsi="Times New Roman" w:cs="Times New Roman"/>
          <w:szCs w:val="21"/>
        </w:rPr>
        <w:t>蓄冷液</w:t>
      </w:r>
      <w:r w:rsidRPr="00C764A9">
        <w:rPr>
          <w:rFonts w:ascii="Times New Roman" w:eastAsia="宋体" w:hAnsi="Times New Roman" w:cs="Times New Roman"/>
          <w:szCs w:val="21"/>
        </w:rPr>
        <w:t>的相变潜热</w:t>
      </w:r>
      <w:r>
        <w:rPr>
          <w:rFonts w:ascii="Times New Roman" w:eastAsia="宋体" w:hAnsi="Times New Roman" w:cs="Times New Roman" w:hint="eastAsia"/>
          <w:szCs w:val="21"/>
        </w:rPr>
        <w:t>。</w:t>
      </w:r>
      <w:r w:rsidR="0096257A" w:rsidRPr="00C764A9">
        <w:rPr>
          <w:rFonts w:ascii="Times New Roman" w:eastAsia="宋体" w:hAnsi="Times New Roman" w:cs="Times New Roman" w:hint="eastAsia"/>
          <w:szCs w:val="21"/>
        </w:rPr>
        <w:t>在常温常湿常压环境中，</w:t>
      </w:r>
      <w:r w:rsidR="004A1BC6">
        <w:rPr>
          <w:rFonts w:ascii="Times New Roman" w:eastAsia="宋体" w:hAnsi="Times New Roman" w:cs="Times New Roman" w:hint="eastAsia"/>
          <w:szCs w:val="21"/>
        </w:rPr>
        <w:t>用量筒</w:t>
      </w:r>
      <w:r w:rsidR="00D83116" w:rsidRPr="00C764A9">
        <w:rPr>
          <w:rFonts w:ascii="Times New Roman" w:eastAsia="宋体" w:hAnsi="Times New Roman" w:cs="Times New Roman"/>
          <w:szCs w:val="21"/>
        </w:rPr>
        <w:t>量取</w:t>
      </w:r>
      <w:r w:rsidR="006D08DE">
        <w:rPr>
          <w:rFonts w:ascii="Times New Roman" w:eastAsia="宋体" w:hAnsi="Times New Roman" w:cs="Times New Roman"/>
          <w:szCs w:val="21"/>
        </w:rPr>
        <w:t>1</w:t>
      </w:r>
      <w:r w:rsidR="00D83116" w:rsidRPr="00C764A9">
        <w:rPr>
          <w:rFonts w:ascii="Times New Roman" w:eastAsia="宋体" w:hAnsi="Times New Roman" w:cs="Times New Roman" w:hint="eastAsia"/>
          <w:szCs w:val="21"/>
        </w:rPr>
        <w:t>5</w:t>
      </w:r>
      <w:r w:rsidR="00D83116" w:rsidRPr="00C764A9">
        <w:rPr>
          <w:rFonts w:ascii="Times New Roman" w:eastAsia="宋体" w:hAnsi="Times New Roman" w:cs="Times New Roman"/>
          <w:szCs w:val="21"/>
        </w:rPr>
        <w:t xml:space="preserve"> m</w:t>
      </w:r>
      <w:r w:rsidR="00145D7C" w:rsidRPr="00C764A9">
        <w:rPr>
          <w:rFonts w:ascii="Times New Roman" w:eastAsia="宋体" w:hAnsi="Times New Roman" w:cs="Times New Roman"/>
          <w:szCs w:val="21"/>
        </w:rPr>
        <w:t>L</w:t>
      </w:r>
      <w:r w:rsidR="00123293">
        <w:rPr>
          <w:rFonts w:ascii="Times New Roman" w:eastAsia="宋体" w:hAnsi="Times New Roman" w:cs="Times New Roman"/>
          <w:szCs w:val="21"/>
        </w:rPr>
        <w:t>蓄冷液</w:t>
      </w:r>
      <w:r w:rsidR="00D83116" w:rsidRPr="00C764A9">
        <w:rPr>
          <w:rFonts w:ascii="Times New Roman" w:eastAsia="宋体" w:hAnsi="Times New Roman" w:cs="Times New Roman"/>
          <w:szCs w:val="21"/>
        </w:rPr>
        <w:t>，</w:t>
      </w:r>
      <w:r>
        <w:rPr>
          <w:rFonts w:ascii="Times New Roman" w:eastAsia="宋体" w:hAnsi="Times New Roman" w:cs="Times New Roman" w:hint="eastAsia"/>
          <w:szCs w:val="21"/>
        </w:rPr>
        <w:t>将</w:t>
      </w:r>
      <w:r w:rsidR="00123293">
        <w:rPr>
          <w:rFonts w:ascii="Times New Roman" w:eastAsia="宋体" w:hAnsi="Times New Roman" w:cs="Times New Roman" w:hint="eastAsia"/>
          <w:szCs w:val="21"/>
        </w:rPr>
        <w:t>蓄冷液</w:t>
      </w:r>
      <w:r>
        <w:rPr>
          <w:rFonts w:ascii="Times New Roman" w:eastAsia="宋体" w:hAnsi="Times New Roman" w:cs="Times New Roman" w:hint="eastAsia"/>
          <w:szCs w:val="21"/>
        </w:rPr>
        <w:t>加入坩埚到</w:t>
      </w:r>
      <w:r w:rsidR="00D83116" w:rsidRPr="00C764A9">
        <w:rPr>
          <w:rFonts w:ascii="Times New Roman" w:eastAsia="宋体" w:hAnsi="Times New Roman" w:cs="Times New Roman" w:hint="eastAsia"/>
          <w:szCs w:val="21"/>
        </w:rPr>
        <w:t>盖</w:t>
      </w:r>
      <w:r>
        <w:rPr>
          <w:rFonts w:ascii="Times New Roman" w:eastAsia="宋体" w:hAnsi="Times New Roman" w:cs="Times New Roman" w:hint="eastAsia"/>
          <w:szCs w:val="21"/>
        </w:rPr>
        <w:t>上埚盖</w:t>
      </w:r>
      <w:r w:rsidR="00D83116" w:rsidRPr="00C764A9">
        <w:rPr>
          <w:rFonts w:ascii="Times New Roman" w:eastAsia="宋体" w:hAnsi="Times New Roman" w:cs="Times New Roman" w:hint="eastAsia"/>
          <w:szCs w:val="21"/>
        </w:rPr>
        <w:t>的时间应控制在</w:t>
      </w:r>
      <w:r w:rsidR="00D83116" w:rsidRPr="00C764A9">
        <w:rPr>
          <w:rFonts w:ascii="Times New Roman" w:eastAsia="宋体" w:hAnsi="Times New Roman" w:cs="Times New Roman" w:hint="eastAsia"/>
          <w:szCs w:val="21"/>
        </w:rPr>
        <w:t>3 min</w:t>
      </w:r>
      <w:r>
        <w:rPr>
          <w:rFonts w:ascii="Times New Roman" w:eastAsia="宋体" w:hAnsi="Times New Roman" w:cs="Times New Roman" w:hint="eastAsia"/>
          <w:szCs w:val="21"/>
        </w:rPr>
        <w:t>以内</w:t>
      </w:r>
      <w:r w:rsidR="00CD3AB1" w:rsidRPr="00C764A9">
        <w:rPr>
          <w:rFonts w:ascii="Times New Roman" w:eastAsia="宋体" w:hAnsi="Times New Roman" w:cs="Times New Roman"/>
          <w:szCs w:val="21"/>
        </w:rPr>
        <w:t>。</w:t>
      </w:r>
      <w:r w:rsidR="00D83116" w:rsidRPr="00C764A9">
        <w:rPr>
          <w:rFonts w:ascii="Times New Roman" w:eastAsia="宋体" w:hAnsi="Times New Roman" w:cs="Times New Roman"/>
          <w:szCs w:val="21"/>
        </w:rPr>
        <w:t>将样品在</w:t>
      </w:r>
      <w:r w:rsidR="00D83116" w:rsidRPr="00C764A9">
        <w:rPr>
          <w:rFonts w:ascii="Times New Roman" w:eastAsia="宋体" w:hAnsi="Times New Roman" w:cs="Times New Roman"/>
          <w:szCs w:val="21"/>
        </w:rPr>
        <w:t>20 ˚C</w:t>
      </w:r>
      <w:r w:rsidR="00D83116" w:rsidRPr="00C764A9">
        <w:rPr>
          <w:rFonts w:ascii="Times New Roman" w:eastAsia="宋体" w:hAnsi="Times New Roman" w:cs="Times New Roman"/>
          <w:szCs w:val="21"/>
        </w:rPr>
        <w:t>恒温</w:t>
      </w:r>
      <w:r w:rsidR="00D83116" w:rsidRPr="00C764A9">
        <w:rPr>
          <w:rFonts w:ascii="Times New Roman" w:eastAsia="宋体" w:hAnsi="Times New Roman" w:cs="Times New Roman"/>
          <w:szCs w:val="21"/>
        </w:rPr>
        <w:t>5 min</w:t>
      </w:r>
      <w:r w:rsidR="00D83116" w:rsidRPr="00C764A9">
        <w:rPr>
          <w:rFonts w:ascii="Times New Roman" w:eastAsia="宋体" w:hAnsi="Times New Roman" w:cs="Times New Roman" w:hint="eastAsia"/>
          <w:szCs w:val="21"/>
        </w:rPr>
        <w:t xml:space="preserve"> ~ </w:t>
      </w:r>
      <w:r w:rsidR="00D83116" w:rsidRPr="00C764A9">
        <w:rPr>
          <w:rFonts w:ascii="Times New Roman" w:eastAsia="宋体" w:hAnsi="Times New Roman" w:cs="Times New Roman"/>
          <w:szCs w:val="21"/>
        </w:rPr>
        <w:t>10 min</w:t>
      </w:r>
      <w:r w:rsidR="00D83116" w:rsidRPr="00C764A9">
        <w:rPr>
          <w:rFonts w:ascii="Times New Roman" w:eastAsia="宋体" w:hAnsi="Times New Roman" w:cs="Times New Roman"/>
          <w:szCs w:val="21"/>
        </w:rPr>
        <w:t>以去除热历史</w:t>
      </w:r>
      <w:r w:rsidR="00946112">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然后以</w:t>
      </w:r>
      <w:r w:rsidR="00CD3AB1" w:rsidRPr="00C764A9">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5</w:t>
      </w:r>
      <w:r w:rsidR="00CD3AB1" w:rsidRPr="00C764A9">
        <w:rPr>
          <w:rFonts w:ascii="Times New Roman" w:eastAsia="宋体" w:hAnsi="Times New Roman" w:cs="Times New Roman"/>
          <w:szCs w:val="21"/>
        </w:rPr>
        <w:t xml:space="preserve"> </w:t>
      </w:r>
      <w:r w:rsidR="00D83116" w:rsidRPr="00C764A9">
        <w:rPr>
          <w:rFonts w:ascii="Times New Roman" w:eastAsia="宋体" w:hAnsi="Times New Roman" w:cs="Times New Roman"/>
          <w:szCs w:val="21"/>
        </w:rPr>
        <w:t>±</w:t>
      </w:r>
      <w:r w:rsidR="00CD3AB1" w:rsidRPr="00C764A9">
        <w:rPr>
          <w:rFonts w:ascii="Times New Roman" w:eastAsia="宋体" w:hAnsi="Times New Roman" w:cs="Times New Roman"/>
          <w:szCs w:val="21"/>
        </w:rPr>
        <w:t xml:space="preserve"> </w:t>
      </w:r>
      <w:r w:rsidR="00D83116" w:rsidRPr="00C764A9">
        <w:rPr>
          <w:rFonts w:ascii="Times New Roman" w:eastAsia="宋体" w:hAnsi="Times New Roman" w:cs="Times New Roman" w:hint="eastAsia"/>
          <w:szCs w:val="21"/>
        </w:rPr>
        <w:t>0.5</w:t>
      </w:r>
      <w:r w:rsidR="00CD3AB1" w:rsidRPr="00C764A9">
        <w:rPr>
          <w:rFonts w:ascii="Times New Roman" w:eastAsia="宋体" w:hAnsi="Times New Roman" w:cs="Times New Roman" w:hint="eastAsia"/>
          <w:szCs w:val="21"/>
        </w:rPr>
        <w:t>）</w:t>
      </w:r>
      <w:r w:rsidR="00D83116" w:rsidRPr="00C764A9">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/min</w:t>
      </w:r>
      <w:r w:rsidR="00D83116" w:rsidRPr="00C764A9">
        <w:rPr>
          <w:rFonts w:ascii="Times New Roman" w:eastAsia="宋体" w:hAnsi="Times New Roman" w:cs="Times New Roman"/>
          <w:szCs w:val="21"/>
        </w:rPr>
        <w:t>的降温速率将样品冷却至</w:t>
      </w:r>
      <w:r>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30 ˚C</w:t>
      </w:r>
      <w:r w:rsidR="00D83116" w:rsidRPr="00C764A9">
        <w:rPr>
          <w:rFonts w:ascii="Times New Roman" w:eastAsia="宋体" w:hAnsi="Times New Roman" w:cs="Times New Roman"/>
          <w:szCs w:val="21"/>
        </w:rPr>
        <w:t>使其充分冻结，在此温度下恒温</w:t>
      </w:r>
      <w:r w:rsidR="00D83116" w:rsidRPr="00C764A9">
        <w:rPr>
          <w:rFonts w:ascii="Times New Roman" w:eastAsia="宋体" w:hAnsi="Times New Roman" w:cs="Times New Roman"/>
          <w:szCs w:val="21"/>
        </w:rPr>
        <w:t>5 min</w:t>
      </w:r>
      <w:r w:rsidR="00D83116" w:rsidRPr="00C764A9">
        <w:rPr>
          <w:rFonts w:ascii="Times New Roman" w:eastAsia="宋体" w:hAnsi="Times New Roman" w:cs="Times New Roman" w:hint="eastAsia"/>
          <w:szCs w:val="21"/>
        </w:rPr>
        <w:t xml:space="preserve"> ~ </w:t>
      </w:r>
      <w:r w:rsidR="00D83116" w:rsidRPr="00C764A9">
        <w:rPr>
          <w:rFonts w:ascii="Times New Roman" w:eastAsia="宋体" w:hAnsi="Times New Roman" w:cs="Times New Roman"/>
          <w:szCs w:val="21"/>
        </w:rPr>
        <w:t>10 min</w:t>
      </w:r>
      <w:r w:rsidR="00D83116" w:rsidRPr="00C764A9">
        <w:rPr>
          <w:rFonts w:ascii="Times New Roman" w:eastAsia="宋体" w:hAnsi="Times New Roman" w:cs="Times New Roman"/>
          <w:szCs w:val="21"/>
        </w:rPr>
        <w:t>后，再以</w:t>
      </w:r>
      <w:r w:rsidR="00D83116" w:rsidRPr="00C764A9">
        <w:rPr>
          <w:rFonts w:ascii="Times New Roman" w:eastAsia="宋体" w:hAnsi="Times New Roman" w:cs="Times New Roman"/>
          <w:szCs w:val="21"/>
        </w:rPr>
        <w:t xml:space="preserve">0.5 </w:t>
      </w:r>
      <w:r w:rsidR="00D83116" w:rsidRPr="00C764A9">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 xml:space="preserve">/min </w:t>
      </w:r>
      <w:r w:rsidR="00D83116" w:rsidRPr="00C764A9">
        <w:rPr>
          <w:rFonts w:ascii="Times New Roman" w:eastAsia="宋体" w:hAnsi="Times New Roman" w:cs="Times New Roman" w:hint="eastAsia"/>
          <w:szCs w:val="21"/>
        </w:rPr>
        <w:t xml:space="preserve">~ </w:t>
      </w:r>
      <w:r w:rsidR="00D83116" w:rsidRPr="00C764A9">
        <w:rPr>
          <w:rFonts w:ascii="Times New Roman" w:eastAsia="宋体" w:hAnsi="Times New Roman" w:cs="Times New Roman"/>
          <w:szCs w:val="21"/>
        </w:rPr>
        <w:t xml:space="preserve">1 </w:t>
      </w:r>
      <w:r w:rsidR="00D83116" w:rsidRPr="00C764A9">
        <w:rPr>
          <w:rFonts w:ascii="Times New Roman" w:eastAsia="宋体" w:hAnsi="Times New Roman" w:cs="Times New Roman" w:hint="eastAsia"/>
          <w:szCs w:val="21"/>
        </w:rPr>
        <w:t>℃</w:t>
      </w:r>
      <w:r w:rsidR="00D83116" w:rsidRPr="00C764A9">
        <w:rPr>
          <w:rFonts w:ascii="Times New Roman" w:eastAsia="宋体" w:hAnsi="Times New Roman" w:cs="Times New Roman"/>
          <w:szCs w:val="21"/>
        </w:rPr>
        <w:t>/min</w:t>
      </w:r>
      <w:r w:rsidR="00D83116" w:rsidRPr="00C764A9">
        <w:rPr>
          <w:rFonts w:ascii="Times New Roman" w:eastAsia="宋体" w:hAnsi="Times New Roman" w:cs="Times New Roman"/>
          <w:szCs w:val="21"/>
        </w:rPr>
        <w:t>的升温速率将样品回温至</w:t>
      </w:r>
      <w:r w:rsidR="00D83116" w:rsidRPr="00C764A9">
        <w:rPr>
          <w:rFonts w:ascii="Times New Roman" w:eastAsia="宋体" w:hAnsi="Times New Roman" w:cs="Times New Roman"/>
          <w:szCs w:val="21"/>
        </w:rPr>
        <w:t>20</w:t>
      </w:r>
      <w:r w:rsidR="00D83116" w:rsidRPr="00C764A9">
        <w:rPr>
          <w:rFonts w:ascii="Times New Roman" w:eastAsia="宋体" w:hAnsi="Times New Roman" w:cs="Times New Roman" w:hint="eastAsia"/>
          <w:szCs w:val="21"/>
        </w:rPr>
        <w:t xml:space="preserve"> </w:t>
      </w:r>
      <w:r w:rsidR="00D83116" w:rsidRPr="00C764A9">
        <w:rPr>
          <w:rFonts w:ascii="Times New Roman" w:eastAsia="宋体" w:hAnsi="Times New Roman" w:cs="Times New Roman"/>
          <w:szCs w:val="21"/>
        </w:rPr>
        <w:t>˚C</w:t>
      </w:r>
      <w:r w:rsidR="00D83116" w:rsidRPr="00C764A9">
        <w:rPr>
          <w:rFonts w:ascii="Times New Roman" w:eastAsia="宋体" w:hAnsi="Times New Roman" w:cs="Times New Roman"/>
          <w:szCs w:val="21"/>
        </w:rPr>
        <w:t>使其充分解冻。</w:t>
      </w:r>
      <w:r w:rsidR="00132148">
        <w:rPr>
          <w:rFonts w:ascii="Times New Roman" w:eastAsia="宋体" w:hAnsi="Times New Roman" w:cs="Times New Roman" w:hint="eastAsia"/>
          <w:szCs w:val="21"/>
        </w:rPr>
        <w:t>根据仪器记录的</w:t>
      </w:r>
      <w:r w:rsidR="00CD3AB1" w:rsidRPr="00C764A9">
        <w:rPr>
          <w:rFonts w:ascii="Times New Roman" w:eastAsia="宋体" w:hAnsi="Times New Roman" w:cs="Times New Roman"/>
          <w:szCs w:val="21"/>
        </w:rPr>
        <w:t>曲线</w:t>
      </w:r>
      <w:r w:rsidR="00132148">
        <w:rPr>
          <w:rFonts w:ascii="Times New Roman" w:eastAsia="宋体" w:hAnsi="Times New Roman" w:cs="Times New Roman" w:hint="eastAsia"/>
          <w:szCs w:val="21"/>
        </w:rPr>
        <w:t>得出</w:t>
      </w:r>
      <w:r w:rsidR="00123293">
        <w:rPr>
          <w:rFonts w:ascii="Times New Roman" w:eastAsia="宋体" w:hAnsi="Times New Roman" w:cs="Times New Roman" w:hint="eastAsia"/>
          <w:szCs w:val="21"/>
        </w:rPr>
        <w:t>蓄冷液</w:t>
      </w:r>
      <w:r w:rsidR="00D83116" w:rsidRPr="00C764A9">
        <w:rPr>
          <w:rFonts w:ascii="Times New Roman" w:eastAsia="宋体" w:hAnsi="Times New Roman" w:cs="Times New Roman"/>
          <w:szCs w:val="21"/>
        </w:rPr>
        <w:t>的相变潜热。</w:t>
      </w:r>
      <w:r w:rsidR="00462D42">
        <w:rPr>
          <w:rFonts w:ascii="Times New Roman" w:eastAsia="宋体" w:hAnsi="Times New Roman" w:cs="Times New Roman" w:hint="eastAsia"/>
          <w:color w:val="000000" w:themeColor="text1"/>
          <w:kern w:val="0"/>
          <w:szCs w:val="20"/>
        </w:rPr>
        <w:t>测量</w:t>
      </w:r>
      <w:r w:rsidR="00462D42">
        <w:rPr>
          <w:rFonts w:ascii="Times New Roman" w:eastAsia="宋体" w:hAnsi="Times New Roman" w:cs="Times New Roman" w:hint="eastAsia"/>
          <w:color w:val="000000" w:themeColor="text1"/>
          <w:kern w:val="0"/>
          <w:szCs w:val="20"/>
        </w:rPr>
        <w:t>3</w:t>
      </w:r>
      <w:r w:rsidR="00462D42">
        <w:rPr>
          <w:rFonts w:ascii="Times New Roman" w:eastAsia="宋体" w:hAnsi="Times New Roman" w:cs="Times New Roman" w:hint="eastAsia"/>
          <w:color w:val="000000" w:themeColor="text1"/>
          <w:kern w:val="0"/>
          <w:szCs w:val="20"/>
        </w:rPr>
        <w:t>次，</w:t>
      </w:r>
      <w:r w:rsidR="00462D42" w:rsidRPr="00C764A9">
        <w:rPr>
          <w:rFonts w:ascii="Times New Roman" w:eastAsia="宋体" w:hAnsi="Times New Roman" w:cs="Times New Roman" w:hint="eastAsia"/>
          <w:kern w:val="0"/>
          <w:szCs w:val="20"/>
        </w:rPr>
        <w:t>取算数平均值。</w:t>
      </w:r>
    </w:p>
    <w:p w14:paraId="14130358" w14:textId="3DAA6AEE" w:rsidR="00E209CC" w:rsidRPr="00C4538F" w:rsidRDefault="00B813D6" w:rsidP="00C4538F">
      <w:pPr>
        <w:spacing w:line="276" w:lineRule="auto"/>
        <w:rPr>
          <w:rFonts w:ascii="Times New Roman" w:eastAsia="黑体" w:hAnsi="Times New Roman" w:cs="Times New Roman"/>
        </w:rPr>
      </w:pPr>
      <w:bookmarkStart w:id="19" w:name="_Toc390956001"/>
      <w:bookmarkStart w:id="20" w:name="_Toc397697532"/>
      <w:bookmarkStart w:id="21" w:name="_Toc397697584"/>
      <w:r>
        <w:rPr>
          <w:rFonts w:ascii="Times New Roman" w:eastAsia="黑体" w:hAnsi="Times New Roman" w:cs="Times New Roman"/>
        </w:rPr>
        <w:t>5.4</w:t>
      </w:r>
      <w:r w:rsidR="00C4538F">
        <w:rPr>
          <w:rFonts w:ascii="Times New Roman" w:eastAsia="黑体" w:hAnsi="Times New Roman" w:cs="Times New Roman"/>
        </w:rPr>
        <w:t xml:space="preserve"> </w:t>
      </w:r>
      <w:r w:rsidR="00123293">
        <w:rPr>
          <w:rFonts w:ascii="Times New Roman" w:eastAsia="黑体" w:hAnsi="Times New Roman" w:cs="Times New Roman"/>
        </w:rPr>
        <w:t>蓄冷液</w:t>
      </w:r>
      <w:r w:rsidR="00E209CC" w:rsidRPr="00C4538F">
        <w:rPr>
          <w:rFonts w:ascii="Times New Roman" w:eastAsia="黑体" w:hAnsi="Times New Roman" w:cs="Times New Roman"/>
        </w:rPr>
        <w:t>pH</w:t>
      </w:r>
      <w:r w:rsidR="00E209CC" w:rsidRPr="00C4538F">
        <w:rPr>
          <w:rFonts w:ascii="Times New Roman" w:eastAsia="黑体" w:hAnsi="Times New Roman" w:cs="Times New Roman"/>
        </w:rPr>
        <w:t>值</w:t>
      </w:r>
      <w:bookmarkEnd w:id="19"/>
      <w:bookmarkEnd w:id="20"/>
      <w:bookmarkEnd w:id="21"/>
      <w:r w:rsidR="009B4F32" w:rsidRPr="00C4538F">
        <w:rPr>
          <w:rFonts w:ascii="Times New Roman" w:eastAsia="黑体" w:hAnsi="Times New Roman" w:cs="Times New Roman" w:hint="eastAsia"/>
        </w:rPr>
        <w:t>测定</w:t>
      </w:r>
    </w:p>
    <w:p w14:paraId="79988C45" w14:textId="5442F0D2" w:rsidR="009B4F32" w:rsidRPr="00704F2F" w:rsidRDefault="00704F2F" w:rsidP="00D83116">
      <w:pPr>
        <w:spacing w:line="300" w:lineRule="auto"/>
        <w:ind w:firstLine="420"/>
        <w:rPr>
          <w:rFonts w:ascii="Times New Roman"/>
          <w:color w:val="000000" w:themeColor="text1"/>
        </w:rPr>
      </w:pPr>
      <w:r w:rsidRPr="00704F2F">
        <w:rPr>
          <w:rFonts w:ascii="Times New Roman" w:eastAsia="宋体" w:hAnsi="Times New Roman" w:cs="Times New Roman" w:hint="eastAsia"/>
          <w:color w:val="000000" w:themeColor="text1"/>
          <w:szCs w:val="21"/>
        </w:rPr>
        <w:t>在常温常湿常压环境中，</w:t>
      </w:r>
      <w:r w:rsidR="004A1BC6" w:rsidRPr="0055029E">
        <w:rPr>
          <w:rFonts w:ascii="Times New Roman" w:eastAsia="宋体" w:hAnsi="Times New Roman" w:cs="Times New Roman" w:hint="eastAsia"/>
          <w:color w:val="000000" w:themeColor="text1"/>
          <w:szCs w:val="21"/>
        </w:rPr>
        <w:t>用量筒量取</w:t>
      </w:r>
      <w:r w:rsidR="004A1BC6" w:rsidRPr="0055029E">
        <w:rPr>
          <w:rFonts w:ascii="Times New Roman" w:eastAsia="宋体" w:hAnsi="Times New Roman" w:cs="Times New Roman"/>
          <w:color w:val="000000" w:themeColor="text1"/>
          <w:szCs w:val="21"/>
        </w:rPr>
        <w:t>25 mL</w:t>
      </w:r>
      <w:r w:rsidR="00123293" w:rsidRPr="0055029E">
        <w:rPr>
          <w:rFonts w:ascii="Times New Roman" w:eastAsia="宋体" w:hAnsi="Times New Roman" w:cs="Times New Roman"/>
          <w:color w:val="000000" w:themeColor="text1"/>
          <w:szCs w:val="21"/>
        </w:rPr>
        <w:t>蓄冷液</w:t>
      </w:r>
      <w:r w:rsidR="004A1BC6" w:rsidRPr="0055029E">
        <w:rPr>
          <w:rFonts w:ascii="Times New Roman" w:eastAsia="宋体" w:hAnsi="Times New Roman" w:cs="Times New Roman"/>
          <w:color w:val="000000" w:themeColor="text1"/>
          <w:szCs w:val="21"/>
        </w:rPr>
        <w:t>倒入透明玻璃烧杯</w:t>
      </w:r>
      <w:r w:rsidRPr="0055029E">
        <w:rPr>
          <w:rFonts w:ascii="Times New Roman" w:eastAsia="宋体" w:hAnsi="Times New Roman" w:cs="Times New Roman"/>
          <w:color w:val="000000" w:themeColor="text1"/>
          <w:szCs w:val="21"/>
        </w:rPr>
        <w:t>，</w:t>
      </w:r>
      <w:r w:rsidR="00D91E01" w:rsidRPr="00704F2F">
        <w:rPr>
          <w:rFonts w:ascii="Times New Roman" w:eastAsia="宋体" w:hAnsi="Times New Roman" w:cs="Times New Roman" w:hint="eastAsia"/>
          <w:color w:val="000000" w:themeColor="text1"/>
          <w:szCs w:val="21"/>
        </w:rPr>
        <w:t>按照</w:t>
      </w:r>
      <w:r w:rsidR="00D91E01" w:rsidRPr="00704F2F">
        <w:rPr>
          <w:rFonts w:ascii="Times New Roman" w:eastAsia="宋体" w:hAnsi="Times New Roman" w:cs="Times New Roman" w:hint="eastAsia"/>
          <w:color w:val="000000" w:themeColor="text1"/>
          <w:szCs w:val="21"/>
        </w:rPr>
        <w:t>GB/T 6920</w:t>
      </w:r>
      <w:r w:rsidR="00D91E01" w:rsidRPr="00704F2F">
        <w:rPr>
          <w:rFonts w:ascii="Times New Roman" w:eastAsia="宋体" w:hAnsi="Times New Roman" w:cs="Times New Roman" w:hint="eastAsia"/>
          <w:color w:val="000000" w:themeColor="text1"/>
          <w:szCs w:val="21"/>
        </w:rPr>
        <w:t>使用</w:t>
      </w:r>
      <w:r w:rsidRPr="00704F2F">
        <w:rPr>
          <w:rFonts w:ascii="Times New Roman" w:eastAsia="宋体" w:hAnsi="Times New Roman" w:cs="Times New Roman" w:hint="eastAsia"/>
          <w:color w:val="000000" w:themeColor="text1"/>
          <w:szCs w:val="21"/>
        </w:rPr>
        <w:t>酸度</w:t>
      </w:r>
      <w:r w:rsidR="00E209CC" w:rsidRPr="00704F2F">
        <w:rPr>
          <w:rFonts w:ascii="Times New Roman" w:eastAsia="宋体" w:hAnsi="Times New Roman" w:cs="Times New Roman"/>
          <w:color w:val="000000" w:themeColor="text1"/>
          <w:szCs w:val="21"/>
        </w:rPr>
        <w:t>计</w:t>
      </w:r>
      <w:r w:rsidR="00CD3AB1" w:rsidRPr="00704F2F">
        <w:rPr>
          <w:rFonts w:ascii="Times New Roman" w:eastAsia="宋体" w:hAnsi="Times New Roman" w:cs="Times New Roman" w:hint="eastAsia"/>
          <w:color w:val="000000" w:themeColor="text1"/>
          <w:szCs w:val="21"/>
        </w:rPr>
        <w:t>进行</w:t>
      </w:r>
      <w:r w:rsidRPr="00704F2F">
        <w:rPr>
          <w:rFonts w:ascii="Times New Roman" w:eastAsia="宋体" w:hAnsi="Times New Roman" w:cs="Times New Roman" w:hint="eastAsia"/>
          <w:color w:val="000000" w:themeColor="text1"/>
          <w:szCs w:val="21"/>
        </w:rPr>
        <w:t>P</w:t>
      </w:r>
      <w:r w:rsidRPr="00704F2F">
        <w:rPr>
          <w:rFonts w:ascii="Times New Roman" w:eastAsia="宋体" w:hAnsi="Times New Roman" w:cs="Times New Roman"/>
          <w:color w:val="000000" w:themeColor="text1"/>
          <w:szCs w:val="21"/>
        </w:rPr>
        <w:t>H</w:t>
      </w:r>
      <w:r w:rsidRPr="00704F2F">
        <w:rPr>
          <w:rFonts w:ascii="Times New Roman" w:eastAsia="宋体" w:hAnsi="Times New Roman" w:cs="Times New Roman" w:hint="eastAsia"/>
          <w:color w:val="000000" w:themeColor="text1"/>
          <w:szCs w:val="21"/>
        </w:rPr>
        <w:t>值</w:t>
      </w:r>
      <w:r w:rsidR="00CD3AB1" w:rsidRPr="00704F2F">
        <w:rPr>
          <w:rFonts w:ascii="Times New Roman" w:eastAsia="宋体" w:hAnsi="Times New Roman" w:cs="Times New Roman" w:hint="eastAsia"/>
          <w:color w:val="000000" w:themeColor="text1"/>
          <w:szCs w:val="21"/>
        </w:rPr>
        <w:t>测定</w:t>
      </w:r>
      <w:r w:rsidR="00E209CC" w:rsidRPr="00704F2F">
        <w:rPr>
          <w:rFonts w:ascii="Times New Roman" w:eastAsia="宋体" w:hAnsi="Times New Roman" w:cs="Times New Roman"/>
          <w:color w:val="000000" w:themeColor="text1"/>
          <w:szCs w:val="21"/>
        </w:rPr>
        <w:t>。</w:t>
      </w:r>
      <w:bookmarkStart w:id="22" w:name="_Toc390956003"/>
      <w:r w:rsidR="00462D42">
        <w:rPr>
          <w:rFonts w:ascii="Times New Roman" w:eastAsia="宋体" w:hAnsi="Times New Roman" w:cs="Times New Roman" w:hint="eastAsia"/>
          <w:color w:val="000000" w:themeColor="text1"/>
          <w:kern w:val="0"/>
          <w:szCs w:val="20"/>
        </w:rPr>
        <w:t>测量</w:t>
      </w:r>
      <w:r w:rsidR="00462D42">
        <w:rPr>
          <w:rFonts w:ascii="Times New Roman" w:eastAsia="宋体" w:hAnsi="Times New Roman" w:cs="Times New Roman" w:hint="eastAsia"/>
          <w:color w:val="000000" w:themeColor="text1"/>
          <w:kern w:val="0"/>
          <w:szCs w:val="20"/>
        </w:rPr>
        <w:t>3</w:t>
      </w:r>
      <w:r w:rsidR="00462D42">
        <w:rPr>
          <w:rFonts w:ascii="Times New Roman" w:eastAsia="宋体" w:hAnsi="Times New Roman" w:cs="Times New Roman" w:hint="eastAsia"/>
          <w:color w:val="000000" w:themeColor="text1"/>
          <w:kern w:val="0"/>
          <w:szCs w:val="20"/>
        </w:rPr>
        <w:t>次，</w:t>
      </w:r>
      <w:r w:rsidR="00462D42" w:rsidRPr="00C764A9">
        <w:rPr>
          <w:rFonts w:ascii="Times New Roman" w:eastAsia="宋体" w:hAnsi="Times New Roman" w:cs="Times New Roman" w:hint="eastAsia"/>
          <w:kern w:val="0"/>
          <w:szCs w:val="20"/>
        </w:rPr>
        <w:t>取算数平均值。</w:t>
      </w:r>
    </w:p>
    <w:p w14:paraId="6C4A216F" w14:textId="7A81F928" w:rsidR="009B4F32" w:rsidRPr="00C4538F" w:rsidRDefault="009B4F32" w:rsidP="00C4538F">
      <w:pPr>
        <w:spacing w:line="276" w:lineRule="auto"/>
        <w:rPr>
          <w:rFonts w:ascii="Times New Roman" w:eastAsia="黑体" w:hAnsi="Times New Roman" w:cs="Times New Roman"/>
        </w:rPr>
      </w:pPr>
      <w:bookmarkStart w:id="23" w:name="_Toc397697535"/>
      <w:bookmarkStart w:id="24" w:name="_Toc397697587"/>
      <w:r w:rsidRPr="00C4538F">
        <w:rPr>
          <w:rFonts w:ascii="Times New Roman" w:eastAsia="黑体" w:hAnsi="Times New Roman" w:cs="Times New Roman"/>
        </w:rPr>
        <w:lastRenderedPageBreak/>
        <w:t>5</w:t>
      </w:r>
      <w:r w:rsidR="00B813D6">
        <w:rPr>
          <w:rFonts w:ascii="Times New Roman" w:eastAsia="黑体" w:hAnsi="Times New Roman" w:cs="Times New Roman"/>
        </w:rPr>
        <w:t>.5</w:t>
      </w:r>
      <w:r w:rsidRPr="00C4538F">
        <w:rPr>
          <w:rFonts w:ascii="Times New Roman" w:eastAsia="黑体" w:hAnsi="Times New Roman" w:cs="Times New Roman"/>
        </w:rPr>
        <w:t xml:space="preserve"> </w:t>
      </w:r>
      <w:r w:rsidR="00123293">
        <w:rPr>
          <w:rFonts w:ascii="Times New Roman" w:eastAsia="黑体" w:hAnsi="Times New Roman" w:cs="Times New Roman"/>
        </w:rPr>
        <w:t>蓄冷液</w:t>
      </w:r>
      <w:r w:rsidRPr="00C4538F">
        <w:rPr>
          <w:rFonts w:ascii="Times New Roman" w:eastAsia="黑体" w:hAnsi="Times New Roman" w:cs="Times New Roman"/>
        </w:rPr>
        <w:t>循环使用性能</w:t>
      </w:r>
      <w:bookmarkEnd w:id="23"/>
      <w:bookmarkEnd w:id="24"/>
      <w:r w:rsidR="00B3305C" w:rsidRPr="00C4538F">
        <w:rPr>
          <w:rFonts w:ascii="Times New Roman" w:eastAsia="黑体" w:hAnsi="Times New Roman" w:cs="Times New Roman" w:hint="eastAsia"/>
        </w:rPr>
        <w:t>测定</w:t>
      </w:r>
    </w:p>
    <w:p w14:paraId="72F18E97" w14:textId="76580050" w:rsidR="009B4F32" w:rsidRPr="002B04C6" w:rsidRDefault="0096257A" w:rsidP="00145D7C">
      <w:pPr>
        <w:pStyle w:val="a"/>
        <w:numPr>
          <w:ilvl w:val="0"/>
          <w:numId w:val="0"/>
        </w:numPr>
        <w:spacing w:beforeLines="0" w:afterLines="0" w:line="300" w:lineRule="auto"/>
        <w:ind w:firstLineChars="200" w:firstLine="420"/>
        <w:rPr>
          <w:rFonts w:ascii="Times New Roman" w:eastAsia="宋体"/>
        </w:rPr>
      </w:pPr>
      <w:bookmarkStart w:id="25" w:name="_Toc397697536"/>
      <w:bookmarkStart w:id="26" w:name="_Toc397697588"/>
      <w:r>
        <w:rPr>
          <w:rFonts w:ascii="Times New Roman" w:eastAsia="宋体" w:hint="eastAsia"/>
          <w:szCs w:val="21"/>
        </w:rPr>
        <w:t>在常温常湿常压环境中</w:t>
      </w:r>
      <w:r w:rsidRPr="0055029E">
        <w:rPr>
          <w:rFonts w:ascii="Times New Roman" w:eastAsia="宋体" w:hint="eastAsia"/>
          <w:szCs w:val="21"/>
        </w:rPr>
        <w:t>，</w:t>
      </w:r>
      <w:r w:rsidR="00743A4D" w:rsidRPr="0055029E">
        <w:rPr>
          <w:rFonts w:ascii="Times New Roman" w:eastAsia="宋体" w:hint="eastAsia"/>
          <w:color w:val="000000" w:themeColor="text1"/>
          <w:szCs w:val="21"/>
        </w:rPr>
        <w:t>用量筒量取</w:t>
      </w:r>
      <w:r w:rsidR="00743A4D" w:rsidRPr="0055029E">
        <w:rPr>
          <w:rFonts w:ascii="Times New Roman" w:eastAsia="宋体"/>
          <w:color w:val="000000" w:themeColor="text1"/>
          <w:szCs w:val="21"/>
        </w:rPr>
        <w:t>50 mL</w:t>
      </w:r>
      <w:r w:rsidR="00123293" w:rsidRPr="0055029E">
        <w:rPr>
          <w:rFonts w:ascii="Times New Roman" w:eastAsia="宋体"/>
          <w:color w:val="000000" w:themeColor="text1"/>
          <w:szCs w:val="21"/>
        </w:rPr>
        <w:t>蓄冷液</w:t>
      </w:r>
      <w:r w:rsidR="00743A4D" w:rsidRPr="0055029E">
        <w:rPr>
          <w:rFonts w:ascii="Times New Roman" w:eastAsia="宋体" w:hint="eastAsia"/>
          <w:color w:val="000000" w:themeColor="text1"/>
          <w:szCs w:val="21"/>
        </w:rPr>
        <w:t>分别</w:t>
      </w:r>
      <w:r w:rsidR="00743A4D" w:rsidRPr="0055029E">
        <w:rPr>
          <w:rFonts w:ascii="Times New Roman" w:eastAsia="宋体"/>
          <w:color w:val="000000" w:themeColor="text1"/>
          <w:szCs w:val="21"/>
        </w:rPr>
        <w:t>倒入</w:t>
      </w:r>
      <w:r w:rsidR="0036600D" w:rsidRPr="0055029E">
        <w:rPr>
          <w:rFonts w:ascii="Times New Roman" w:eastAsia="宋体" w:hint="eastAsia"/>
          <w:color w:val="000000" w:themeColor="text1"/>
        </w:rPr>
        <w:t>三个</w:t>
      </w:r>
      <w:r w:rsidR="00461D30" w:rsidRPr="0055029E">
        <w:rPr>
          <w:rFonts w:ascii="Times New Roman" w:eastAsia="宋体" w:hint="eastAsia"/>
          <w:color w:val="000000" w:themeColor="text1"/>
        </w:rPr>
        <w:t>可密闭</w:t>
      </w:r>
      <w:r w:rsidR="0078408A" w:rsidRPr="0055029E">
        <w:rPr>
          <w:rFonts w:ascii="Times New Roman" w:eastAsia="宋体" w:hint="eastAsia"/>
          <w:color w:val="000000" w:themeColor="text1"/>
        </w:rPr>
        <w:t>的</w:t>
      </w:r>
      <w:r w:rsidR="0036600D" w:rsidRPr="0055029E">
        <w:rPr>
          <w:rFonts w:ascii="Times New Roman" w:eastAsia="宋体" w:hint="eastAsia"/>
          <w:color w:val="000000" w:themeColor="text1"/>
        </w:rPr>
        <w:t>塑料瓶</w:t>
      </w:r>
      <w:r w:rsidR="009B4F32" w:rsidRPr="0055029E">
        <w:rPr>
          <w:rFonts w:ascii="Times New Roman" w:eastAsia="宋体"/>
          <w:color w:val="000000" w:themeColor="text1"/>
        </w:rPr>
        <w:t>，</w:t>
      </w:r>
      <w:r w:rsidR="00743A4D" w:rsidRPr="0055029E">
        <w:rPr>
          <w:rFonts w:ascii="Times New Roman" w:eastAsia="宋体" w:hint="eastAsia"/>
          <w:color w:val="000000" w:themeColor="text1"/>
        </w:rPr>
        <w:t>密闭后</w:t>
      </w:r>
      <w:r w:rsidR="009B4F32" w:rsidRPr="0055029E">
        <w:rPr>
          <w:rFonts w:ascii="Times New Roman" w:eastAsia="宋体"/>
        </w:rPr>
        <w:t>放入</w:t>
      </w:r>
      <w:r w:rsidR="00145D7C" w:rsidRPr="0055029E">
        <w:rPr>
          <w:rFonts w:ascii="Times New Roman" w:eastAsia="宋体"/>
          <w:szCs w:val="21"/>
        </w:rPr>
        <w:t>温度</w:t>
      </w:r>
      <w:r w:rsidR="00C37970" w:rsidRPr="0055029E">
        <w:rPr>
          <w:rFonts w:ascii="Times New Roman" w:eastAsia="宋体" w:hint="eastAsia"/>
          <w:szCs w:val="21"/>
        </w:rPr>
        <w:t>设定</w:t>
      </w:r>
      <w:r w:rsidR="00145D7C" w:rsidRPr="0055029E">
        <w:rPr>
          <w:rFonts w:ascii="Times New Roman" w:eastAsia="宋体"/>
          <w:szCs w:val="21"/>
        </w:rPr>
        <w:t>为</w:t>
      </w:r>
      <w:r w:rsidR="00145D7C" w:rsidRPr="0055029E">
        <w:rPr>
          <w:rFonts w:ascii="Times New Roman" w:eastAsia="宋体" w:hint="eastAsia"/>
          <w:szCs w:val="21"/>
        </w:rPr>
        <w:t>（</w:t>
      </w:r>
      <w:r w:rsidR="00145D7C" w:rsidRPr="0055029E">
        <w:rPr>
          <w:rFonts w:ascii="Times New Roman" w:eastAsia="宋体"/>
          <w:szCs w:val="21"/>
        </w:rPr>
        <w:t>-</w:t>
      </w:r>
      <w:r w:rsidR="00C900EE" w:rsidRPr="0055029E">
        <w:rPr>
          <w:rFonts w:ascii="Times New Roman" w:eastAsia="宋体"/>
          <w:szCs w:val="21"/>
        </w:rPr>
        <w:t>30</w:t>
      </w:r>
      <w:r w:rsidR="00145D7C" w:rsidRPr="0055029E">
        <w:rPr>
          <w:rFonts w:ascii="Times New Roman" w:eastAsia="宋体"/>
          <w:szCs w:val="21"/>
        </w:rPr>
        <w:t xml:space="preserve"> ± 1</w:t>
      </w:r>
      <w:r w:rsidR="00145D7C" w:rsidRPr="0055029E">
        <w:rPr>
          <w:rFonts w:ascii="Times New Roman" w:eastAsia="宋体" w:hint="eastAsia"/>
          <w:szCs w:val="21"/>
        </w:rPr>
        <w:t>）</w:t>
      </w:r>
      <w:r w:rsidR="00145D7C" w:rsidRPr="0055029E">
        <w:rPr>
          <w:rFonts w:ascii="宋体" w:eastAsia="宋体" w:hAnsi="宋体" w:cs="宋体" w:hint="eastAsia"/>
          <w:szCs w:val="21"/>
        </w:rPr>
        <w:t>℃</w:t>
      </w:r>
      <w:r w:rsidR="00145D7C" w:rsidRPr="0055029E">
        <w:rPr>
          <w:rFonts w:ascii="Times New Roman" w:eastAsia="宋体"/>
          <w:szCs w:val="21"/>
        </w:rPr>
        <w:t>的</w:t>
      </w:r>
      <w:r w:rsidR="00C37970" w:rsidRPr="0055029E">
        <w:rPr>
          <w:rFonts w:ascii="Times New Roman" w:eastAsia="宋体" w:hint="eastAsia"/>
          <w:szCs w:val="21"/>
        </w:rPr>
        <w:t>冰箱冷冻室</w:t>
      </w:r>
      <w:r w:rsidR="00E841E6" w:rsidRPr="0055029E">
        <w:rPr>
          <w:rFonts w:ascii="Times New Roman" w:eastAsia="宋体" w:hint="eastAsia"/>
          <w:szCs w:val="21"/>
        </w:rPr>
        <w:t>或其他等效的低温设备</w:t>
      </w:r>
      <w:r w:rsidR="00C37970" w:rsidRPr="0055029E">
        <w:rPr>
          <w:rFonts w:ascii="Times New Roman" w:eastAsia="宋体"/>
          <w:szCs w:val="21"/>
        </w:rPr>
        <w:t>中</w:t>
      </w:r>
      <w:r w:rsidR="0032326B" w:rsidRPr="0055029E">
        <w:rPr>
          <w:rFonts w:ascii="Times New Roman" w:eastAsia="宋体" w:hint="eastAsia"/>
          <w:szCs w:val="21"/>
        </w:rPr>
        <w:t>2</w:t>
      </w:r>
      <w:r w:rsidR="00C37970" w:rsidRPr="0055029E">
        <w:rPr>
          <w:rFonts w:ascii="Times New Roman" w:eastAsia="宋体"/>
          <w:szCs w:val="21"/>
        </w:rPr>
        <w:t xml:space="preserve"> h</w:t>
      </w:r>
      <w:r w:rsidR="009B4F32" w:rsidRPr="002B04C6">
        <w:rPr>
          <w:rFonts w:ascii="Times New Roman" w:eastAsia="宋体"/>
        </w:rPr>
        <w:t>，</w:t>
      </w:r>
      <w:r w:rsidR="00D85F60">
        <w:rPr>
          <w:rFonts w:ascii="Times New Roman" w:eastAsia="宋体" w:hint="eastAsia"/>
          <w:szCs w:val="21"/>
        </w:rPr>
        <w:t>取出放</w:t>
      </w:r>
      <w:r w:rsidR="009B4F32" w:rsidRPr="002B04C6">
        <w:rPr>
          <w:rFonts w:ascii="Times New Roman" w:eastAsia="宋体"/>
        </w:rPr>
        <w:t>入</w:t>
      </w:r>
      <w:r w:rsidR="009B4F32" w:rsidRPr="002B04C6">
        <w:rPr>
          <w:rFonts w:ascii="Times New Roman" w:eastAsia="宋体"/>
        </w:rPr>
        <w:t>20 ˚C</w:t>
      </w:r>
      <w:r w:rsidR="00083135">
        <w:rPr>
          <w:rFonts w:ascii="Times New Roman" w:eastAsia="宋体"/>
        </w:rPr>
        <w:t>恒温水浴</w:t>
      </w:r>
      <w:r w:rsidR="0078408A">
        <w:rPr>
          <w:rFonts w:ascii="Times New Roman" w:eastAsia="宋体" w:hint="eastAsia"/>
        </w:rPr>
        <w:t>2</w:t>
      </w:r>
      <w:r w:rsidR="0078408A">
        <w:rPr>
          <w:rFonts w:ascii="Times New Roman" w:eastAsia="宋体"/>
        </w:rPr>
        <w:t>h</w:t>
      </w:r>
      <w:r w:rsidR="0059785C">
        <w:rPr>
          <w:rFonts w:ascii="Times New Roman" w:eastAsia="宋体"/>
        </w:rPr>
        <w:t>，以此作为一</w:t>
      </w:r>
      <w:r w:rsidR="0059785C">
        <w:rPr>
          <w:rFonts w:ascii="Times New Roman" w:eastAsia="宋体" w:hint="eastAsia"/>
        </w:rPr>
        <w:t>次</w:t>
      </w:r>
      <w:r w:rsidR="009B4F32" w:rsidRPr="002B04C6">
        <w:rPr>
          <w:rFonts w:ascii="Times New Roman" w:eastAsia="宋体"/>
        </w:rPr>
        <w:t>冻结</w:t>
      </w:r>
      <w:r w:rsidR="009B4F32" w:rsidRPr="002B04C6">
        <w:rPr>
          <w:rFonts w:ascii="Times New Roman" w:eastAsia="宋体"/>
        </w:rPr>
        <w:t>-</w:t>
      </w:r>
      <w:r w:rsidR="009B4F32" w:rsidRPr="002B04C6">
        <w:rPr>
          <w:rFonts w:ascii="Times New Roman" w:eastAsia="宋体"/>
        </w:rPr>
        <w:t>解冻循环。</w:t>
      </w:r>
      <w:r w:rsidR="0078408A">
        <w:rPr>
          <w:rFonts w:ascii="Times New Roman" w:eastAsia="宋体" w:hint="eastAsia"/>
        </w:rPr>
        <w:t>经过</w:t>
      </w:r>
      <w:r w:rsidR="0078408A" w:rsidRPr="0078408A">
        <w:rPr>
          <w:rFonts w:ascii="Times New Roman" w:eastAsia="宋体" w:hint="eastAsia"/>
          <w:highlight w:val="yellow"/>
        </w:rPr>
        <w:t>8</w:t>
      </w:r>
      <w:r w:rsidR="009B4F32" w:rsidRPr="0078408A">
        <w:rPr>
          <w:rFonts w:ascii="Times New Roman" w:eastAsia="宋体"/>
          <w:highlight w:val="yellow"/>
        </w:rPr>
        <w:t>00</w:t>
      </w:r>
      <w:r w:rsidR="009B4F32" w:rsidRPr="0078408A">
        <w:rPr>
          <w:rFonts w:ascii="Times New Roman" w:eastAsia="宋体"/>
          <w:highlight w:val="yellow"/>
        </w:rPr>
        <w:t>次</w:t>
      </w:r>
      <w:r w:rsidR="009B4F32" w:rsidRPr="002B04C6">
        <w:rPr>
          <w:rFonts w:ascii="Times New Roman" w:eastAsia="宋体"/>
        </w:rPr>
        <w:t>冻结</w:t>
      </w:r>
      <w:r w:rsidR="009B4F32" w:rsidRPr="002B04C6">
        <w:rPr>
          <w:rFonts w:ascii="Times New Roman" w:eastAsia="宋体"/>
        </w:rPr>
        <w:t>-</w:t>
      </w:r>
      <w:r w:rsidR="009B4F32" w:rsidRPr="002B04C6">
        <w:rPr>
          <w:rFonts w:ascii="Times New Roman" w:eastAsia="宋体"/>
        </w:rPr>
        <w:t>解冻循环后，采用</w:t>
      </w:r>
      <w:r w:rsidR="00132148">
        <w:rPr>
          <w:rFonts w:ascii="Times New Roman" w:eastAsia="宋体" w:hint="eastAsia"/>
          <w:szCs w:val="21"/>
        </w:rPr>
        <w:t>低温</w:t>
      </w:r>
      <w:r w:rsidR="00132148" w:rsidRPr="00C764A9">
        <w:rPr>
          <w:rFonts w:ascii="Times New Roman" w:eastAsia="宋体"/>
          <w:szCs w:val="21"/>
        </w:rPr>
        <w:t>差示扫描量热仪</w:t>
      </w:r>
      <w:r w:rsidR="009B4F32" w:rsidRPr="002B04C6">
        <w:rPr>
          <w:rFonts w:ascii="Times New Roman" w:eastAsia="宋体"/>
        </w:rPr>
        <w:t>测量循环后</w:t>
      </w:r>
      <w:r w:rsidR="00123293">
        <w:rPr>
          <w:rFonts w:ascii="Times New Roman" w:eastAsia="宋体"/>
        </w:rPr>
        <w:t>蓄冷液</w:t>
      </w:r>
      <w:r w:rsidR="009B4F32" w:rsidRPr="002B04C6">
        <w:rPr>
          <w:rFonts w:ascii="Times New Roman" w:eastAsia="宋体"/>
        </w:rPr>
        <w:t>的相变潜热</w:t>
      </w:r>
      <w:r w:rsidR="009B4F32" w:rsidRPr="002B04C6">
        <w:rPr>
          <w:rFonts w:ascii="Times New Roman" w:eastAsia="宋体"/>
        </w:rPr>
        <w:t>(Δ</w:t>
      </w:r>
      <w:r w:rsidR="009B4F32" w:rsidRPr="002B04C6">
        <w:rPr>
          <w:rFonts w:ascii="Times New Roman" w:eastAsia="宋体"/>
          <w:i/>
        </w:rPr>
        <w:t>H</w:t>
      </w:r>
      <w:r w:rsidR="009B4F32" w:rsidRPr="002B04C6">
        <w:rPr>
          <w:rFonts w:ascii="Times New Roman" w:eastAsia="宋体"/>
          <w:vertAlign w:val="subscript"/>
        </w:rPr>
        <w:t>r</w:t>
      </w:r>
      <w:r w:rsidR="009B4F32" w:rsidRPr="002B04C6">
        <w:rPr>
          <w:rFonts w:ascii="Times New Roman" w:eastAsia="宋体"/>
        </w:rPr>
        <w:t>)</w:t>
      </w:r>
      <w:r w:rsidR="00A81EF9">
        <w:rPr>
          <w:rFonts w:ascii="Times New Roman" w:eastAsia="宋体"/>
        </w:rPr>
        <w:t>，</w:t>
      </w:r>
      <w:r w:rsidR="009B4F32" w:rsidRPr="002B04C6">
        <w:rPr>
          <w:rFonts w:ascii="Times New Roman" w:eastAsia="宋体"/>
        </w:rPr>
        <w:t>与循环前</w:t>
      </w:r>
      <w:r w:rsidR="00123293">
        <w:rPr>
          <w:rFonts w:ascii="Times New Roman" w:eastAsia="宋体"/>
        </w:rPr>
        <w:t>蓄冷液</w:t>
      </w:r>
      <w:r w:rsidR="009B4F32" w:rsidRPr="002B04C6">
        <w:rPr>
          <w:rFonts w:ascii="Times New Roman" w:eastAsia="宋体"/>
        </w:rPr>
        <w:t>的相变潜热</w:t>
      </w:r>
      <w:r w:rsidR="009B4F32" w:rsidRPr="002B04C6">
        <w:rPr>
          <w:rFonts w:ascii="Times New Roman" w:eastAsia="宋体"/>
        </w:rPr>
        <w:t>(Δ</w:t>
      </w:r>
      <w:r w:rsidR="009B4F32" w:rsidRPr="002B04C6">
        <w:rPr>
          <w:rFonts w:ascii="Times New Roman" w:eastAsia="宋体"/>
          <w:i/>
        </w:rPr>
        <w:t>H</w:t>
      </w:r>
      <w:r w:rsidR="009B4F32" w:rsidRPr="002B04C6">
        <w:rPr>
          <w:rFonts w:ascii="Times New Roman" w:eastAsia="宋体"/>
          <w:vertAlign w:val="subscript"/>
        </w:rPr>
        <w:t>0</w:t>
      </w:r>
      <w:r w:rsidR="009B4F32" w:rsidRPr="002B04C6">
        <w:rPr>
          <w:rFonts w:ascii="Times New Roman" w:eastAsia="宋体"/>
        </w:rPr>
        <w:t>)</w:t>
      </w:r>
      <w:r w:rsidR="00D903AF">
        <w:rPr>
          <w:rFonts w:ascii="Times New Roman" w:eastAsia="宋体" w:hint="eastAsia"/>
        </w:rPr>
        <w:t>进行</w:t>
      </w:r>
      <w:r w:rsidR="000226AA">
        <w:rPr>
          <w:rFonts w:ascii="Times New Roman" w:eastAsia="宋体"/>
        </w:rPr>
        <w:t>比较。</w:t>
      </w:r>
      <w:r w:rsidR="00123293">
        <w:rPr>
          <w:rFonts w:ascii="Times New Roman" w:eastAsia="宋体"/>
        </w:rPr>
        <w:t>蓄冷液</w:t>
      </w:r>
      <w:r w:rsidR="009B4F32" w:rsidRPr="002B04C6">
        <w:rPr>
          <w:rFonts w:ascii="Times New Roman" w:eastAsia="宋体"/>
        </w:rPr>
        <w:t>的相变潜热衰减程度</w:t>
      </w:r>
      <w:r w:rsidR="009B4F32" w:rsidRPr="002B04C6">
        <w:rPr>
          <w:rFonts w:ascii="Times New Roman" w:eastAsia="宋体"/>
          <w:i/>
        </w:rPr>
        <w:t>β</w:t>
      </w:r>
      <w:r w:rsidR="009B4F32" w:rsidRPr="002B04C6">
        <w:rPr>
          <w:rFonts w:ascii="Times New Roman" w:eastAsia="宋体"/>
        </w:rPr>
        <w:t>按式（</w:t>
      </w:r>
      <w:r w:rsidR="009B4F32" w:rsidRPr="002B04C6">
        <w:rPr>
          <w:rFonts w:ascii="Times New Roman" w:eastAsia="宋体"/>
        </w:rPr>
        <w:t>2</w:t>
      </w:r>
      <w:r w:rsidR="009B4F32" w:rsidRPr="002B04C6">
        <w:rPr>
          <w:rFonts w:ascii="Times New Roman" w:eastAsia="宋体"/>
        </w:rPr>
        <w:t>）计算</w:t>
      </w:r>
      <w:bookmarkEnd w:id="25"/>
      <w:bookmarkEnd w:id="26"/>
      <w:r w:rsidR="008D03BD">
        <w:rPr>
          <w:rFonts w:ascii="Times New Roman" w:eastAsia="宋体" w:hint="eastAsia"/>
        </w:rPr>
        <w:t>，</w:t>
      </w:r>
      <w:r w:rsidR="008D03BD" w:rsidRPr="00C764A9">
        <w:rPr>
          <w:rFonts w:ascii="Times New Roman" w:eastAsia="宋体" w:hint="eastAsia"/>
        </w:rPr>
        <w:t>取算数平均值。</w:t>
      </w:r>
    </w:p>
    <w:bookmarkStart w:id="27" w:name="_Toc397697537"/>
    <w:bookmarkStart w:id="28" w:name="_Toc397697589"/>
    <w:p w14:paraId="37F82D05" w14:textId="77777777" w:rsidR="009B4F32" w:rsidRPr="002B04C6" w:rsidRDefault="009B4F32" w:rsidP="002B04C6">
      <w:pPr>
        <w:pStyle w:val="a"/>
        <w:numPr>
          <w:ilvl w:val="0"/>
          <w:numId w:val="0"/>
        </w:numPr>
        <w:wordWrap w:val="0"/>
        <w:spacing w:beforeLines="0" w:afterLines="0" w:line="300" w:lineRule="auto"/>
        <w:jc w:val="right"/>
        <w:rPr>
          <w:rFonts w:ascii="Times New Roman" w:eastAsia="宋体"/>
          <w:color w:val="FF0000"/>
        </w:rPr>
      </w:pPr>
      <w:r w:rsidRPr="002B04C6">
        <w:rPr>
          <w:rFonts w:ascii="Times New Roman" w:eastAsia="宋体"/>
          <w:position w:val="-24"/>
        </w:rPr>
        <w:object w:dxaOrig="2200" w:dyaOrig="620" w14:anchorId="692AE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0.8pt" o:ole="">
            <v:imagedata r:id="rId15" o:title=""/>
          </v:shape>
          <o:OLEObject Type="Embed" ProgID="Equation.3" ShapeID="_x0000_i1025" DrawAspect="Content" ObjectID="_1780289533" r:id="rId16"/>
        </w:object>
      </w:r>
      <w:bookmarkEnd w:id="27"/>
      <w:bookmarkEnd w:id="28"/>
      <w:r w:rsidRPr="002B04C6">
        <w:rPr>
          <w:rFonts w:ascii="Times New Roman" w:eastAsia="宋体"/>
        </w:rPr>
        <w:t xml:space="preserve">         </w:t>
      </w:r>
      <w:r w:rsidRPr="008E5812">
        <w:rPr>
          <w:rFonts w:ascii="Times New Roman" w:eastAsia="宋体"/>
        </w:rPr>
        <w:t>……………………</w:t>
      </w:r>
      <w:r w:rsidRPr="008E5812">
        <w:rPr>
          <w:rFonts w:ascii="Times New Roman" w:eastAsia="宋体"/>
        </w:rPr>
        <w:t>（</w:t>
      </w:r>
      <w:r w:rsidRPr="008E5812">
        <w:rPr>
          <w:rFonts w:ascii="Times New Roman" w:eastAsia="宋体"/>
        </w:rPr>
        <w:t>2</w:t>
      </w:r>
      <w:r w:rsidRPr="008E5812">
        <w:rPr>
          <w:rFonts w:ascii="Times New Roman" w:eastAsia="宋体"/>
        </w:rPr>
        <w:t>）</w:t>
      </w:r>
    </w:p>
    <w:p w14:paraId="46E3DD87" w14:textId="77777777" w:rsidR="009B4F32" w:rsidRPr="002B04C6" w:rsidRDefault="009B4F32" w:rsidP="00E209CC">
      <w:pPr>
        <w:pStyle w:val="af8"/>
        <w:rPr>
          <w:rFonts w:ascii="Times New Roman"/>
          <w:iCs/>
          <w:color w:val="000000"/>
        </w:rPr>
      </w:pPr>
      <w:r w:rsidRPr="002B04C6">
        <w:rPr>
          <w:rFonts w:ascii="Times New Roman"/>
          <w:iCs/>
          <w:color w:val="000000"/>
        </w:rPr>
        <w:t>式中：</w:t>
      </w:r>
      <w:r w:rsidRPr="002B04C6">
        <w:rPr>
          <w:rFonts w:ascii="Times New Roman"/>
          <w:i/>
        </w:rPr>
        <w:t>β</w:t>
      </w:r>
      <w:r w:rsidRPr="002B04C6">
        <w:rPr>
          <w:rFonts w:ascii="Times New Roman"/>
          <w:i/>
          <w:iCs/>
          <w:color w:val="000000"/>
        </w:rPr>
        <w:t xml:space="preserve"> ---- </w:t>
      </w:r>
      <w:r w:rsidRPr="002B04C6">
        <w:rPr>
          <w:rFonts w:ascii="Times New Roman"/>
          <w:iCs/>
          <w:color w:val="000000"/>
        </w:rPr>
        <w:t>相变潜热衰减程度，</w:t>
      </w:r>
      <w:r>
        <w:rPr>
          <w:rFonts w:ascii="Times New Roman" w:hint="eastAsia"/>
          <w:iCs/>
          <w:color w:val="000000"/>
        </w:rPr>
        <w:t>单位为百分比（</w:t>
      </w:r>
      <w:r>
        <w:rPr>
          <w:rFonts w:ascii="Times New Roman" w:hint="eastAsia"/>
          <w:iCs/>
          <w:color w:val="000000"/>
        </w:rPr>
        <w:t>%</w:t>
      </w:r>
      <w:r>
        <w:rPr>
          <w:rFonts w:ascii="Times New Roman" w:hint="eastAsia"/>
          <w:iCs/>
          <w:color w:val="000000"/>
        </w:rPr>
        <w:t>）</w:t>
      </w:r>
      <w:r w:rsidRPr="002B04C6">
        <w:rPr>
          <w:rFonts w:ascii="Times New Roman"/>
          <w:iCs/>
          <w:color w:val="000000"/>
        </w:rPr>
        <w:t>;</w:t>
      </w:r>
    </w:p>
    <w:p w14:paraId="2EB64D2D" w14:textId="081F3614" w:rsidR="009B4F32" w:rsidRPr="002B04C6" w:rsidRDefault="009B4F32" w:rsidP="00E209CC">
      <w:pPr>
        <w:pStyle w:val="af8"/>
        <w:rPr>
          <w:rFonts w:ascii="Times New Roman"/>
          <w:i/>
          <w:iCs/>
          <w:color w:val="000000"/>
        </w:rPr>
      </w:pPr>
      <w:r w:rsidRPr="002B04C6">
        <w:rPr>
          <w:rFonts w:ascii="Times New Roman"/>
          <w:i/>
          <w:iCs/>
          <w:color w:val="000000"/>
        </w:rPr>
        <w:t xml:space="preserve">      </w:t>
      </w:r>
      <w:r w:rsidRPr="002B04C6">
        <w:rPr>
          <w:rFonts w:ascii="Times New Roman"/>
        </w:rPr>
        <w:t>Δ</w:t>
      </w:r>
      <w:r w:rsidRPr="002B04C6">
        <w:rPr>
          <w:rFonts w:ascii="Times New Roman"/>
          <w:i/>
        </w:rPr>
        <w:t>H</w:t>
      </w:r>
      <w:r w:rsidRPr="002B04C6">
        <w:rPr>
          <w:rFonts w:ascii="Times New Roman"/>
          <w:vertAlign w:val="subscript"/>
        </w:rPr>
        <w:t>0</w:t>
      </w:r>
      <w:r w:rsidRPr="002B04C6">
        <w:rPr>
          <w:rFonts w:ascii="Times New Roman"/>
          <w:i/>
          <w:iCs/>
          <w:color w:val="000000"/>
        </w:rPr>
        <w:t xml:space="preserve"> ----</w:t>
      </w:r>
      <w:r w:rsidR="004249DC">
        <w:rPr>
          <w:rFonts w:ascii="Times New Roman"/>
          <w:i/>
          <w:iCs/>
          <w:color w:val="000000"/>
        </w:rPr>
        <w:t xml:space="preserve"> </w:t>
      </w:r>
      <w:r w:rsidRPr="002B04C6">
        <w:rPr>
          <w:rFonts w:ascii="Times New Roman"/>
          <w:iCs/>
          <w:color w:val="000000"/>
        </w:rPr>
        <w:t>循环前</w:t>
      </w:r>
      <w:r w:rsidR="00123293">
        <w:rPr>
          <w:rFonts w:ascii="Times New Roman"/>
          <w:iCs/>
          <w:color w:val="000000"/>
        </w:rPr>
        <w:t>蓄冷液</w:t>
      </w:r>
      <w:r w:rsidRPr="002B04C6">
        <w:rPr>
          <w:rFonts w:ascii="Times New Roman"/>
          <w:iCs/>
          <w:color w:val="000000"/>
        </w:rPr>
        <w:t>的相变潜热，</w:t>
      </w:r>
      <w:r>
        <w:rPr>
          <w:rFonts w:ascii="Times New Roman" w:hint="eastAsia"/>
          <w:iCs/>
          <w:color w:val="000000"/>
        </w:rPr>
        <w:t>单位为</w:t>
      </w:r>
      <w:r w:rsidRPr="009B4F32">
        <w:rPr>
          <w:rFonts w:ascii="Times New Roman" w:hint="eastAsia"/>
          <w:iCs/>
          <w:color w:val="000000"/>
        </w:rPr>
        <w:t>千焦每</w:t>
      </w:r>
      <w:r>
        <w:rPr>
          <w:rFonts w:ascii="Times New Roman" w:hint="eastAsia"/>
          <w:iCs/>
          <w:color w:val="000000"/>
        </w:rPr>
        <w:t>千克</w:t>
      </w:r>
      <w:r w:rsidRPr="009B4F32">
        <w:rPr>
          <w:rFonts w:ascii="Times New Roman" w:hint="eastAsia"/>
          <w:iCs/>
          <w:color w:val="000000"/>
        </w:rPr>
        <w:t>（</w:t>
      </w:r>
      <w:r w:rsidRPr="009B4F32">
        <w:rPr>
          <w:rFonts w:ascii="Times New Roman"/>
          <w:iCs/>
          <w:color w:val="000000"/>
        </w:rPr>
        <w:t>kJ/kg</w:t>
      </w:r>
      <w:r w:rsidRPr="009B4F32">
        <w:rPr>
          <w:rFonts w:ascii="Times New Roman" w:hint="eastAsia"/>
          <w:iCs/>
          <w:color w:val="000000"/>
        </w:rPr>
        <w:t>）</w:t>
      </w:r>
      <w:r w:rsidRPr="009B4F32">
        <w:rPr>
          <w:rFonts w:ascii="Times New Roman"/>
          <w:iCs/>
          <w:color w:val="000000"/>
        </w:rPr>
        <w:t>；</w:t>
      </w:r>
    </w:p>
    <w:p w14:paraId="22BB759D" w14:textId="77E50EFF" w:rsidR="009B4F32" w:rsidRPr="002B04C6" w:rsidRDefault="009B4F32" w:rsidP="00E209CC">
      <w:pPr>
        <w:pStyle w:val="af8"/>
        <w:rPr>
          <w:rFonts w:ascii="Times New Roman"/>
          <w:i/>
          <w:iCs/>
          <w:color w:val="000000"/>
        </w:rPr>
      </w:pPr>
      <w:r w:rsidRPr="002B04C6">
        <w:rPr>
          <w:rFonts w:ascii="Times New Roman"/>
          <w:i/>
          <w:iCs/>
          <w:color w:val="000000"/>
        </w:rPr>
        <w:t xml:space="preserve">      </w:t>
      </w:r>
      <w:r w:rsidRPr="002B04C6">
        <w:rPr>
          <w:rFonts w:ascii="Times New Roman"/>
        </w:rPr>
        <w:t>Δ</w:t>
      </w:r>
      <w:r w:rsidRPr="002B04C6">
        <w:rPr>
          <w:rFonts w:ascii="Times New Roman"/>
          <w:i/>
        </w:rPr>
        <w:t>H</w:t>
      </w:r>
      <w:r w:rsidRPr="002B04C6">
        <w:rPr>
          <w:rFonts w:ascii="Times New Roman"/>
          <w:vertAlign w:val="subscript"/>
        </w:rPr>
        <w:t>r</w:t>
      </w:r>
      <w:r w:rsidRPr="002B04C6">
        <w:rPr>
          <w:rFonts w:ascii="Times New Roman"/>
          <w:i/>
          <w:iCs/>
          <w:color w:val="000000"/>
        </w:rPr>
        <w:t xml:space="preserve"> ----</w:t>
      </w:r>
      <w:r w:rsidR="004249DC">
        <w:rPr>
          <w:rFonts w:ascii="Times New Roman"/>
          <w:i/>
          <w:iCs/>
          <w:color w:val="000000"/>
        </w:rPr>
        <w:t xml:space="preserve"> </w:t>
      </w:r>
      <w:r>
        <w:rPr>
          <w:rFonts w:ascii="Times New Roman"/>
          <w:iCs/>
          <w:color w:val="000000"/>
        </w:rPr>
        <w:t>循环后</w:t>
      </w:r>
      <w:r w:rsidR="00123293">
        <w:rPr>
          <w:rFonts w:ascii="Times New Roman"/>
          <w:iCs/>
          <w:color w:val="000000"/>
        </w:rPr>
        <w:t>蓄冷液</w:t>
      </w:r>
      <w:r w:rsidRPr="002B04C6">
        <w:rPr>
          <w:rFonts w:ascii="Times New Roman"/>
          <w:iCs/>
          <w:color w:val="000000"/>
        </w:rPr>
        <w:t>的相变潜热，</w:t>
      </w:r>
      <w:bookmarkStart w:id="29" w:name="_Toc397697538"/>
      <w:bookmarkStart w:id="30" w:name="_Toc397697590"/>
      <w:bookmarkEnd w:id="22"/>
      <w:r>
        <w:rPr>
          <w:rFonts w:ascii="Times New Roman" w:hint="eastAsia"/>
          <w:iCs/>
          <w:color w:val="000000"/>
        </w:rPr>
        <w:t>单位为</w:t>
      </w:r>
      <w:r w:rsidRPr="009B4F32">
        <w:rPr>
          <w:rFonts w:ascii="Times New Roman" w:hint="eastAsia"/>
          <w:iCs/>
          <w:color w:val="000000"/>
        </w:rPr>
        <w:t>千焦每</w:t>
      </w:r>
      <w:r>
        <w:rPr>
          <w:rFonts w:ascii="Times New Roman" w:hint="eastAsia"/>
          <w:iCs/>
          <w:color w:val="000000"/>
        </w:rPr>
        <w:t>千克</w:t>
      </w:r>
      <w:r w:rsidRPr="009B4F32">
        <w:rPr>
          <w:rFonts w:ascii="Times New Roman" w:hint="eastAsia"/>
          <w:iCs/>
          <w:color w:val="000000"/>
        </w:rPr>
        <w:t>（</w:t>
      </w:r>
      <w:r w:rsidRPr="009B4F32">
        <w:rPr>
          <w:rFonts w:ascii="Times New Roman"/>
          <w:iCs/>
          <w:color w:val="000000"/>
        </w:rPr>
        <w:t>kJ/kg</w:t>
      </w:r>
      <w:r w:rsidRPr="009B4F32">
        <w:rPr>
          <w:rFonts w:ascii="Times New Roman" w:hint="eastAsia"/>
          <w:iCs/>
          <w:color w:val="000000"/>
        </w:rPr>
        <w:t>）。</w:t>
      </w:r>
    </w:p>
    <w:p w14:paraId="1985D325" w14:textId="530DFFED" w:rsidR="00E209CC" w:rsidRPr="00C4538F" w:rsidRDefault="00B813D6" w:rsidP="00C4538F">
      <w:pPr>
        <w:spacing w:line="276" w:lineRule="auto"/>
        <w:rPr>
          <w:rFonts w:ascii="Times New Roman" w:eastAsia="黑体" w:hAnsi="Times New Roman" w:cs="Times New Roman"/>
        </w:rPr>
      </w:pPr>
      <w:r>
        <w:rPr>
          <w:rFonts w:ascii="Times New Roman" w:eastAsia="黑体" w:hAnsi="Times New Roman" w:cs="Times New Roman"/>
        </w:rPr>
        <w:t>5.6</w:t>
      </w:r>
      <w:r w:rsidR="009B4F32" w:rsidRPr="00C4538F">
        <w:rPr>
          <w:rFonts w:ascii="Times New Roman" w:eastAsia="黑体" w:hAnsi="Times New Roman" w:cs="Times New Roman"/>
        </w:rPr>
        <w:t xml:space="preserve"> </w:t>
      </w:r>
      <w:r w:rsidR="00123293">
        <w:rPr>
          <w:rFonts w:ascii="Times New Roman" w:eastAsia="黑体" w:hAnsi="Times New Roman" w:cs="Times New Roman"/>
        </w:rPr>
        <w:t>蓄冷液</w:t>
      </w:r>
      <w:r w:rsidR="009B4F32" w:rsidRPr="00C4538F">
        <w:rPr>
          <w:rFonts w:ascii="Times New Roman" w:eastAsia="黑体" w:hAnsi="Times New Roman" w:cs="Times New Roman"/>
        </w:rPr>
        <w:t>充注量</w:t>
      </w:r>
      <w:bookmarkEnd w:id="29"/>
      <w:bookmarkEnd w:id="30"/>
      <w:r w:rsidR="00C21D3A" w:rsidRPr="00C4538F">
        <w:rPr>
          <w:rFonts w:ascii="Times New Roman" w:eastAsia="黑体" w:hAnsi="Times New Roman" w:cs="Times New Roman" w:hint="eastAsia"/>
        </w:rPr>
        <w:t>占比</w:t>
      </w:r>
      <w:r w:rsidR="009B4F32" w:rsidRPr="00C4538F">
        <w:rPr>
          <w:rFonts w:ascii="Times New Roman" w:eastAsia="黑体" w:hAnsi="Times New Roman" w:cs="Times New Roman" w:hint="eastAsia"/>
        </w:rPr>
        <w:t>测定</w:t>
      </w:r>
    </w:p>
    <w:p w14:paraId="3E020264" w14:textId="5CC73A78" w:rsidR="00E209CC" w:rsidRDefault="0096257A" w:rsidP="00E209CC">
      <w:pPr>
        <w:spacing w:line="300" w:lineRule="auto"/>
        <w:ind w:firstLineChars="200" w:firstLine="420"/>
        <w:rPr>
          <w:rFonts w:ascii="Times New Roman" w:eastAsia="宋体" w:hAnsi="Times New Roman" w:cs="Times New Roman"/>
          <w:kern w:val="0"/>
          <w:szCs w:val="20"/>
        </w:rPr>
      </w:pPr>
      <w:r>
        <w:rPr>
          <w:rFonts w:ascii="Times New Roman" w:eastAsia="宋体" w:hAnsi="Times New Roman" w:cs="Times New Roman" w:hint="eastAsia"/>
          <w:szCs w:val="21"/>
        </w:rPr>
        <w:t>在常温常湿常压环境中，</w:t>
      </w:r>
      <w:r w:rsidR="00E209CC" w:rsidRPr="002B04C6">
        <w:rPr>
          <w:rFonts w:ascii="Times New Roman" w:eastAsia="宋体" w:hAnsi="Times New Roman" w:cs="Times New Roman"/>
          <w:kern w:val="0"/>
          <w:szCs w:val="20"/>
        </w:rPr>
        <w:t>将蓄冷器中的</w:t>
      </w:r>
      <w:r w:rsidR="00123293">
        <w:rPr>
          <w:rFonts w:ascii="Times New Roman" w:eastAsia="宋体" w:hAnsi="Times New Roman" w:cs="Times New Roman"/>
          <w:kern w:val="0"/>
          <w:szCs w:val="20"/>
        </w:rPr>
        <w:t>蓄冷液</w:t>
      </w:r>
      <w:r w:rsidR="00E209CC" w:rsidRPr="002B04C6">
        <w:rPr>
          <w:rFonts w:ascii="Times New Roman" w:eastAsia="宋体" w:hAnsi="Times New Roman" w:cs="Times New Roman"/>
          <w:kern w:val="0"/>
          <w:szCs w:val="20"/>
        </w:rPr>
        <w:t>全部倒出，</w:t>
      </w:r>
      <w:r w:rsidR="00C21D3A">
        <w:rPr>
          <w:rFonts w:ascii="Times New Roman" w:eastAsia="宋体" w:hAnsi="Times New Roman" w:cs="Times New Roman" w:hint="eastAsia"/>
          <w:kern w:val="0"/>
          <w:szCs w:val="20"/>
        </w:rPr>
        <w:t>并</w:t>
      </w:r>
      <w:r w:rsidR="00E209CC" w:rsidRPr="002B04C6">
        <w:rPr>
          <w:rFonts w:ascii="Times New Roman" w:eastAsia="宋体" w:hAnsi="Times New Roman" w:cs="Times New Roman"/>
          <w:kern w:val="0"/>
          <w:szCs w:val="20"/>
        </w:rPr>
        <w:t>用量筒测量</w:t>
      </w:r>
      <w:r w:rsidR="00123293">
        <w:rPr>
          <w:rFonts w:ascii="Times New Roman" w:eastAsia="宋体" w:hAnsi="Times New Roman" w:cs="Times New Roman"/>
          <w:kern w:val="0"/>
          <w:szCs w:val="20"/>
        </w:rPr>
        <w:t>蓄冷液</w:t>
      </w:r>
      <w:r w:rsidR="00E209CC" w:rsidRPr="002B04C6">
        <w:rPr>
          <w:rFonts w:ascii="Times New Roman" w:eastAsia="宋体" w:hAnsi="Times New Roman" w:cs="Times New Roman"/>
          <w:kern w:val="0"/>
          <w:szCs w:val="20"/>
        </w:rPr>
        <w:t>的体积</w:t>
      </w:r>
      <w:r w:rsidR="000E314E">
        <w:rPr>
          <w:rFonts w:ascii="Times New Roman" w:eastAsia="宋体" w:hAnsi="Times New Roman" w:cs="Times New Roman" w:hint="eastAsia"/>
          <w:kern w:val="0"/>
          <w:szCs w:val="20"/>
        </w:rPr>
        <w:t>，记录为</w:t>
      </w:r>
      <w:r w:rsidR="00E209CC" w:rsidRPr="002B04C6">
        <w:rPr>
          <w:rFonts w:ascii="Times New Roman" w:eastAsia="宋体" w:hAnsi="Times New Roman" w:cs="Times New Roman"/>
          <w:i/>
          <w:kern w:val="0"/>
          <w:szCs w:val="20"/>
        </w:rPr>
        <w:t>V</w:t>
      </w:r>
      <w:r w:rsidR="00E209CC" w:rsidRPr="002B04C6">
        <w:rPr>
          <w:rFonts w:ascii="Times New Roman" w:eastAsia="宋体" w:hAnsi="Times New Roman" w:cs="Times New Roman"/>
          <w:kern w:val="0"/>
          <w:szCs w:val="20"/>
          <w:vertAlign w:val="subscript"/>
        </w:rPr>
        <w:t>1</w:t>
      </w:r>
      <w:r w:rsidR="00C21D3A" w:rsidRPr="002B04C6">
        <w:rPr>
          <w:rFonts w:ascii="Times New Roman" w:eastAsia="宋体" w:hAnsi="Times New Roman" w:cs="Times New Roman"/>
          <w:kern w:val="0"/>
          <w:szCs w:val="20"/>
        </w:rPr>
        <w:t>，</w:t>
      </w:r>
      <w:r w:rsidR="00FB76B4">
        <w:rPr>
          <w:rFonts w:ascii="Times New Roman" w:eastAsia="宋体" w:hAnsi="Times New Roman" w:cs="Times New Roman"/>
          <w:kern w:val="0"/>
          <w:szCs w:val="20"/>
        </w:rPr>
        <w:t>作为</w:t>
      </w:r>
      <w:r w:rsidR="00123293">
        <w:rPr>
          <w:rFonts w:ascii="Times New Roman" w:eastAsia="宋体" w:hAnsi="Times New Roman" w:cs="Times New Roman"/>
          <w:kern w:val="0"/>
          <w:szCs w:val="20"/>
        </w:rPr>
        <w:t>蓄冷液</w:t>
      </w:r>
      <w:r w:rsidR="00FB76B4">
        <w:rPr>
          <w:rFonts w:ascii="Times New Roman" w:eastAsia="宋体" w:hAnsi="Times New Roman" w:cs="Times New Roman"/>
          <w:kern w:val="0"/>
          <w:szCs w:val="20"/>
        </w:rPr>
        <w:t>的充注量；然后</w:t>
      </w:r>
      <w:r w:rsidR="00C21D3A">
        <w:rPr>
          <w:rFonts w:ascii="Times New Roman" w:eastAsia="宋体" w:hAnsi="Times New Roman" w:cs="Times New Roman" w:hint="eastAsia"/>
          <w:kern w:val="0"/>
          <w:szCs w:val="20"/>
        </w:rPr>
        <w:t>，</w:t>
      </w:r>
      <w:r w:rsidR="00FB76B4">
        <w:rPr>
          <w:rFonts w:ascii="Times New Roman" w:eastAsia="宋体" w:hAnsi="Times New Roman" w:cs="Times New Roman"/>
          <w:kern w:val="0"/>
          <w:szCs w:val="20"/>
        </w:rPr>
        <w:t>向空的蓄冷器中</w:t>
      </w:r>
      <w:r w:rsidR="00FB76B4">
        <w:rPr>
          <w:rFonts w:ascii="Times New Roman" w:eastAsia="宋体" w:hAnsi="Times New Roman" w:cs="Times New Roman" w:hint="eastAsia"/>
          <w:kern w:val="0"/>
          <w:szCs w:val="20"/>
        </w:rPr>
        <w:t>注</w:t>
      </w:r>
      <w:r w:rsidR="00E209CC" w:rsidRPr="002B04C6">
        <w:rPr>
          <w:rFonts w:ascii="Times New Roman" w:eastAsia="宋体" w:hAnsi="Times New Roman" w:cs="Times New Roman"/>
          <w:kern w:val="0"/>
          <w:szCs w:val="20"/>
        </w:rPr>
        <w:t>满水，再将水全部倒出，</w:t>
      </w:r>
      <w:r w:rsidR="000E314E">
        <w:rPr>
          <w:rFonts w:ascii="Times New Roman" w:eastAsia="宋体" w:hAnsi="Times New Roman" w:cs="Times New Roman" w:hint="eastAsia"/>
          <w:kern w:val="0"/>
          <w:szCs w:val="20"/>
        </w:rPr>
        <w:t>并</w:t>
      </w:r>
      <w:r w:rsidR="000E314E" w:rsidRPr="002B04C6">
        <w:rPr>
          <w:rFonts w:ascii="Times New Roman" w:eastAsia="宋体" w:hAnsi="Times New Roman" w:cs="Times New Roman"/>
          <w:kern w:val="0"/>
          <w:szCs w:val="20"/>
        </w:rPr>
        <w:t>用量筒测量</w:t>
      </w:r>
      <w:r w:rsidR="00E209CC" w:rsidRPr="002B04C6">
        <w:rPr>
          <w:rFonts w:ascii="Times New Roman" w:eastAsia="宋体" w:hAnsi="Times New Roman" w:cs="Times New Roman"/>
          <w:kern w:val="0"/>
          <w:szCs w:val="20"/>
        </w:rPr>
        <w:t>水的体积</w:t>
      </w:r>
      <w:r w:rsidR="000E314E">
        <w:rPr>
          <w:rFonts w:ascii="Times New Roman" w:eastAsia="宋体" w:hAnsi="Times New Roman" w:cs="Times New Roman" w:hint="eastAsia"/>
          <w:kern w:val="0"/>
          <w:szCs w:val="20"/>
        </w:rPr>
        <w:t>，记录为</w:t>
      </w:r>
      <w:r w:rsidR="00E209CC" w:rsidRPr="002B04C6">
        <w:rPr>
          <w:rFonts w:ascii="Times New Roman" w:eastAsia="宋体" w:hAnsi="Times New Roman" w:cs="Times New Roman"/>
          <w:i/>
          <w:kern w:val="0"/>
          <w:szCs w:val="20"/>
        </w:rPr>
        <w:t>V</w:t>
      </w:r>
      <w:r w:rsidR="00E209CC" w:rsidRPr="002B04C6">
        <w:rPr>
          <w:rFonts w:ascii="Times New Roman" w:eastAsia="宋体" w:hAnsi="Times New Roman" w:cs="Times New Roman"/>
          <w:kern w:val="0"/>
          <w:szCs w:val="20"/>
          <w:vertAlign w:val="subscript"/>
        </w:rPr>
        <w:t>2</w:t>
      </w:r>
      <w:r w:rsidR="00C21D3A" w:rsidRPr="002B04C6">
        <w:rPr>
          <w:rFonts w:ascii="Times New Roman" w:eastAsia="宋体" w:hAnsi="Times New Roman" w:cs="Times New Roman"/>
          <w:kern w:val="0"/>
          <w:szCs w:val="20"/>
        </w:rPr>
        <w:t>，</w:t>
      </w:r>
      <w:r w:rsidR="00E209CC" w:rsidRPr="002B04C6">
        <w:rPr>
          <w:rFonts w:ascii="Times New Roman" w:eastAsia="宋体" w:hAnsi="Times New Roman" w:cs="Times New Roman"/>
          <w:kern w:val="0"/>
          <w:szCs w:val="20"/>
        </w:rPr>
        <w:t>作为蓄冷器</w:t>
      </w:r>
      <w:bookmarkStart w:id="31" w:name="_GoBack"/>
      <w:bookmarkEnd w:id="31"/>
      <w:r w:rsidR="00E209CC" w:rsidRPr="002B04C6">
        <w:rPr>
          <w:rFonts w:ascii="Times New Roman" w:eastAsia="宋体" w:hAnsi="Times New Roman" w:cs="Times New Roman"/>
          <w:kern w:val="0"/>
          <w:szCs w:val="20"/>
        </w:rPr>
        <w:t>的容积</w:t>
      </w:r>
      <w:r w:rsidR="00C21D3A">
        <w:rPr>
          <w:rFonts w:ascii="Times New Roman" w:eastAsia="宋体" w:hAnsi="Times New Roman" w:cs="Times New Roman" w:hint="eastAsia"/>
          <w:kern w:val="0"/>
          <w:szCs w:val="20"/>
        </w:rPr>
        <w:t>。</w:t>
      </w:r>
      <w:r w:rsidR="00123293">
        <w:rPr>
          <w:rFonts w:ascii="Times New Roman" w:eastAsia="宋体" w:hAnsi="Times New Roman" w:cs="Times New Roman" w:hint="eastAsia"/>
          <w:kern w:val="0"/>
          <w:szCs w:val="20"/>
        </w:rPr>
        <w:t>蓄冷液</w:t>
      </w:r>
      <w:r w:rsidR="00A96C66" w:rsidRPr="0055029E">
        <w:rPr>
          <w:rFonts w:ascii="Times New Roman" w:eastAsia="宋体" w:hAnsi="Times New Roman" w:cs="Times New Roman" w:hint="eastAsia"/>
          <w:color w:val="000000" w:themeColor="text1"/>
          <w:kern w:val="0"/>
          <w:szCs w:val="20"/>
        </w:rPr>
        <w:t>充注量占比</w:t>
      </w:r>
      <w:r w:rsidR="000955D4" w:rsidRPr="0055029E">
        <w:rPr>
          <w:rFonts w:ascii="Times New Roman" w:eastAsia="宋体" w:hAnsi="Times New Roman" w:cs="Times New Roman" w:hint="eastAsia"/>
          <w:i/>
          <w:color w:val="000000" w:themeColor="text1"/>
          <w:kern w:val="0"/>
          <w:szCs w:val="20"/>
        </w:rPr>
        <w:t>V</w:t>
      </w:r>
      <w:r w:rsidR="000955D4" w:rsidRPr="0055029E">
        <w:rPr>
          <w:rFonts w:ascii="Times New Roman" w:eastAsia="宋体" w:hAnsi="Times New Roman" w:cs="Times New Roman"/>
          <w:i/>
          <w:color w:val="000000" w:themeColor="text1"/>
          <w:kern w:val="0"/>
          <w:szCs w:val="20"/>
        </w:rPr>
        <w:t>r</w:t>
      </w:r>
      <w:r w:rsidR="008B2A8B" w:rsidRPr="0055029E">
        <w:rPr>
          <w:rFonts w:ascii="Times New Roman" w:eastAsia="宋体" w:hAnsi="Times New Roman" w:cs="Times New Roman"/>
          <w:color w:val="000000" w:themeColor="text1"/>
          <w:kern w:val="0"/>
          <w:szCs w:val="20"/>
        </w:rPr>
        <w:t>按式（</w:t>
      </w:r>
      <w:r w:rsidR="000226AA" w:rsidRPr="0055029E">
        <w:rPr>
          <w:rFonts w:ascii="Times New Roman" w:eastAsia="宋体" w:hAnsi="Times New Roman" w:cs="Times New Roman" w:hint="eastAsia"/>
          <w:color w:val="000000" w:themeColor="text1"/>
          <w:kern w:val="0"/>
          <w:szCs w:val="20"/>
        </w:rPr>
        <w:t>3</w:t>
      </w:r>
      <w:r w:rsidR="008B2A8B" w:rsidRPr="0055029E">
        <w:rPr>
          <w:rFonts w:ascii="Times New Roman" w:eastAsia="宋体" w:hAnsi="Times New Roman" w:cs="Times New Roman"/>
          <w:color w:val="000000" w:themeColor="text1"/>
          <w:kern w:val="0"/>
          <w:szCs w:val="20"/>
        </w:rPr>
        <w:t>）计算。</w:t>
      </w:r>
      <w:r w:rsidR="00655175">
        <w:rPr>
          <w:rFonts w:ascii="Times New Roman" w:eastAsia="宋体" w:hAnsi="Times New Roman" w:cs="Times New Roman" w:hint="eastAsia"/>
          <w:color w:val="000000" w:themeColor="text1"/>
          <w:kern w:val="0"/>
          <w:szCs w:val="20"/>
        </w:rPr>
        <w:t>测量</w:t>
      </w:r>
      <w:r w:rsidR="00655175">
        <w:rPr>
          <w:rFonts w:ascii="Times New Roman" w:eastAsia="宋体" w:hAnsi="Times New Roman" w:cs="Times New Roman" w:hint="eastAsia"/>
          <w:color w:val="000000" w:themeColor="text1"/>
          <w:kern w:val="0"/>
          <w:szCs w:val="20"/>
        </w:rPr>
        <w:t>3</w:t>
      </w:r>
      <w:r w:rsidR="00655175">
        <w:rPr>
          <w:rFonts w:ascii="Times New Roman" w:eastAsia="宋体" w:hAnsi="Times New Roman" w:cs="Times New Roman" w:hint="eastAsia"/>
          <w:color w:val="000000" w:themeColor="text1"/>
          <w:kern w:val="0"/>
          <w:szCs w:val="20"/>
        </w:rPr>
        <w:t>次，</w:t>
      </w:r>
      <w:r w:rsidR="00655175" w:rsidRPr="00C764A9">
        <w:rPr>
          <w:rFonts w:ascii="Times New Roman" w:eastAsia="宋体" w:hAnsi="Times New Roman" w:cs="Times New Roman" w:hint="eastAsia"/>
          <w:kern w:val="0"/>
          <w:szCs w:val="20"/>
        </w:rPr>
        <w:t>取算数平均值。</w:t>
      </w:r>
    </w:p>
    <w:p w14:paraId="0FD9AC7C" w14:textId="0118DFEB" w:rsidR="000955D4" w:rsidRDefault="00C21D3A" w:rsidP="000955D4">
      <w:pPr>
        <w:pStyle w:val="a"/>
        <w:numPr>
          <w:ilvl w:val="0"/>
          <w:numId w:val="0"/>
        </w:numPr>
        <w:wordWrap w:val="0"/>
        <w:spacing w:beforeLines="0" w:afterLines="0" w:line="300" w:lineRule="auto"/>
        <w:jc w:val="right"/>
        <w:rPr>
          <w:rFonts w:ascii="Times New Roman" w:eastAsia="宋体"/>
        </w:rPr>
      </w:pPr>
      <w:r w:rsidRPr="000955D4">
        <w:rPr>
          <w:rFonts w:ascii="Times New Roman" w:eastAsia="宋体"/>
          <w:i/>
          <w:position w:val="-24"/>
        </w:rPr>
        <w:object w:dxaOrig="1660" w:dyaOrig="639" w14:anchorId="700BCD8E">
          <v:shape id="_x0000_i1026" type="#_x0000_t75" style="width:83.2pt;height:31.6pt" o:ole="">
            <v:imagedata r:id="rId17" o:title=""/>
          </v:shape>
          <o:OLEObject Type="Embed" ProgID="Equation.3" ShapeID="_x0000_i1026" DrawAspect="Content" ObjectID="_1780289534" r:id="rId18"/>
        </w:object>
      </w:r>
      <w:r w:rsidR="000955D4" w:rsidRPr="002B04C6">
        <w:rPr>
          <w:rFonts w:ascii="Times New Roman" w:eastAsia="宋体"/>
        </w:rPr>
        <w:t xml:space="preserve">         </w:t>
      </w:r>
      <w:r w:rsidR="000955D4" w:rsidRPr="008E5812">
        <w:rPr>
          <w:rFonts w:ascii="Times New Roman" w:eastAsia="宋体"/>
        </w:rPr>
        <w:t>……………………</w:t>
      </w:r>
      <w:r w:rsidR="000955D4" w:rsidRPr="008E5812">
        <w:rPr>
          <w:rFonts w:ascii="Times New Roman" w:eastAsia="宋体"/>
        </w:rPr>
        <w:t>（</w:t>
      </w:r>
      <w:r w:rsidR="003044BF">
        <w:rPr>
          <w:rFonts w:ascii="Times New Roman" w:eastAsia="宋体" w:hint="eastAsia"/>
        </w:rPr>
        <w:t>3</w:t>
      </w:r>
      <w:r w:rsidR="000955D4" w:rsidRPr="008E5812">
        <w:rPr>
          <w:rFonts w:ascii="Times New Roman" w:eastAsia="宋体"/>
        </w:rPr>
        <w:t>）</w:t>
      </w:r>
    </w:p>
    <w:p w14:paraId="18EFDE98" w14:textId="41C7E9F9" w:rsidR="004249DC" w:rsidRPr="002B04C6" w:rsidRDefault="004249DC" w:rsidP="004249DC">
      <w:pPr>
        <w:pStyle w:val="af8"/>
        <w:rPr>
          <w:rFonts w:ascii="Times New Roman"/>
          <w:iCs/>
          <w:color w:val="000000"/>
        </w:rPr>
      </w:pPr>
      <w:r w:rsidRPr="002B04C6">
        <w:rPr>
          <w:rFonts w:ascii="Times New Roman"/>
          <w:iCs/>
          <w:color w:val="000000"/>
        </w:rPr>
        <w:t>式中：</w:t>
      </w:r>
      <w:r w:rsidRPr="004249DC">
        <w:rPr>
          <w:rFonts w:ascii="Times New Roman"/>
          <w:i/>
        </w:rPr>
        <w:t>V</w:t>
      </w:r>
      <w:r>
        <w:rPr>
          <w:rFonts w:ascii="Times New Roman"/>
          <w:i/>
        </w:rPr>
        <w:t>r</w:t>
      </w:r>
      <w:r w:rsidRPr="002B04C6">
        <w:rPr>
          <w:rFonts w:ascii="Times New Roman"/>
          <w:i/>
          <w:iCs/>
          <w:color w:val="000000"/>
        </w:rPr>
        <w:t xml:space="preserve"> ---- </w:t>
      </w:r>
      <w:r w:rsidR="00123293">
        <w:rPr>
          <w:rFonts w:ascii="Times New Roman" w:hint="eastAsia"/>
          <w:iCs/>
          <w:color w:val="000000"/>
        </w:rPr>
        <w:t>蓄冷液</w:t>
      </w:r>
      <w:r w:rsidR="000E314E">
        <w:rPr>
          <w:rFonts w:ascii="Times New Roman" w:hint="eastAsia"/>
          <w:iCs/>
          <w:color w:val="000000"/>
        </w:rPr>
        <w:t>充</w:t>
      </w:r>
      <w:r w:rsidRPr="004249DC">
        <w:rPr>
          <w:rFonts w:ascii="Times New Roman" w:hint="eastAsia"/>
          <w:iCs/>
          <w:color w:val="000000"/>
        </w:rPr>
        <w:t>注量占比</w:t>
      </w:r>
      <w:r w:rsidRPr="002B04C6">
        <w:rPr>
          <w:rFonts w:ascii="Times New Roman"/>
          <w:iCs/>
          <w:color w:val="000000"/>
        </w:rPr>
        <w:t>，</w:t>
      </w:r>
      <w:r>
        <w:rPr>
          <w:rFonts w:ascii="Times New Roman" w:hint="eastAsia"/>
          <w:iCs/>
          <w:color w:val="000000"/>
        </w:rPr>
        <w:t>单位为百分比（</w:t>
      </w:r>
      <w:r>
        <w:rPr>
          <w:rFonts w:ascii="Times New Roman" w:hint="eastAsia"/>
          <w:iCs/>
          <w:color w:val="000000"/>
        </w:rPr>
        <w:t>%</w:t>
      </w:r>
      <w:r>
        <w:rPr>
          <w:rFonts w:ascii="Times New Roman" w:hint="eastAsia"/>
          <w:iCs/>
          <w:color w:val="000000"/>
        </w:rPr>
        <w:t>）</w:t>
      </w:r>
      <w:r w:rsidRPr="002B04C6">
        <w:rPr>
          <w:rFonts w:ascii="Times New Roman"/>
          <w:iCs/>
          <w:color w:val="000000"/>
        </w:rPr>
        <w:t>;</w:t>
      </w:r>
    </w:p>
    <w:p w14:paraId="43C82EF2" w14:textId="0237EBE8" w:rsidR="004249DC" w:rsidRDefault="004249DC" w:rsidP="004249DC">
      <w:pPr>
        <w:pStyle w:val="af8"/>
        <w:rPr>
          <w:rFonts w:ascii="Times New Roman"/>
          <w:iCs/>
          <w:color w:val="000000"/>
        </w:rPr>
      </w:pPr>
      <w:r w:rsidRPr="002B04C6">
        <w:rPr>
          <w:rFonts w:ascii="Times New Roman"/>
          <w:i/>
          <w:iCs/>
          <w:color w:val="000000"/>
        </w:rPr>
        <w:t xml:space="preserve">      </w:t>
      </w:r>
      <w:r w:rsidRPr="004249DC">
        <w:rPr>
          <w:rFonts w:ascii="Times New Roman"/>
          <w:i/>
        </w:rPr>
        <w:t>V</w:t>
      </w:r>
      <w:r>
        <w:rPr>
          <w:rFonts w:ascii="Times New Roman" w:hint="eastAsia"/>
          <w:vertAlign w:val="subscript"/>
        </w:rPr>
        <w:t>1</w:t>
      </w:r>
      <w:r w:rsidRPr="002B04C6">
        <w:rPr>
          <w:rFonts w:ascii="Times New Roman"/>
          <w:i/>
          <w:iCs/>
          <w:color w:val="000000"/>
        </w:rPr>
        <w:t xml:space="preserve"> ----</w:t>
      </w:r>
      <w:r>
        <w:rPr>
          <w:rFonts w:ascii="Times New Roman"/>
          <w:i/>
          <w:iCs/>
          <w:color w:val="000000"/>
        </w:rPr>
        <w:t xml:space="preserve"> </w:t>
      </w:r>
      <w:r w:rsidR="00123293">
        <w:rPr>
          <w:rFonts w:ascii="Times New Roman" w:hint="eastAsia"/>
          <w:iCs/>
          <w:color w:val="000000"/>
        </w:rPr>
        <w:t>蓄冷液</w:t>
      </w:r>
      <w:r>
        <w:rPr>
          <w:rFonts w:ascii="Times New Roman" w:hint="eastAsia"/>
          <w:iCs/>
          <w:color w:val="000000"/>
        </w:rPr>
        <w:t>的充注量</w:t>
      </w:r>
      <w:r w:rsidRPr="002B04C6">
        <w:rPr>
          <w:rFonts w:ascii="Times New Roman"/>
          <w:iCs/>
          <w:color w:val="000000"/>
        </w:rPr>
        <w:t>，</w:t>
      </w:r>
      <w:r>
        <w:rPr>
          <w:rFonts w:ascii="Times New Roman" w:hint="eastAsia"/>
          <w:iCs/>
          <w:color w:val="000000"/>
        </w:rPr>
        <w:t>单位</w:t>
      </w:r>
      <w:r w:rsidRPr="00B51C01">
        <w:rPr>
          <w:rFonts w:ascii="Times New Roman" w:hint="eastAsia"/>
          <w:iCs/>
          <w:color w:val="000000" w:themeColor="text1"/>
        </w:rPr>
        <w:t>为毫升（</w:t>
      </w:r>
      <w:r w:rsidRPr="00B51C01">
        <w:rPr>
          <w:rFonts w:ascii="Times New Roman" w:hint="eastAsia"/>
          <w:iCs/>
          <w:color w:val="000000" w:themeColor="text1"/>
        </w:rPr>
        <w:t>mL</w:t>
      </w:r>
      <w:r w:rsidRPr="00B51C01">
        <w:rPr>
          <w:rFonts w:ascii="Times New Roman" w:hint="eastAsia"/>
          <w:iCs/>
          <w:color w:val="000000" w:themeColor="text1"/>
        </w:rPr>
        <w:t>）</w:t>
      </w:r>
      <w:r>
        <w:rPr>
          <w:rFonts w:ascii="Times New Roman" w:hint="eastAsia"/>
          <w:iCs/>
          <w:color w:val="000000"/>
        </w:rPr>
        <w:t>；</w:t>
      </w:r>
    </w:p>
    <w:p w14:paraId="7DFFE9A8" w14:textId="1C130723" w:rsidR="004249DC" w:rsidRPr="004249DC" w:rsidRDefault="004249DC" w:rsidP="004249DC">
      <w:pPr>
        <w:pStyle w:val="af8"/>
        <w:ind w:firstLineChars="500" w:firstLine="1050"/>
      </w:pPr>
      <w:r w:rsidRPr="004249DC">
        <w:rPr>
          <w:rFonts w:ascii="Times New Roman"/>
          <w:i/>
        </w:rPr>
        <w:t>V</w:t>
      </w:r>
      <w:r>
        <w:rPr>
          <w:rFonts w:ascii="Times New Roman" w:hint="eastAsia"/>
          <w:vertAlign w:val="subscript"/>
        </w:rPr>
        <w:t>2</w:t>
      </w:r>
      <w:r w:rsidRPr="002B04C6">
        <w:rPr>
          <w:rFonts w:ascii="Times New Roman"/>
          <w:i/>
          <w:iCs/>
          <w:color w:val="000000"/>
        </w:rPr>
        <w:t xml:space="preserve"> ----</w:t>
      </w:r>
      <w:r>
        <w:rPr>
          <w:rFonts w:ascii="Times New Roman"/>
          <w:i/>
          <w:iCs/>
          <w:color w:val="000000"/>
        </w:rPr>
        <w:t xml:space="preserve"> </w:t>
      </w:r>
      <w:r w:rsidR="000E314E">
        <w:rPr>
          <w:rFonts w:ascii="Times New Roman" w:hint="eastAsia"/>
          <w:iCs/>
          <w:color w:val="000000"/>
        </w:rPr>
        <w:t>蓄冷器的容积</w:t>
      </w:r>
      <w:r w:rsidRPr="002B04C6">
        <w:rPr>
          <w:rFonts w:ascii="Times New Roman"/>
          <w:iCs/>
          <w:color w:val="000000"/>
        </w:rPr>
        <w:t>，</w:t>
      </w:r>
      <w:r>
        <w:rPr>
          <w:rFonts w:ascii="Times New Roman" w:hint="eastAsia"/>
          <w:iCs/>
          <w:color w:val="000000"/>
        </w:rPr>
        <w:t>单位为</w:t>
      </w:r>
      <w:r w:rsidRPr="00B51C01">
        <w:rPr>
          <w:rFonts w:ascii="Times New Roman" w:hint="eastAsia"/>
          <w:iCs/>
          <w:color w:val="000000" w:themeColor="text1"/>
        </w:rPr>
        <w:t>为毫升（</w:t>
      </w:r>
      <w:r w:rsidRPr="00B51C01">
        <w:rPr>
          <w:rFonts w:ascii="Times New Roman" w:hint="eastAsia"/>
          <w:iCs/>
          <w:color w:val="000000" w:themeColor="text1"/>
        </w:rPr>
        <w:t>mL</w:t>
      </w:r>
      <w:r w:rsidRPr="00B51C01">
        <w:rPr>
          <w:rFonts w:ascii="Times New Roman" w:hint="eastAsia"/>
          <w:iCs/>
          <w:color w:val="000000" w:themeColor="text1"/>
        </w:rPr>
        <w:t>）</w:t>
      </w:r>
      <w:r>
        <w:rPr>
          <w:rFonts w:ascii="Times New Roman" w:hint="eastAsia"/>
          <w:iCs/>
          <w:color w:val="000000"/>
        </w:rPr>
        <w:t>。</w:t>
      </w:r>
    </w:p>
    <w:p w14:paraId="6E2288E6" w14:textId="59A319B4" w:rsidR="00E209CC" w:rsidRPr="00C4538F" w:rsidRDefault="00B813D6" w:rsidP="00C4538F">
      <w:pPr>
        <w:spacing w:line="276" w:lineRule="auto"/>
        <w:rPr>
          <w:rFonts w:ascii="Times New Roman" w:eastAsia="黑体" w:hAnsi="Times New Roman" w:cs="Times New Roman"/>
        </w:rPr>
      </w:pPr>
      <w:bookmarkStart w:id="32" w:name="_Toc397697539"/>
      <w:bookmarkStart w:id="33" w:name="_Toc397697591"/>
      <w:r>
        <w:rPr>
          <w:rFonts w:ascii="Times New Roman" w:eastAsia="黑体" w:hAnsi="Times New Roman" w:cs="Times New Roman"/>
        </w:rPr>
        <w:t>5.7</w:t>
      </w:r>
      <w:r w:rsidR="00E209CC" w:rsidRPr="00C4538F">
        <w:rPr>
          <w:rFonts w:ascii="Times New Roman" w:eastAsia="黑体" w:hAnsi="Times New Roman" w:cs="Times New Roman"/>
        </w:rPr>
        <w:t xml:space="preserve"> </w:t>
      </w:r>
      <w:r w:rsidR="00123293">
        <w:rPr>
          <w:rFonts w:ascii="Times New Roman" w:eastAsia="黑体" w:hAnsi="Times New Roman" w:cs="Times New Roman"/>
        </w:rPr>
        <w:t>蓄冷液</w:t>
      </w:r>
      <w:r w:rsidR="00E209CC" w:rsidRPr="00C4538F">
        <w:rPr>
          <w:rFonts w:ascii="Times New Roman" w:eastAsia="黑体" w:hAnsi="Times New Roman" w:cs="Times New Roman"/>
        </w:rPr>
        <w:t>体积膨胀系数</w:t>
      </w:r>
      <w:bookmarkEnd w:id="32"/>
      <w:bookmarkEnd w:id="33"/>
      <w:r w:rsidR="002924B0" w:rsidRPr="00C4538F">
        <w:rPr>
          <w:rFonts w:ascii="Times New Roman" w:eastAsia="黑体" w:hAnsi="Times New Roman" w:cs="Times New Roman" w:hint="eastAsia"/>
        </w:rPr>
        <w:t>及蓄冷器变形系数测定</w:t>
      </w:r>
    </w:p>
    <w:p w14:paraId="3DEABFD7" w14:textId="6DEB42C1" w:rsidR="00E209CC" w:rsidRPr="00B51C01" w:rsidRDefault="003568CD" w:rsidP="008B3E5E">
      <w:pPr>
        <w:spacing w:line="300" w:lineRule="auto"/>
        <w:ind w:firstLineChars="200" w:firstLine="420"/>
        <w:rPr>
          <w:rFonts w:ascii="Times New Roman" w:eastAsia="宋体" w:hAnsi="Times New Roman" w:cs="Times New Roman"/>
          <w:color w:val="000000" w:themeColor="text1"/>
          <w:kern w:val="0"/>
          <w:szCs w:val="20"/>
        </w:rPr>
      </w:pPr>
      <w:r>
        <w:rPr>
          <w:rFonts w:ascii="Times New Roman" w:eastAsia="宋体" w:hint="eastAsia"/>
          <w:szCs w:val="21"/>
        </w:rPr>
        <w:t>在常温常湿常压环境中，</w:t>
      </w:r>
      <w:r w:rsidR="00E209CC" w:rsidRPr="002B04C6">
        <w:rPr>
          <w:rFonts w:ascii="Times New Roman" w:eastAsia="宋体" w:hAnsi="Times New Roman" w:cs="Times New Roman"/>
          <w:kern w:val="0"/>
          <w:szCs w:val="20"/>
        </w:rPr>
        <w:t>用滴管吸取</w:t>
      </w:r>
      <w:r w:rsidR="002F1E31">
        <w:rPr>
          <w:rFonts w:ascii="Times New Roman" w:eastAsia="宋体" w:hAnsi="Times New Roman" w:cs="Times New Roman" w:hint="eastAsia"/>
          <w:kern w:val="0"/>
          <w:szCs w:val="20"/>
        </w:rPr>
        <w:t>（</w:t>
      </w:r>
      <w:r w:rsidR="00AA30B5">
        <w:rPr>
          <w:rFonts w:ascii="Times New Roman" w:eastAsia="宋体" w:hAnsi="Times New Roman" w:cs="Times New Roman"/>
          <w:kern w:val="0"/>
          <w:szCs w:val="20"/>
        </w:rPr>
        <w:t>5</w:t>
      </w:r>
      <w:r w:rsidR="00E209CC" w:rsidRPr="002B04C6">
        <w:rPr>
          <w:rFonts w:ascii="Times New Roman" w:eastAsia="宋体" w:hAnsi="Times New Roman" w:cs="Times New Roman"/>
          <w:kern w:val="0"/>
          <w:szCs w:val="20"/>
        </w:rPr>
        <w:t xml:space="preserve"> </w:t>
      </w:r>
      <w:r w:rsidR="002F1E31">
        <w:rPr>
          <w:rFonts w:ascii="Times New Roman" w:eastAsia="宋体"/>
          <w:szCs w:val="21"/>
        </w:rPr>
        <w:t>±</w:t>
      </w:r>
      <w:r w:rsidR="002F1E31">
        <w:rPr>
          <w:rFonts w:ascii="Times New Roman" w:eastAsia="宋体"/>
          <w:szCs w:val="21"/>
        </w:rPr>
        <w:t xml:space="preserve"> 0.</w:t>
      </w:r>
      <w:r w:rsidR="00F152DD">
        <w:rPr>
          <w:rFonts w:ascii="Times New Roman" w:eastAsia="宋体"/>
          <w:szCs w:val="21"/>
        </w:rPr>
        <w:t>2</w:t>
      </w:r>
      <w:r w:rsidR="002F1E31">
        <w:rPr>
          <w:rFonts w:ascii="Times New Roman" w:eastAsia="宋体" w:hint="eastAsia"/>
          <w:szCs w:val="21"/>
        </w:rPr>
        <w:t>）</w:t>
      </w:r>
      <w:r w:rsidR="008B3E5E">
        <w:rPr>
          <w:rFonts w:ascii="Times New Roman" w:eastAsia="宋体" w:hAnsi="Times New Roman" w:cs="Times New Roman" w:hint="eastAsia"/>
          <w:kern w:val="0"/>
          <w:szCs w:val="20"/>
        </w:rPr>
        <w:t>mL</w:t>
      </w:r>
      <w:r w:rsidR="00123293">
        <w:rPr>
          <w:rFonts w:ascii="Times New Roman" w:eastAsia="宋体" w:hAnsi="Times New Roman" w:cs="Times New Roman"/>
          <w:kern w:val="0"/>
          <w:szCs w:val="20"/>
        </w:rPr>
        <w:t>蓄冷液</w:t>
      </w:r>
      <w:r w:rsidR="00E209CC" w:rsidRPr="002B04C6">
        <w:rPr>
          <w:rFonts w:ascii="Times New Roman" w:eastAsia="宋体" w:hAnsi="Times New Roman" w:cs="Times New Roman"/>
          <w:kern w:val="0"/>
          <w:szCs w:val="20"/>
        </w:rPr>
        <w:t>于</w:t>
      </w:r>
      <w:r w:rsidRPr="002B04C6">
        <w:rPr>
          <w:rFonts w:ascii="Times New Roman" w:eastAsia="宋体" w:hAnsi="Times New Roman" w:cs="Times New Roman"/>
          <w:kern w:val="0"/>
          <w:szCs w:val="20"/>
        </w:rPr>
        <w:t>10 m</w:t>
      </w:r>
      <w:r>
        <w:rPr>
          <w:rFonts w:ascii="Times New Roman" w:eastAsia="宋体" w:hAnsi="Times New Roman" w:cs="Times New Roman" w:hint="eastAsia"/>
          <w:kern w:val="0"/>
          <w:szCs w:val="20"/>
        </w:rPr>
        <w:t>L</w:t>
      </w:r>
      <w:r w:rsidR="00E209CC" w:rsidRPr="002B04C6">
        <w:rPr>
          <w:rFonts w:ascii="Times New Roman" w:eastAsia="宋体" w:hAnsi="Times New Roman" w:cs="Times New Roman"/>
          <w:kern w:val="0"/>
          <w:szCs w:val="20"/>
        </w:rPr>
        <w:t>量筒中</w:t>
      </w:r>
      <w:r w:rsidR="002A2A4B">
        <w:rPr>
          <w:rFonts w:ascii="Times New Roman" w:eastAsia="宋体" w:hAnsi="Times New Roman" w:cs="Times New Roman" w:hint="eastAsia"/>
          <w:kern w:val="0"/>
          <w:szCs w:val="20"/>
        </w:rPr>
        <w:t>，记录体积为</w:t>
      </w:r>
      <w:r w:rsidR="002A2A4B" w:rsidRPr="00D36653">
        <w:rPr>
          <w:rFonts w:ascii="Times New Roman" w:eastAsia="宋体" w:hAnsi="Times New Roman" w:cs="Times New Roman" w:hint="eastAsia"/>
          <w:i/>
          <w:color w:val="000000" w:themeColor="text1"/>
          <w:kern w:val="0"/>
          <w:szCs w:val="20"/>
        </w:rPr>
        <w:t>V</w:t>
      </w:r>
      <w:r w:rsidR="002A2A4B">
        <w:rPr>
          <w:rFonts w:ascii="Times New Roman"/>
          <w:vertAlign w:val="subscript"/>
        </w:rPr>
        <w:t>0</w:t>
      </w:r>
      <w:r w:rsidR="002A2A4B">
        <w:rPr>
          <w:rFonts w:ascii="Times New Roman" w:eastAsia="宋体" w:hAnsi="Times New Roman" w:cs="Times New Roman" w:hint="eastAsia"/>
          <w:kern w:val="0"/>
          <w:szCs w:val="20"/>
        </w:rPr>
        <w:t>；然后，</w:t>
      </w:r>
      <w:r w:rsidR="00E209CC" w:rsidRPr="002B04C6">
        <w:rPr>
          <w:rFonts w:ascii="Times New Roman" w:eastAsia="宋体" w:hAnsi="Times New Roman" w:cs="Times New Roman"/>
          <w:kern w:val="0"/>
          <w:szCs w:val="20"/>
        </w:rPr>
        <w:t>将量筒</w:t>
      </w:r>
      <w:r w:rsidR="00910C03" w:rsidRPr="00B51C01">
        <w:rPr>
          <w:rFonts w:ascii="Times New Roman" w:eastAsia="宋体"/>
          <w:color w:val="000000" w:themeColor="text1"/>
        </w:rPr>
        <w:t>放入</w:t>
      </w:r>
      <w:r w:rsidR="00910C03" w:rsidRPr="00B51C01">
        <w:rPr>
          <w:rFonts w:ascii="Times New Roman" w:eastAsia="宋体" w:hAnsi="Times New Roman" w:cs="Times New Roman"/>
          <w:color w:val="000000" w:themeColor="text1"/>
          <w:szCs w:val="21"/>
        </w:rPr>
        <w:t>温度</w:t>
      </w:r>
      <w:r w:rsidR="00126335">
        <w:rPr>
          <w:rFonts w:ascii="Times New Roman" w:eastAsia="宋体" w:hAnsi="Times New Roman" w:cs="Times New Roman" w:hint="eastAsia"/>
          <w:color w:val="000000" w:themeColor="text1"/>
          <w:szCs w:val="21"/>
        </w:rPr>
        <w:t>设定</w:t>
      </w:r>
      <w:r w:rsidR="00910C03" w:rsidRPr="00B51C01">
        <w:rPr>
          <w:rFonts w:ascii="Times New Roman" w:eastAsia="宋体" w:hAnsi="Times New Roman" w:cs="Times New Roman"/>
          <w:color w:val="000000" w:themeColor="text1"/>
          <w:szCs w:val="21"/>
        </w:rPr>
        <w:t>为</w:t>
      </w:r>
      <w:r w:rsidR="00910C03" w:rsidRPr="00B51C01">
        <w:rPr>
          <w:rFonts w:ascii="Times New Roman" w:eastAsia="宋体" w:hAnsi="Times New Roman" w:cs="Times New Roman" w:hint="eastAsia"/>
          <w:color w:val="000000" w:themeColor="text1"/>
          <w:szCs w:val="21"/>
        </w:rPr>
        <w:t>（</w:t>
      </w:r>
      <w:r w:rsidR="00C900EE">
        <w:rPr>
          <w:rFonts w:ascii="Times New Roman" w:eastAsia="宋体" w:hAnsi="Times New Roman" w:cs="Times New Roman"/>
          <w:color w:val="000000" w:themeColor="text1"/>
          <w:szCs w:val="21"/>
        </w:rPr>
        <w:t>-30</w:t>
      </w:r>
      <w:r w:rsidR="00910C03" w:rsidRPr="00B51C01">
        <w:rPr>
          <w:rFonts w:ascii="Times New Roman" w:eastAsia="宋体" w:hAnsi="Times New Roman" w:cs="Times New Roman"/>
          <w:color w:val="000000" w:themeColor="text1"/>
          <w:szCs w:val="21"/>
        </w:rPr>
        <w:t xml:space="preserve"> ± 1</w:t>
      </w:r>
      <w:r w:rsidR="00910C03" w:rsidRPr="00B51C01">
        <w:rPr>
          <w:rFonts w:ascii="Times New Roman" w:eastAsia="宋体" w:hAnsi="Times New Roman" w:cs="Times New Roman" w:hint="eastAsia"/>
          <w:color w:val="000000" w:themeColor="text1"/>
          <w:szCs w:val="21"/>
        </w:rPr>
        <w:t>）</w:t>
      </w:r>
      <w:r w:rsidR="00910C03" w:rsidRPr="00B51C01">
        <w:rPr>
          <w:rFonts w:ascii="宋体" w:eastAsia="宋体" w:hAnsi="宋体" w:cs="宋体" w:hint="eastAsia"/>
          <w:color w:val="000000" w:themeColor="text1"/>
          <w:szCs w:val="21"/>
        </w:rPr>
        <w:t>℃</w:t>
      </w:r>
      <w:r w:rsidR="00910C03" w:rsidRPr="00B51C01">
        <w:rPr>
          <w:rFonts w:ascii="Times New Roman" w:eastAsia="宋体" w:hAnsi="Times New Roman" w:cs="Times New Roman"/>
          <w:color w:val="000000" w:themeColor="text1"/>
          <w:szCs w:val="21"/>
        </w:rPr>
        <w:t>的</w:t>
      </w:r>
      <w:r w:rsidR="00126335" w:rsidRPr="0055029E">
        <w:rPr>
          <w:rFonts w:ascii="Times New Roman" w:eastAsia="宋体" w:hAnsi="Times New Roman" w:cs="Times New Roman" w:hint="eastAsia"/>
          <w:szCs w:val="21"/>
        </w:rPr>
        <w:t>冰箱冷冻室</w:t>
      </w:r>
      <w:r w:rsidR="00E841E6" w:rsidRPr="0055029E">
        <w:rPr>
          <w:rFonts w:ascii="Times New Roman" w:eastAsia="宋体" w:hAnsi="Times New Roman" w:cs="Times New Roman" w:hint="eastAsia"/>
          <w:szCs w:val="21"/>
        </w:rPr>
        <w:t>或其他等效的低温设备</w:t>
      </w:r>
      <w:r w:rsidR="00126335" w:rsidRPr="0055029E">
        <w:rPr>
          <w:rFonts w:ascii="Times New Roman" w:eastAsia="宋体" w:hAnsi="Times New Roman" w:cs="Times New Roman"/>
          <w:szCs w:val="21"/>
        </w:rPr>
        <w:t>中</w:t>
      </w:r>
      <w:r w:rsidR="00126335" w:rsidRPr="0055029E">
        <w:rPr>
          <w:rFonts w:ascii="Times New Roman" w:eastAsia="宋体" w:hint="eastAsia"/>
          <w:szCs w:val="21"/>
        </w:rPr>
        <w:t>1</w:t>
      </w:r>
      <w:r w:rsidR="00126335" w:rsidRPr="0055029E">
        <w:rPr>
          <w:rFonts w:ascii="Times New Roman" w:eastAsia="宋体" w:hAnsi="Times New Roman" w:cs="Times New Roman"/>
          <w:szCs w:val="21"/>
        </w:rPr>
        <w:t xml:space="preserve"> h</w:t>
      </w:r>
      <w:r w:rsidR="00E209CC" w:rsidRPr="0055029E">
        <w:rPr>
          <w:rFonts w:ascii="Times New Roman" w:eastAsia="宋体" w:hAnsi="Times New Roman" w:cs="Times New Roman"/>
          <w:color w:val="000000" w:themeColor="text1"/>
          <w:kern w:val="0"/>
          <w:szCs w:val="20"/>
        </w:rPr>
        <w:t>，</w:t>
      </w:r>
      <w:r w:rsidR="00022BD6">
        <w:rPr>
          <w:rFonts w:ascii="Times New Roman" w:eastAsia="宋体" w:hAnsi="Times New Roman" w:cs="Times New Roman"/>
          <w:color w:val="000000" w:themeColor="text1"/>
          <w:kern w:val="0"/>
          <w:szCs w:val="20"/>
        </w:rPr>
        <w:t>取出</w:t>
      </w:r>
      <w:r w:rsidR="00022BD6">
        <w:rPr>
          <w:rFonts w:ascii="Times New Roman" w:eastAsia="宋体" w:hAnsi="Times New Roman" w:cs="Times New Roman" w:hint="eastAsia"/>
          <w:color w:val="000000" w:themeColor="text1"/>
          <w:kern w:val="0"/>
          <w:szCs w:val="20"/>
        </w:rPr>
        <w:t>并</w:t>
      </w:r>
      <w:r w:rsidR="00B51C01" w:rsidRPr="00B51C01">
        <w:rPr>
          <w:rFonts w:ascii="Times New Roman" w:eastAsia="宋体" w:hAnsi="Times New Roman" w:cs="Times New Roman"/>
          <w:color w:val="000000" w:themeColor="text1"/>
          <w:kern w:val="0"/>
          <w:szCs w:val="20"/>
        </w:rPr>
        <w:t>迅速</w:t>
      </w:r>
      <w:r w:rsidR="00E209CC" w:rsidRPr="00B51C01">
        <w:rPr>
          <w:rFonts w:ascii="Times New Roman" w:eastAsia="宋体" w:hAnsi="Times New Roman" w:cs="Times New Roman"/>
          <w:color w:val="000000" w:themeColor="text1"/>
          <w:kern w:val="0"/>
          <w:szCs w:val="20"/>
        </w:rPr>
        <w:t>记录其体积</w:t>
      </w:r>
      <w:r w:rsidR="00C9715D">
        <w:rPr>
          <w:rFonts w:ascii="Times New Roman" w:eastAsia="宋体" w:hAnsi="Times New Roman" w:cs="Times New Roman" w:hint="eastAsia"/>
          <w:color w:val="000000" w:themeColor="text1"/>
          <w:kern w:val="0"/>
          <w:szCs w:val="20"/>
        </w:rPr>
        <w:t>，记录为</w:t>
      </w:r>
      <w:r w:rsidR="00C9715D" w:rsidRPr="00D36653">
        <w:rPr>
          <w:rFonts w:ascii="Times New Roman" w:eastAsia="宋体" w:hAnsi="Times New Roman" w:cs="Times New Roman" w:hint="eastAsia"/>
          <w:i/>
          <w:color w:val="000000" w:themeColor="text1"/>
          <w:kern w:val="0"/>
          <w:szCs w:val="20"/>
        </w:rPr>
        <w:t>V</w:t>
      </w:r>
      <w:r w:rsidR="00E209CC" w:rsidRPr="00B51C01">
        <w:rPr>
          <w:rFonts w:ascii="Times New Roman" w:eastAsia="宋体" w:hAnsi="Times New Roman" w:cs="Times New Roman"/>
          <w:color w:val="000000" w:themeColor="text1"/>
          <w:kern w:val="0"/>
          <w:szCs w:val="20"/>
        </w:rPr>
        <w:t>。</w:t>
      </w:r>
      <w:r w:rsidR="00123293">
        <w:rPr>
          <w:rFonts w:ascii="Times New Roman" w:eastAsia="宋体" w:hAnsi="Times New Roman" w:cs="Times New Roman" w:hint="eastAsia"/>
          <w:color w:val="000000" w:themeColor="text1"/>
          <w:kern w:val="0"/>
          <w:szCs w:val="20"/>
        </w:rPr>
        <w:t>蓄冷液</w:t>
      </w:r>
      <w:r w:rsidR="00E209CC" w:rsidRPr="00B51C01">
        <w:rPr>
          <w:rFonts w:ascii="Times New Roman" w:eastAsia="宋体" w:hAnsi="Times New Roman" w:cs="Times New Roman"/>
          <w:color w:val="000000" w:themeColor="text1"/>
          <w:kern w:val="0"/>
          <w:szCs w:val="20"/>
        </w:rPr>
        <w:t>体积膨胀系数</w:t>
      </w:r>
      <w:r w:rsidR="00E209CC" w:rsidRPr="00B51C01">
        <w:rPr>
          <w:rFonts w:ascii="Times New Roman" w:eastAsia="宋体" w:hAnsi="Times New Roman" w:cs="Times New Roman"/>
          <w:i/>
          <w:color w:val="000000" w:themeColor="text1"/>
          <w:kern w:val="0"/>
          <w:szCs w:val="20"/>
        </w:rPr>
        <w:t>α</w:t>
      </w:r>
      <w:r w:rsidR="00E209CC" w:rsidRPr="00B51C01">
        <w:rPr>
          <w:rFonts w:ascii="Times New Roman" w:eastAsia="宋体" w:hAnsi="Times New Roman" w:cs="Times New Roman"/>
          <w:color w:val="000000" w:themeColor="text1"/>
          <w:kern w:val="0"/>
          <w:szCs w:val="20"/>
        </w:rPr>
        <w:t>按式（</w:t>
      </w:r>
      <w:r w:rsidR="00D60B10">
        <w:rPr>
          <w:rFonts w:ascii="Times New Roman" w:eastAsia="宋体" w:hAnsi="Times New Roman" w:cs="Times New Roman" w:hint="eastAsia"/>
          <w:color w:val="000000" w:themeColor="text1"/>
          <w:kern w:val="0"/>
          <w:szCs w:val="20"/>
        </w:rPr>
        <w:t>4</w:t>
      </w:r>
      <w:r w:rsidR="00E209CC" w:rsidRPr="00B51C01">
        <w:rPr>
          <w:rFonts w:ascii="Times New Roman" w:eastAsia="宋体" w:hAnsi="Times New Roman" w:cs="Times New Roman"/>
          <w:color w:val="000000" w:themeColor="text1"/>
          <w:kern w:val="0"/>
          <w:szCs w:val="20"/>
        </w:rPr>
        <w:t>）计算。</w:t>
      </w:r>
      <w:r w:rsidR="00655175">
        <w:rPr>
          <w:rFonts w:ascii="Times New Roman" w:eastAsia="宋体" w:hAnsi="Times New Roman" w:cs="Times New Roman" w:hint="eastAsia"/>
          <w:color w:val="000000" w:themeColor="text1"/>
          <w:kern w:val="0"/>
          <w:szCs w:val="20"/>
        </w:rPr>
        <w:t>测量</w:t>
      </w:r>
      <w:r w:rsidR="00655175">
        <w:rPr>
          <w:rFonts w:ascii="Times New Roman" w:eastAsia="宋体" w:hAnsi="Times New Roman" w:cs="Times New Roman" w:hint="eastAsia"/>
          <w:color w:val="000000" w:themeColor="text1"/>
          <w:kern w:val="0"/>
          <w:szCs w:val="20"/>
        </w:rPr>
        <w:t>3</w:t>
      </w:r>
      <w:r w:rsidR="00655175">
        <w:rPr>
          <w:rFonts w:ascii="Times New Roman" w:eastAsia="宋体" w:hAnsi="Times New Roman" w:cs="Times New Roman" w:hint="eastAsia"/>
          <w:color w:val="000000" w:themeColor="text1"/>
          <w:kern w:val="0"/>
          <w:szCs w:val="20"/>
        </w:rPr>
        <w:t>次，</w:t>
      </w:r>
      <w:r w:rsidR="00655175" w:rsidRPr="00C764A9">
        <w:rPr>
          <w:rFonts w:ascii="Times New Roman" w:eastAsia="宋体" w:hAnsi="Times New Roman" w:cs="Times New Roman" w:hint="eastAsia"/>
          <w:kern w:val="0"/>
          <w:szCs w:val="20"/>
        </w:rPr>
        <w:t>取算数平均值。</w:t>
      </w:r>
    </w:p>
    <w:p w14:paraId="71CE5E50" w14:textId="626154F1" w:rsidR="00E209CC" w:rsidRPr="00B51C01" w:rsidRDefault="002F1E31" w:rsidP="00CA2FF8">
      <w:pPr>
        <w:pStyle w:val="a"/>
        <w:numPr>
          <w:ilvl w:val="0"/>
          <w:numId w:val="0"/>
        </w:numPr>
        <w:spacing w:beforeLines="0" w:afterLines="0" w:line="300" w:lineRule="auto"/>
        <w:jc w:val="right"/>
        <w:rPr>
          <w:rFonts w:ascii="Times New Roman" w:eastAsia="宋体"/>
          <w:color w:val="000000" w:themeColor="text1"/>
        </w:rPr>
      </w:pPr>
      <w:r w:rsidRPr="00CA2FF8">
        <w:rPr>
          <w:rFonts w:ascii="Times New Roman" w:eastAsia="宋体"/>
          <w:position w:val="-24"/>
        </w:rPr>
        <w:object w:dxaOrig="840" w:dyaOrig="639" w14:anchorId="296B99A8">
          <v:shape id="_x0000_i1027" type="#_x0000_t75" style="width:42.8pt;height:31.6pt" o:ole="">
            <v:imagedata r:id="rId19" o:title=""/>
          </v:shape>
          <o:OLEObject Type="Embed" ProgID="Equation.3" ShapeID="_x0000_i1027" DrawAspect="Content" ObjectID="_1780289535" r:id="rId20"/>
        </w:object>
      </w:r>
      <w:r w:rsidR="00E209CC" w:rsidRPr="00B51C01">
        <w:rPr>
          <w:rFonts w:ascii="Times New Roman" w:eastAsia="宋体"/>
          <w:color w:val="000000" w:themeColor="text1"/>
        </w:rPr>
        <w:t xml:space="preserve">   </w:t>
      </w:r>
      <w:r w:rsidR="002B04C6" w:rsidRPr="00B51C01">
        <w:rPr>
          <w:rFonts w:ascii="Times New Roman" w:eastAsia="宋体" w:hint="eastAsia"/>
          <w:color w:val="000000" w:themeColor="text1"/>
        </w:rPr>
        <w:t xml:space="preserve">       </w:t>
      </w:r>
      <w:r w:rsidR="00E209CC" w:rsidRPr="00B51C01">
        <w:rPr>
          <w:rFonts w:ascii="Times New Roman" w:eastAsia="宋体"/>
          <w:color w:val="000000" w:themeColor="text1"/>
        </w:rPr>
        <w:t xml:space="preserve">     ……………………</w:t>
      </w:r>
      <w:r w:rsidR="00E209CC" w:rsidRPr="00B51C01">
        <w:rPr>
          <w:rFonts w:ascii="Times New Roman" w:eastAsia="宋体"/>
          <w:color w:val="000000" w:themeColor="text1"/>
        </w:rPr>
        <w:t>（</w:t>
      </w:r>
      <w:r w:rsidR="00D60B10">
        <w:rPr>
          <w:rFonts w:ascii="Times New Roman" w:eastAsia="宋体" w:hint="eastAsia"/>
          <w:color w:val="000000" w:themeColor="text1"/>
        </w:rPr>
        <w:t>4</w:t>
      </w:r>
      <w:r w:rsidR="00E209CC" w:rsidRPr="00B51C01">
        <w:rPr>
          <w:rFonts w:ascii="Times New Roman" w:eastAsia="宋体"/>
          <w:color w:val="000000" w:themeColor="text1"/>
        </w:rPr>
        <w:t>）</w:t>
      </w:r>
    </w:p>
    <w:p w14:paraId="3A4BC21B" w14:textId="52203005" w:rsidR="00E209CC" w:rsidRPr="00B51C01" w:rsidRDefault="00E209CC" w:rsidP="00E209CC">
      <w:pPr>
        <w:pStyle w:val="af8"/>
        <w:rPr>
          <w:rFonts w:ascii="Times New Roman"/>
          <w:iCs/>
          <w:color w:val="000000" w:themeColor="text1"/>
        </w:rPr>
      </w:pPr>
      <w:r w:rsidRPr="00B51C01">
        <w:rPr>
          <w:rFonts w:ascii="Times New Roman"/>
          <w:iCs/>
          <w:color w:val="000000" w:themeColor="text1"/>
        </w:rPr>
        <w:t>式中：</w:t>
      </w:r>
      <w:r w:rsidR="002B04C6" w:rsidRPr="00B51C01">
        <w:rPr>
          <w:rFonts w:ascii="Times New Roman"/>
          <w:i/>
          <w:color w:val="000000" w:themeColor="text1"/>
        </w:rPr>
        <w:t>α</w:t>
      </w:r>
      <w:r w:rsidRPr="00B51C01">
        <w:rPr>
          <w:rFonts w:ascii="Times New Roman"/>
          <w:i/>
          <w:iCs/>
          <w:color w:val="000000" w:themeColor="text1"/>
        </w:rPr>
        <w:t xml:space="preserve"> ---- </w:t>
      </w:r>
      <w:r w:rsidR="002B04C6" w:rsidRPr="00B51C01">
        <w:rPr>
          <w:rFonts w:ascii="Times New Roman" w:hint="eastAsia"/>
          <w:iCs/>
          <w:color w:val="000000" w:themeColor="text1"/>
        </w:rPr>
        <w:t>体积膨胀系数</w:t>
      </w:r>
      <w:r w:rsidR="009B4F32" w:rsidRPr="00B51C01">
        <w:rPr>
          <w:rFonts w:ascii="Times New Roman"/>
          <w:iCs/>
          <w:color w:val="000000" w:themeColor="text1"/>
        </w:rPr>
        <w:t>；</w:t>
      </w:r>
    </w:p>
    <w:p w14:paraId="45E38917" w14:textId="6DDAE273" w:rsidR="00E96214" w:rsidRDefault="002B04C6" w:rsidP="002B04C6">
      <w:pPr>
        <w:pStyle w:val="af8"/>
        <w:rPr>
          <w:rFonts w:ascii="Times New Roman"/>
          <w:iCs/>
          <w:color w:val="000000" w:themeColor="text1"/>
        </w:rPr>
      </w:pPr>
      <w:r w:rsidRPr="00B51C01">
        <w:rPr>
          <w:rFonts w:ascii="Times New Roman"/>
          <w:i/>
          <w:iCs/>
          <w:color w:val="000000" w:themeColor="text1"/>
        </w:rPr>
        <w:t xml:space="preserve">     </w:t>
      </w:r>
      <w:r w:rsidRPr="00B51C01">
        <w:rPr>
          <w:rFonts w:ascii="Times New Roman" w:hint="eastAsia"/>
          <w:i/>
          <w:iCs/>
          <w:color w:val="000000" w:themeColor="text1"/>
        </w:rPr>
        <w:t xml:space="preserve"> </w:t>
      </w:r>
      <w:r w:rsidRPr="00B51C01">
        <w:rPr>
          <w:rFonts w:ascii="Times New Roman"/>
          <w:i/>
          <w:color w:val="000000" w:themeColor="text1"/>
        </w:rPr>
        <w:t>V</w:t>
      </w:r>
      <w:r w:rsidR="00E96214">
        <w:rPr>
          <w:rFonts w:ascii="Times New Roman"/>
          <w:i/>
          <w:color w:val="000000" w:themeColor="text1"/>
        </w:rPr>
        <w:t xml:space="preserve">’ </w:t>
      </w:r>
      <w:r w:rsidR="00E209CC" w:rsidRPr="00B51C01">
        <w:rPr>
          <w:rFonts w:ascii="Times New Roman"/>
          <w:i/>
          <w:iCs/>
          <w:color w:val="000000" w:themeColor="text1"/>
        </w:rPr>
        <w:t xml:space="preserve">---- </w:t>
      </w:r>
      <w:r w:rsidR="00123293">
        <w:rPr>
          <w:rFonts w:ascii="Times New Roman" w:hint="eastAsia"/>
          <w:iCs/>
          <w:color w:val="000000" w:themeColor="text1"/>
        </w:rPr>
        <w:t>蓄冷液</w:t>
      </w:r>
      <w:r w:rsidR="009011F3" w:rsidRPr="00B51C01">
        <w:rPr>
          <w:rFonts w:ascii="Times New Roman" w:hint="eastAsia"/>
          <w:iCs/>
          <w:color w:val="000000" w:themeColor="text1"/>
        </w:rPr>
        <w:t>冻结后的体积</w:t>
      </w:r>
      <w:r w:rsidR="00E209CC" w:rsidRPr="00B51C01">
        <w:rPr>
          <w:rFonts w:ascii="Times New Roman"/>
          <w:iCs/>
          <w:color w:val="000000" w:themeColor="text1"/>
        </w:rPr>
        <w:t>，</w:t>
      </w:r>
      <w:r w:rsidR="00B94F63" w:rsidRPr="00B51C01">
        <w:rPr>
          <w:rFonts w:ascii="Times New Roman" w:hint="eastAsia"/>
          <w:iCs/>
          <w:color w:val="000000" w:themeColor="text1"/>
        </w:rPr>
        <w:t>单位为毫升（</w:t>
      </w:r>
      <w:r w:rsidRPr="00B51C01">
        <w:rPr>
          <w:rFonts w:ascii="Times New Roman" w:hint="eastAsia"/>
          <w:iCs/>
          <w:color w:val="000000" w:themeColor="text1"/>
        </w:rPr>
        <w:t>mL</w:t>
      </w:r>
      <w:r w:rsidR="00B94F63" w:rsidRPr="00B51C01">
        <w:rPr>
          <w:rFonts w:ascii="Times New Roman" w:hint="eastAsia"/>
          <w:iCs/>
          <w:color w:val="000000" w:themeColor="text1"/>
        </w:rPr>
        <w:t>）</w:t>
      </w:r>
      <w:r w:rsidR="00E96214">
        <w:rPr>
          <w:rFonts w:ascii="Times New Roman" w:hint="eastAsia"/>
          <w:iCs/>
          <w:color w:val="000000" w:themeColor="text1"/>
        </w:rPr>
        <w:t>；</w:t>
      </w:r>
    </w:p>
    <w:p w14:paraId="4235E17D" w14:textId="66807424" w:rsidR="00E209CC" w:rsidRPr="00B51C01" w:rsidRDefault="00E96214" w:rsidP="00E96214">
      <w:pPr>
        <w:pStyle w:val="af8"/>
        <w:ind w:firstLineChars="500" w:firstLine="1050"/>
        <w:rPr>
          <w:rFonts w:ascii="Times New Roman"/>
          <w:i/>
          <w:iCs/>
          <w:color w:val="000000" w:themeColor="text1"/>
        </w:rPr>
      </w:pPr>
      <w:r w:rsidRPr="00B51C01">
        <w:rPr>
          <w:rFonts w:ascii="Times New Roman"/>
          <w:i/>
          <w:color w:val="000000" w:themeColor="text1"/>
        </w:rPr>
        <w:t>V</w:t>
      </w:r>
      <w:r>
        <w:rPr>
          <w:rFonts w:ascii="Times New Roman"/>
          <w:vertAlign w:val="subscript"/>
        </w:rPr>
        <w:t>0</w:t>
      </w:r>
      <w:r w:rsidRPr="00B51C01">
        <w:rPr>
          <w:rFonts w:ascii="Times New Roman"/>
          <w:i/>
          <w:iCs/>
          <w:color w:val="000000" w:themeColor="text1"/>
        </w:rPr>
        <w:t xml:space="preserve"> ---- </w:t>
      </w:r>
      <w:r w:rsidR="00123293">
        <w:rPr>
          <w:rFonts w:ascii="Times New Roman" w:hint="eastAsia"/>
          <w:iCs/>
          <w:color w:val="000000" w:themeColor="text1"/>
        </w:rPr>
        <w:t>蓄冷液</w:t>
      </w:r>
      <w:r>
        <w:rPr>
          <w:rFonts w:ascii="Times New Roman" w:hint="eastAsia"/>
          <w:iCs/>
          <w:color w:val="000000" w:themeColor="text1"/>
        </w:rPr>
        <w:t>冻结前</w:t>
      </w:r>
      <w:r w:rsidRPr="00B51C01">
        <w:rPr>
          <w:rFonts w:ascii="Times New Roman" w:hint="eastAsia"/>
          <w:iCs/>
          <w:color w:val="000000" w:themeColor="text1"/>
        </w:rPr>
        <w:t>的体积</w:t>
      </w:r>
      <w:r w:rsidRPr="00B51C01">
        <w:rPr>
          <w:rFonts w:ascii="Times New Roman"/>
          <w:iCs/>
          <w:color w:val="000000" w:themeColor="text1"/>
        </w:rPr>
        <w:t>，</w:t>
      </w:r>
      <w:r w:rsidRPr="00B51C01">
        <w:rPr>
          <w:rFonts w:ascii="Times New Roman" w:hint="eastAsia"/>
          <w:iCs/>
          <w:color w:val="000000" w:themeColor="text1"/>
        </w:rPr>
        <w:t>单位为毫升（</w:t>
      </w:r>
      <w:r w:rsidRPr="00B51C01">
        <w:rPr>
          <w:rFonts w:ascii="Times New Roman" w:hint="eastAsia"/>
          <w:iCs/>
          <w:color w:val="000000" w:themeColor="text1"/>
        </w:rPr>
        <w:t>mL</w:t>
      </w:r>
      <w:r w:rsidRPr="00B51C01">
        <w:rPr>
          <w:rFonts w:ascii="Times New Roman" w:hint="eastAsia"/>
          <w:iCs/>
          <w:color w:val="000000" w:themeColor="text1"/>
        </w:rPr>
        <w:t>）</w:t>
      </w:r>
      <w:r w:rsidR="009B4F32" w:rsidRPr="00B51C01">
        <w:rPr>
          <w:rFonts w:ascii="Times New Roman" w:hint="eastAsia"/>
          <w:iCs/>
          <w:color w:val="000000" w:themeColor="text1"/>
        </w:rPr>
        <w:t>。</w:t>
      </w:r>
    </w:p>
    <w:p w14:paraId="3A3A3D90" w14:textId="2E1504D7" w:rsidR="00461D30" w:rsidRPr="00C764A9" w:rsidRDefault="00461D30" w:rsidP="00C764A9">
      <w:pPr>
        <w:spacing w:line="300" w:lineRule="auto"/>
        <w:ind w:firstLineChars="200" w:firstLine="420"/>
        <w:rPr>
          <w:rFonts w:ascii="Times New Roman" w:eastAsia="宋体" w:hAnsi="Times New Roman" w:cs="Times New Roman"/>
          <w:kern w:val="0"/>
          <w:szCs w:val="20"/>
        </w:rPr>
      </w:pPr>
      <w:r w:rsidRPr="00C764A9">
        <w:rPr>
          <w:rFonts w:ascii="Times New Roman" w:eastAsia="宋体" w:hAnsi="Times New Roman" w:cs="Times New Roman" w:hint="eastAsia"/>
          <w:kern w:val="0"/>
          <w:szCs w:val="20"/>
        </w:rPr>
        <w:t>取</w:t>
      </w:r>
      <w:r w:rsidR="001A4EE6" w:rsidRPr="00C764A9">
        <w:rPr>
          <w:rFonts w:ascii="Times New Roman" w:eastAsia="宋体" w:hAnsi="Times New Roman" w:cs="Times New Roman" w:hint="eastAsia"/>
          <w:kern w:val="0"/>
          <w:szCs w:val="20"/>
        </w:rPr>
        <w:t>三</w:t>
      </w:r>
      <w:r w:rsidRPr="00C764A9">
        <w:rPr>
          <w:rFonts w:ascii="Times New Roman" w:eastAsia="宋体" w:hAnsi="Times New Roman" w:cs="Times New Roman" w:hint="eastAsia"/>
          <w:kern w:val="0"/>
          <w:szCs w:val="20"/>
        </w:rPr>
        <w:t>个蓄冷器，</w:t>
      </w:r>
      <w:r w:rsidR="000E314E">
        <w:rPr>
          <w:rFonts w:ascii="Times New Roman" w:eastAsia="宋体" w:hAnsi="Times New Roman" w:cs="Times New Roman" w:hint="eastAsia"/>
          <w:kern w:val="0"/>
          <w:szCs w:val="20"/>
        </w:rPr>
        <w:t>分别测量</w:t>
      </w:r>
      <w:r w:rsidRPr="00C764A9">
        <w:rPr>
          <w:rFonts w:ascii="Times New Roman" w:eastAsia="宋体" w:hAnsi="Times New Roman" w:cs="Times New Roman" w:hint="eastAsia"/>
          <w:kern w:val="0"/>
          <w:szCs w:val="20"/>
        </w:rPr>
        <w:t>蓄冷器的</w:t>
      </w:r>
      <w:r w:rsidR="000E314E">
        <w:rPr>
          <w:rFonts w:ascii="Times New Roman" w:eastAsia="宋体" w:hAnsi="Times New Roman" w:cs="Times New Roman" w:hint="eastAsia"/>
          <w:kern w:val="0"/>
          <w:szCs w:val="20"/>
        </w:rPr>
        <w:t>几何尺寸</w:t>
      </w:r>
      <w:r w:rsidR="00F669EF" w:rsidRPr="00C764A9">
        <w:rPr>
          <w:rFonts w:ascii="Times New Roman" w:eastAsia="宋体" w:hAnsi="Times New Roman" w:cs="Times New Roman" w:hint="eastAsia"/>
          <w:kern w:val="0"/>
          <w:szCs w:val="20"/>
        </w:rPr>
        <w:t>并记录</w:t>
      </w:r>
      <w:r w:rsidRPr="00C764A9">
        <w:rPr>
          <w:rFonts w:ascii="Times New Roman" w:eastAsia="宋体" w:hAnsi="Times New Roman" w:cs="Times New Roman" w:hint="eastAsia"/>
          <w:kern w:val="0"/>
          <w:szCs w:val="20"/>
        </w:rPr>
        <w:t>。</w:t>
      </w:r>
      <w:r w:rsidR="001A4EE6" w:rsidRPr="00C764A9">
        <w:rPr>
          <w:rFonts w:ascii="Times New Roman" w:eastAsia="宋体" w:hAnsi="Times New Roman" w:cs="Times New Roman" w:hint="eastAsia"/>
          <w:kern w:val="0"/>
          <w:szCs w:val="20"/>
        </w:rPr>
        <w:t>将蓄冷器</w:t>
      </w:r>
      <w:r w:rsidRPr="00C764A9">
        <w:rPr>
          <w:rFonts w:ascii="Times New Roman" w:eastAsia="宋体" w:hAnsi="Times New Roman" w:cs="Times New Roman" w:hint="eastAsia"/>
          <w:kern w:val="0"/>
          <w:szCs w:val="20"/>
        </w:rPr>
        <w:t>放入</w:t>
      </w:r>
      <w:r w:rsidR="00B51C01" w:rsidRPr="00C764A9">
        <w:rPr>
          <w:rFonts w:ascii="Times New Roman" w:eastAsia="宋体" w:hAnsi="Times New Roman" w:cs="Times New Roman"/>
          <w:kern w:val="0"/>
          <w:szCs w:val="20"/>
        </w:rPr>
        <w:t>温度</w:t>
      </w:r>
      <w:r w:rsidR="00126335">
        <w:rPr>
          <w:rFonts w:ascii="Times New Roman" w:eastAsia="宋体" w:hAnsi="Times New Roman" w:cs="Times New Roman" w:hint="eastAsia"/>
          <w:kern w:val="0"/>
          <w:szCs w:val="20"/>
        </w:rPr>
        <w:t>设定</w:t>
      </w:r>
      <w:r w:rsidR="00B51C01" w:rsidRPr="00C764A9">
        <w:rPr>
          <w:rFonts w:ascii="Times New Roman" w:eastAsia="宋体" w:hAnsi="Times New Roman" w:cs="Times New Roman"/>
          <w:kern w:val="0"/>
          <w:szCs w:val="20"/>
        </w:rPr>
        <w:t>为</w:t>
      </w:r>
      <w:r w:rsidR="00B51C01" w:rsidRPr="00C764A9">
        <w:rPr>
          <w:rFonts w:ascii="Times New Roman" w:eastAsia="宋体" w:hAnsi="Times New Roman" w:cs="Times New Roman" w:hint="eastAsia"/>
          <w:kern w:val="0"/>
          <w:szCs w:val="20"/>
        </w:rPr>
        <w:t>（</w:t>
      </w:r>
      <w:r w:rsidR="00C900EE">
        <w:rPr>
          <w:rFonts w:ascii="Times New Roman" w:eastAsia="宋体" w:hAnsi="Times New Roman" w:cs="Times New Roman"/>
          <w:kern w:val="0"/>
          <w:szCs w:val="20"/>
        </w:rPr>
        <w:t>-30</w:t>
      </w:r>
      <w:r w:rsidR="00B51C01" w:rsidRPr="00C764A9">
        <w:rPr>
          <w:rFonts w:ascii="Times New Roman" w:eastAsia="宋体" w:hAnsi="Times New Roman" w:cs="Times New Roman"/>
          <w:kern w:val="0"/>
          <w:szCs w:val="20"/>
        </w:rPr>
        <w:t xml:space="preserve"> ± 1</w:t>
      </w:r>
      <w:r w:rsidR="00B51C01" w:rsidRPr="00C764A9">
        <w:rPr>
          <w:rFonts w:ascii="Times New Roman" w:eastAsia="宋体" w:hAnsi="Times New Roman" w:cs="Times New Roman" w:hint="eastAsia"/>
          <w:kern w:val="0"/>
          <w:szCs w:val="20"/>
        </w:rPr>
        <w:t>）℃</w:t>
      </w:r>
      <w:r w:rsidR="00B51C01" w:rsidRPr="00C764A9">
        <w:rPr>
          <w:rFonts w:ascii="Times New Roman" w:eastAsia="宋体" w:hAnsi="Times New Roman" w:cs="Times New Roman"/>
          <w:kern w:val="0"/>
          <w:szCs w:val="20"/>
        </w:rPr>
        <w:t>的</w:t>
      </w:r>
      <w:r w:rsidR="00126335" w:rsidRPr="0055029E">
        <w:rPr>
          <w:rFonts w:ascii="Times New Roman" w:eastAsia="宋体" w:hAnsi="Times New Roman" w:cs="Times New Roman" w:hint="eastAsia"/>
          <w:szCs w:val="21"/>
        </w:rPr>
        <w:t>冰箱冷冻室</w:t>
      </w:r>
      <w:r w:rsidR="00E841E6" w:rsidRPr="0055029E">
        <w:rPr>
          <w:rFonts w:ascii="Times New Roman" w:eastAsia="宋体" w:hAnsi="Times New Roman" w:cs="Times New Roman" w:hint="eastAsia"/>
          <w:szCs w:val="21"/>
        </w:rPr>
        <w:t>或其他等效的低温设备</w:t>
      </w:r>
      <w:r w:rsidR="00126335" w:rsidRPr="0055029E">
        <w:rPr>
          <w:rFonts w:ascii="Times New Roman" w:eastAsia="宋体" w:hAnsi="Times New Roman" w:cs="Times New Roman"/>
          <w:szCs w:val="21"/>
        </w:rPr>
        <w:t>中</w:t>
      </w:r>
      <w:r w:rsidR="00126335" w:rsidRPr="0055029E">
        <w:rPr>
          <w:rFonts w:ascii="Times New Roman" w:eastAsia="宋体" w:hint="eastAsia"/>
          <w:szCs w:val="21"/>
        </w:rPr>
        <w:t>48</w:t>
      </w:r>
      <w:r w:rsidR="00126335" w:rsidRPr="0055029E">
        <w:rPr>
          <w:rFonts w:ascii="Times New Roman" w:eastAsia="宋体" w:hAnsi="Times New Roman" w:cs="Times New Roman"/>
          <w:szCs w:val="21"/>
        </w:rPr>
        <w:t xml:space="preserve"> h</w:t>
      </w:r>
      <w:r w:rsidR="00B51C01" w:rsidRPr="0055029E">
        <w:rPr>
          <w:rFonts w:ascii="Times New Roman" w:eastAsia="宋体" w:hAnsi="Times New Roman" w:cs="Times New Roman"/>
          <w:kern w:val="0"/>
          <w:szCs w:val="20"/>
        </w:rPr>
        <w:t>，</w:t>
      </w:r>
      <w:r w:rsidR="00B51C01" w:rsidRPr="00C764A9">
        <w:rPr>
          <w:rFonts w:ascii="Times New Roman" w:eastAsia="宋体" w:hAnsi="Times New Roman" w:cs="Times New Roman"/>
          <w:kern w:val="0"/>
          <w:szCs w:val="20"/>
        </w:rPr>
        <w:t>取出</w:t>
      </w:r>
      <w:r w:rsidR="006F3E58">
        <w:rPr>
          <w:rFonts w:ascii="Times New Roman" w:eastAsia="宋体" w:hAnsi="Times New Roman" w:cs="Times New Roman" w:hint="eastAsia"/>
          <w:kern w:val="0"/>
          <w:szCs w:val="20"/>
        </w:rPr>
        <w:t>，</w:t>
      </w:r>
      <w:r w:rsidR="00C9715D">
        <w:rPr>
          <w:rFonts w:ascii="Times New Roman" w:eastAsia="宋体" w:hAnsi="Times New Roman" w:cs="Times New Roman" w:hint="eastAsia"/>
          <w:kern w:val="0"/>
          <w:szCs w:val="20"/>
        </w:rPr>
        <w:t>再次测量</w:t>
      </w:r>
      <w:r w:rsidR="006F3E58">
        <w:rPr>
          <w:rFonts w:ascii="Times New Roman" w:eastAsia="宋体" w:hAnsi="Times New Roman" w:cs="Times New Roman" w:hint="eastAsia"/>
          <w:kern w:val="0"/>
          <w:szCs w:val="20"/>
        </w:rPr>
        <w:t>蓄冷器</w:t>
      </w:r>
      <w:r w:rsidR="00C9715D">
        <w:rPr>
          <w:rFonts w:ascii="Times New Roman" w:eastAsia="宋体" w:hAnsi="Times New Roman" w:cs="Times New Roman" w:hint="eastAsia"/>
          <w:kern w:val="0"/>
          <w:szCs w:val="20"/>
        </w:rPr>
        <w:t>的</w:t>
      </w:r>
      <w:r w:rsidR="00DC60E8" w:rsidRPr="00C764A9">
        <w:rPr>
          <w:rFonts w:ascii="Times New Roman" w:eastAsia="宋体" w:hAnsi="Times New Roman" w:cs="Times New Roman" w:hint="eastAsia"/>
          <w:kern w:val="0"/>
          <w:szCs w:val="20"/>
        </w:rPr>
        <w:t>几何</w:t>
      </w:r>
      <w:r w:rsidRPr="00C764A9">
        <w:rPr>
          <w:rFonts w:ascii="Times New Roman" w:eastAsia="宋体" w:hAnsi="Times New Roman" w:cs="Times New Roman" w:hint="eastAsia"/>
          <w:kern w:val="0"/>
          <w:szCs w:val="20"/>
        </w:rPr>
        <w:t>尺寸并记录</w:t>
      </w:r>
      <w:r w:rsidR="007555AB" w:rsidRPr="00C764A9">
        <w:rPr>
          <w:rFonts w:ascii="Times New Roman" w:eastAsia="宋体" w:hAnsi="Times New Roman" w:cs="Times New Roman" w:hint="eastAsia"/>
          <w:kern w:val="0"/>
          <w:szCs w:val="20"/>
        </w:rPr>
        <w:t>，</w:t>
      </w:r>
      <w:r w:rsidR="000E314E">
        <w:rPr>
          <w:rFonts w:ascii="Times New Roman" w:eastAsia="宋体" w:hAnsi="Times New Roman" w:cs="Times New Roman" w:hint="eastAsia"/>
          <w:kern w:val="0"/>
          <w:szCs w:val="20"/>
        </w:rPr>
        <w:t>蓄冷器变形系数</w:t>
      </w:r>
      <w:r w:rsidR="000E314E" w:rsidRPr="0055029E">
        <w:rPr>
          <w:rFonts w:ascii="Times New Roman" w:hAnsi="Times New Roman" w:cs="Times New Roman"/>
          <w:i/>
          <w:iCs/>
          <w:color w:val="000000" w:themeColor="text1"/>
        </w:rPr>
        <w:t>ε</w:t>
      </w:r>
      <w:r w:rsidR="000E314E">
        <w:rPr>
          <w:rFonts w:ascii="Times New Roman" w:eastAsia="宋体" w:hAnsi="Times New Roman" w:cs="Times New Roman" w:hint="eastAsia"/>
          <w:kern w:val="0"/>
          <w:szCs w:val="20"/>
        </w:rPr>
        <w:t>按</w:t>
      </w:r>
      <w:r w:rsidR="007555AB" w:rsidRPr="00C764A9">
        <w:rPr>
          <w:rFonts w:ascii="Times New Roman" w:eastAsia="宋体" w:hAnsi="Times New Roman" w:cs="Times New Roman" w:hint="eastAsia"/>
          <w:kern w:val="0"/>
          <w:szCs w:val="20"/>
        </w:rPr>
        <w:t>式（</w:t>
      </w:r>
      <w:r w:rsidR="00D60B10">
        <w:rPr>
          <w:rFonts w:ascii="Times New Roman" w:eastAsia="宋体" w:hAnsi="Times New Roman" w:cs="Times New Roman" w:hint="eastAsia"/>
          <w:kern w:val="0"/>
          <w:szCs w:val="20"/>
        </w:rPr>
        <w:t>5</w:t>
      </w:r>
      <w:r w:rsidR="007555AB" w:rsidRPr="00C764A9">
        <w:rPr>
          <w:rFonts w:ascii="Times New Roman" w:eastAsia="宋体" w:hAnsi="Times New Roman" w:cs="Times New Roman" w:hint="eastAsia"/>
          <w:kern w:val="0"/>
          <w:szCs w:val="20"/>
        </w:rPr>
        <w:t>）计算</w:t>
      </w:r>
      <w:r w:rsidR="00476E2F" w:rsidRPr="00C764A9">
        <w:rPr>
          <w:rFonts w:ascii="Times New Roman" w:eastAsia="宋体" w:hAnsi="Times New Roman" w:cs="Times New Roman" w:hint="eastAsia"/>
          <w:kern w:val="0"/>
          <w:szCs w:val="20"/>
        </w:rPr>
        <w:t>，取算数平均值。</w:t>
      </w:r>
    </w:p>
    <w:p w14:paraId="3A3FC571" w14:textId="675E9A14" w:rsidR="00375D01" w:rsidRPr="00B51C01" w:rsidRDefault="002F1E31" w:rsidP="00CA2FF8">
      <w:pPr>
        <w:pStyle w:val="af8"/>
        <w:ind w:firstLineChars="0" w:firstLine="0"/>
        <w:jc w:val="right"/>
        <w:rPr>
          <w:rFonts w:ascii="Times New Roman"/>
          <w:color w:val="000000" w:themeColor="text1"/>
        </w:rPr>
      </w:pPr>
      <w:r w:rsidRPr="002E20E6">
        <w:rPr>
          <w:rFonts w:ascii="Times New Roman"/>
          <w:i/>
          <w:position w:val="-24"/>
        </w:rPr>
        <w:object w:dxaOrig="840" w:dyaOrig="639" w14:anchorId="3F8CC276">
          <v:shape id="_x0000_i1028" type="#_x0000_t75" style="width:42pt;height:31.6pt" o:ole="">
            <v:imagedata r:id="rId21" o:title=""/>
          </v:shape>
          <o:OLEObject Type="Embed" ProgID="Equation.3" ShapeID="_x0000_i1028" DrawAspect="Content" ObjectID="_1780289536" r:id="rId22"/>
        </w:object>
      </w:r>
      <w:r w:rsidR="001A4EE6" w:rsidRPr="00B51C01">
        <w:rPr>
          <w:rFonts w:ascii="Times New Roman" w:hint="eastAsia"/>
          <w:color w:val="000000" w:themeColor="text1"/>
          <w:position w:val="-24"/>
        </w:rPr>
        <w:t xml:space="preserve">   </w:t>
      </w:r>
      <w:r w:rsidR="007B26E9">
        <w:rPr>
          <w:rFonts w:ascii="Times New Roman"/>
          <w:color w:val="000000" w:themeColor="text1"/>
          <w:position w:val="-24"/>
        </w:rPr>
        <w:t xml:space="preserve">   </w:t>
      </w:r>
      <w:r w:rsidR="001A4EE6" w:rsidRPr="00B51C01">
        <w:rPr>
          <w:rFonts w:ascii="Times New Roman" w:hint="eastAsia"/>
          <w:color w:val="000000" w:themeColor="text1"/>
          <w:position w:val="-24"/>
        </w:rPr>
        <w:t xml:space="preserve">         </w:t>
      </w:r>
      <w:r w:rsidR="001A4EE6" w:rsidRPr="00B51C01">
        <w:rPr>
          <w:rFonts w:ascii="Times New Roman"/>
          <w:color w:val="000000" w:themeColor="text1"/>
        </w:rPr>
        <w:t>……………………</w:t>
      </w:r>
      <w:r w:rsidR="001A4EE6" w:rsidRPr="00B51C01">
        <w:rPr>
          <w:rFonts w:ascii="Times New Roman"/>
          <w:color w:val="000000" w:themeColor="text1"/>
        </w:rPr>
        <w:t>（</w:t>
      </w:r>
      <w:r w:rsidR="00D60B10">
        <w:rPr>
          <w:rFonts w:ascii="Times New Roman" w:hint="eastAsia"/>
          <w:color w:val="000000" w:themeColor="text1"/>
        </w:rPr>
        <w:t>5</w:t>
      </w:r>
      <w:r w:rsidR="001A4EE6" w:rsidRPr="00B51C01">
        <w:rPr>
          <w:rFonts w:ascii="Times New Roman"/>
          <w:color w:val="000000" w:themeColor="text1"/>
        </w:rPr>
        <w:t>）</w:t>
      </w:r>
    </w:p>
    <w:p w14:paraId="18344AFD" w14:textId="757E0DE5" w:rsidR="001A4EE6" w:rsidRPr="00B51C01" w:rsidRDefault="001A4EE6" w:rsidP="001A4EE6">
      <w:pPr>
        <w:pStyle w:val="af8"/>
        <w:rPr>
          <w:rFonts w:ascii="Times New Roman"/>
          <w:iCs/>
          <w:color w:val="000000" w:themeColor="text1"/>
        </w:rPr>
      </w:pPr>
      <w:r w:rsidRPr="00B51C01">
        <w:rPr>
          <w:rFonts w:ascii="Times New Roman"/>
          <w:iCs/>
          <w:color w:val="000000" w:themeColor="text1"/>
        </w:rPr>
        <w:t>式中：</w:t>
      </w:r>
      <w:r w:rsidR="007B26E9">
        <w:rPr>
          <w:rFonts w:ascii="Times New Roman"/>
          <w:i/>
          <w:iCs/>
          <w:color w:val="000000" w:themeColor="text1"/>
        </w:rPr>
        <w:t>ε</w:t>
      </w:r>
      <w:r w:rsidRPr="00B51C01">
        <w:rPr>
          <w:rFonts w:ascii="Times New Roman"/>
          <w:i/>
          <w:iCs/>
          <w:color w:val="000000" w:themeColor="text1"/>
        </w:rPr>
        <w:t xml:space="preserve">---- </w:t>
      </w:r>
      <w:r w:rsidRPr="00B51C01">
        <w:rPr>
          <w:rFonts w:ascii="Times New Roman" w:hint="eastAsia"/>
          <w:iCs/>
          <w:color w:val="000000" w:themeColor="text1"/>
        </w:rPr>
        <w:t>变形系数</w:t>
      </w:r>
      <w:r w:rsidRPr="00B51C01">
        <w:rPr>
          <w:rFonts w:ascii="Times New Roman"/>
          <w:iCs/>
          <w:color w:val="000000" w:themeColor="text1"/>
        </w:rPr>
        <w:t>；</w:t>
      </w:r>
    </w:p>
    <w:p w14:paraId="4F65EAB0" w14:textId="7BD48534" w:rsidR="001A4EE6" w:rsidRPr="00B51C01" w:rsidRDefault="001A4EE6" w:rsidP="001A4EE6">
      <w:pPr>
        <w:pStyle w:val="af8"/>
        <w:ind w:firstLineChars="500" w:firstLine="1050"/>
        <w:rPr>
          <w:rFonts w:ascii="Times New Roman"/>
          <w:iCs/>
          <w:color w:val="000000" w:themeColor="text1"/>
        </w:rPr>
      </w:pPr>
      <w:r w:rsidRPr="00B51C01">
        <w:rPr>
          <w:rFonts w:ascii="Times New Roman" w:hint="eastAsia"/>
          <w:i/>
          <w:color w:val="000000" w:themeColor="text1"/>
        </w:rPr>
        <w:lastRenderedPageBreak/>
        <w:t>l</w:t>
      </w:r>
      <w:r w:rsidRPr="00B51C01">
        <w:rPr>
          <w:rFonts w:ascii="Times New Roman" w:hint="eastAsia"/>
          <w:color w:val="000000" w:themeColor="text1"/>
          <w:vertAlign w:val="subscript"/>
        </w:rPr>
        <w:t>n</w:t>
      </w:r>
      <w:r w:rsidRPr="00B51C01">
        <w:rPr>
          <w:rFonts w:ascii="Times New Roman"/>
          <w:iCs/>
          <w:color w:val="000000" w:themeColor="text1"/>
        </w:rPr>
        <w:t>’</w:t>
      </w:r>
      <w:r w:rsidRPr="00B51C01">
        <w:rPr>
          <w:rFonts w:ascii="Times New Roman"/>
          <w:i/>
          <w:iCs/>
          <w:color w:val="000000" w:themeColor="text1"/>
        </w:rPr>
        <w:t xml:space="preserve">---- </w:t>
      </w:r>
      <w:r w:rsidR="00350339">
        <w:rPr>
          <w:rFonts w:ascii="Times New Roman" w:hint="eastAsia"/>
          <w:iCs/>
          <w:color w:val="000000" w:themeColor="text1"/>
        </w:rPr>
        <w:t>冻结后最大形变部位的几何</w:t>
      </w:r>
      <w:r w:rsidRPr="00B51C01">
        <w:rPr>
          <w:rFonts w:ascii="Times New Roman" w:hint="eastAsia"/>
          <w:iCs/>
          <w:color w:val="000000" w:themeColor="text1"/>
        </w:rPr>
        <w:t>尺寸，单位为毫米（</w:t>
      </w:r>
      <w:r w:rsidRPr="00B51C01">
        <w:rPr>
          <w:rFonts w:ascii="Times New Roman" w:hint="eastAsia"/>
          <w:iCs/>
          <w:color w:val="000000" w:themeColor="text1"/>
        </w:rPr>
        <w:t>mm</w:t>
      </w:r>
      <w:r w:rsidRPr="00B51C01">
        <w:rPr>
          <w:rFonts w:ascii="Times New Roman" w:hint="eastAsia"/>
          <w:iCs/>
          <w:color w:val="000000" w:themeColor="text1"/>
        </w:rPr>
        <w:t>）</w:t>
      </w:r>
      <w:r w:rsidRPr="00B51C01">
        <w:rPr>
          <w:rFonts w:ascii="Times New Roman"/>
          <w:iCs/>
          <w:color w:val="000000" w:themeColor="text1"/>
        </w:rPr>
        <w:t>；</w:t>
      </w:r>
    </w:p>
    <w:p w14:paraId="292D8070" w14:textId="6E059096" w:rsidR="001A4EE6" w:rsidRPr="00B51C01" w:rsidRDefault="001A4EE6" w:rsidP="001A4EE6">
      <w:pPr>
        <w:pStyle w:val="af8"/>
        <w:rPr>
          <w:rFonts w:ascii="Times New Roman"/>
          <w:i/>
          <w:iCs/>
          <w:color w:val="000000" w:themeColor="text1"/>
        </w:rPr>
      </w:pPr>
      <w:r w:rsidRPr="00B51C01">
        <w:rPr>
          <w:rFonts w:ascii="Times New Roman"/>
          <w:i/>
          <w:iCs/>
          <w:color w:val="000000" w:themeColor="text1"/>
        </w:rPr>
        <w:t xml:space="preserve">     </w:t>
      </w:r>
      <w:r w:rsidRPr="00B51C01">
        <w:rPr>
          <w:rFonts w:ascii="Times New Roman" w:hint="eastAsia"/>
          <w:i/>
          <w:iCs/>
          <w:color w:val="000000" w:themeColor="text1"/>
        </w:rPr>
        <w:t xml:space="preserve"> </w:t>
      </w:r>
      <w:r w:rsidRPr="00B51C01">
        <w:rPr>
          <w:rFonts w:ascii="Times New Roman" w:hint="eastAsia"/>
          <w:i/>
          <w:color w:val="000000" w:themeColor="text1"/>
        </w:rPr>
        <w:t>l</w:t>
      </w:r>
      <w:r w:rsidRPr="00B51C01">
        <w:rPr>
          <w:rFonts w:ascii="Times New Roman" w:hint="eastAsia"/>
          <w:color w:val="000000" w:themeColor="text1"/>
          <w:vertAlign w:val="subscript"/>
        </w:rPr>
        <w:t>n</w:t>
      </w:r>
      <w:r w:rsidRPr="00B51C01">
        <w:rPr>
          <w:rFonts w:ascii="Times New Roman"/>
          <w:i/>
          <w:iCs/>
          <w:color w:val="000000" w:themeColor="text1"/>
        </w:rPr>
        <w:t xml:space="preserve"> ---- </w:t>
      </w:r>
      <w:r w:rsidR="00B3305C" w:rsidRPr="00B51C01">
        <w:rPr>
          <w:rFonts w:ascii="Times New Roman" w:hint="eastAsia"/>
          <w:iCs/>
          <w:color w:val="000000" w:themeColor="text1"/>
        </w:rPr>
        <w:t>冻结前</w:t>
      </w:r>
      <w:r w:rsidR="00350339">
        <w:rPr>
          <w:rFonts w:ascii="Times New Roman" w:hint="eastAsia"/>
          <w:iCs/>
          <w:color w:val="000000" w:themeColor="text1"/>
        </w:rPr>
        <w:t>同样部位的几何</w:t>
      </w:r>
      <w:r w:rsidRPr="00B51C01">
        <w:rPr>
          <w:rFonts w:ascii="Times New Roman" w:hint="eastAsia"/>
          <w:iCs/>
          <w:color w:val="000000" w:themeColor="text1"/>
        </w:rPr>
        <w:t>尺寸</w:t>
      </w:r>
      <w:r w:rsidRPr="00B51C01">
        <w:rPr>
          <w:rFonts w:ascii="Times New Roman"/>
          <w:iCs/>
          <w:color w:val="000000" w:themeColor="text1"/>
        </w:rPr>
        <w:t>，</w:t>
      </w:r>
      <w:r w:rsidRPr="00B51C01">
        <w:rPr>
          <w:rFonts w:ascii="Times New Roman" w:hint="eastAsia"/>
          <w:iCs/>
          <w:color w:val="000000" w:themeColor="text1"/>
        </w:rPr>
        <w:t>单位为毫米（</w:t>
      </w:r>
      <w:r w:rsidRPr="00B51C01">
        <w:rPr>
          <w:rFonts w:ascii="Times New Roman" w:hint="eastAsia"/>
          <w:iCs/>
          <w:color w:val="000000" w:themeColor="text1"/>
        </w:rPr>
        <w:t>mm</w:t>
      </w:r>
      <w:r w:rsidRPr="00B51C01">
        <w:rPr>
          <w:rFonts w:ascii="Times New Roman" w:hint="eastAsia"/>
          <w:iCs/>
          <w:color w:val="000000" w:themeColor="text1"/>
        </w:rPr>
        <w:t>）。</w:t>
      </w:r>
    </w:p>
    <w:p w14:paraId="4E21DCFC" w14:textId="1A513589" w:rsidR="00D83116" w:rsidRPr="002B04C6" w:rsidRDefault="00D83116" w:rsidP="00D83116">
      <w:pPr>
        <w:spacing w:line="276" w:lineRule="auto"/>
        <w:rPr>
          <w:rFonts w:ascii="Times New Roman" w:eastAsia="黑体" w:hAnsi="Times New Roman" w:cs="Times New Roman"/>
        </w:rPr>
      </w:pPr>
      <w:r>
        <w:rPr>
          <w:rFonts w:ascii="Times New Roman" w:eastAsia="黑体" w:hAnsi="Times New Roman" w:cs="Times New Roman" w:hint="eastAsia"/>
        </w:rPr>
        <w:t>5</w:t>
      </w:r>
      <w:r w:rsidR="00B813D6">
        <w:rPr>
          <w:rFonts w:ascii="Times New Roman" w:eastAsia="黑体" w:hAnsi="Times New Roman" w:cs="Times New Roman"/>
        </w:rPr>
        <w:t>.8</w:t>
      </w:r>
      <w:r>
        <w:rPr>
          <w:rFonts w:ascii="Times New Roman" w:eastAsia="黑体" w:hAnsi="Times New Roman" w:cs="Times New Roman"/>
        </w:rPr>
        <w:t xml:space="preserve"> </w:t>
      </w:r>
      <w:r>
        <w:rPr>
          <w:rFonts w:ascii="Times New Roman" w:eastAsia="黑体" w:hAnsi="Times New Roman" w:cs="Times New Roman"/>
        </w:rPr>
        <w:t>密封耐压性能</w:t>
      </w:r>
      <w:r>
        <w:rPr>
          <w:rFonts w:ascii="Times New Roman" w:eastAsia="黑体" w:hAnsi="Times New Roman" w:cs="Times New Roman" w:hint="eastAsia"/>
        </w:rPr>
        <w:t>测定</w:t>
      </w:r>
    </w:p>
    <w:p w14:paraId="042783D8" w14:textId="03F0BE16" w:rsidR="00D83116" w:rsidRPr="002B04C6" w:rsidRDefault="004B4EB7" w:rsidP="00D83116">
      <w:pPr>
        <w:spacing w:line="300" w:lineRule="auto"/>
        <w:ind w:firstLine="420"/>
        <w:rPr>
          <w:rFonts w:ascii="Times New Roman" w:eastAsia="宋体" w:hAnsi="Times New Roman" w:cs="Times New Roman"/>
          <w:szCs w:val="21"/>
        </w:rPr>
      </w:pPr>
      <w:r w:rsidRPr="00C764A9">
        <w:rPr>
          <w:rFonts w:ascii="Times New Roman" w:eastAsia="宋体" w:hAnsi="Times New Roman" w:cs="Times New Roman" w:hint="eastAsia"/>
          <w:kern w:val="0"/>
          <w:szCs w:val="20"/>
        </w:rPr>
        <w:t>取三个蓄冷器，</w:t>
      </w:r>
      <w:r w:rsidR="00F96F68">
        <w:rPr>
          <w:rFonts w:ascii="Times New Roman" w:eastAsia="宋体" w:hAnsi="Times New Roman" w:cs="Times New Roman" w:hint="eastAsia"/>
          <w:szCs w:val="21"/>
        </w:rPr>
        <w:t>放入</w:t>
      </w:r>
      <w:r w:rsidR="00F96F68" w:rsidRPr="002B04C6">
        <w:rPr>
          <w:rFonts w:ascii="Times New Roman" w:eastAsia="宋体" w:hAnsi="Times New Roman" w:cs="Times New Roman"/>
          <w:szCs w:val="21"/>
        </w:rPr>
        <w:t>温度</w:t>
      </w:r>
      <w:r w:rsidR="00374586">
        <w:rPr>
          <w:rFonts w:ascii="Times New Roman" w:eastAsia="宋体" w:hAnsi="Times New Roman" w:cs="Times New Roman" w:hint="eastAsia"/>
          <w:szCs w:val="21"/>
        </w:rPr>
        <w:t>设定</w:t>
      </w:r>
      <w:r w:rsidR="00F96F68" w:rsidRPr="002B04C6">
        <w:rPr>
          <w:rFonts w:ascii="Times New Roman" w:eastAsia="宋体" w:hAnsi="Times New Roman" w:cs="Times New Roman"/>
          <w:szCs w:val="21"/>
        </w:rPr>
        <w:t>为</w:t>
      </w:r>
      <w:r w:rsidR="00F96F68">
        <w:rPr>
          <w:rFonts w:ascii="Times New Roman" w:eastAsia="宋体" w:hAnsi="Times New Roman" w:cs="Times New Roman" w:hint="eastAsia"/>
          <w:szCs w:val="21"/>
        </w:rPr>
        <w:t>（</w:t>
      </w:r>
      <w:r w:rsidR="00F96F68" w:rsidRPr="002B04C6">
        <w:rPr>
          <w:rFonts w:ascii="Times New Roman" w:eastAsia="宋体" w:hAnsi="Times New Roman" w:cs="Times New Roman"/>
          <w:szCs w:val="21"/>
        </w:rPr>
        <w:t>-</w:t>
      </w:r>
      <w:r w:rsidR="00C900EE">
        <w:rPr>
          <w:rFonts w:ascii="Times New Roman" w:eastAsia="宋体" w:hAnsi="Times New Roman" w:cs="Times New Roman"/>
          <w:szCs w:val="21"/>
        </w:rPr>
        <w:t>30</w:t>
      </w:r>
      <w:r w:rsidR="00F96F68">
        <w:rPr>
          <w:rFonts w:ascii="Times New Roman" w:eastAsia="宋体" w:hAnsi="Times New Roman" w:cs="Times New Roman"/>
          <w:szCs w:val="21"/>
        </w:rPr>
        <w:t xml:space="preserve"> ± 1</w:t>
      </w:r>
      <w:r w:rsidR="00F96F68">
        <w:rPr>
          <w:rFonts w:ascii="Times New Roman" w:eastAsia="宋体" w:hAnsi="Times New Roman" w:cs="Times New Roman" w:hint="eastAsia"/>
          <w:szCs w:val="21"/>
        </w:rPr>
        <w:t>）</w:t>
      </w:r>
      <w:r w:rsidR="00F96F68" w:rsidRPr="002B04C6">
        <w:rPr>
          <w:rFonts w:ascii="宋体" w:eastAsia="宋体" w:hAnsi="宋体" w:cs="宋体" w:hint="eastAsia"/>
          <w:szCs w:val="21"/>
        </w:rPr>
        <w:t>℃</w:t>
      </w:r>
      <w:r w:rsidR="00F96F68" w:rsidRPr="0055029E">
        <w:rPr>
          <w:rFonts w:ascii="Times New Roman" w:eastAsia="宋体" w:hAnsi="Times New Roman" w:cs="Times New Roman"/>
          <w:szCs w:val="21"/>
        </w:rPr>
        <w:t>的</w:t>
      </w:r>
      <w:r w:rsidR="00374586" w:rsidRPr="0055029E">
        <w:rPr>
          <w:rFonts w:ascii="Times New Roman" w:eastAsia="宋体" w:hAnsi="Times New Roman" w:cs="Times New Roman" w:hint="eastAsia"/>
          <w:szCs w:val="21"/>
        </w:rPr>
        <w:t>冰箱冷冻室</w:t>
      </w:r>
      <w:r w:rsidR="00E841E6" w:rsidRPr="0055029E">
        <w:rPr>
          <w:rFonts w:ascii="Times New Roman" w:eastAsia="宋体" w:hAnsi="Times New Roman" w:cs="Times New Roman" w:hint="eastAsia"/>
          <w:szCs w:val="21"/>
        </w:rPr>
        <w:t>或其他等效的低温设备</w:t>
      </w:r>
      <w:r w:rsidR="00374586" w:rsidRPr="0055029E">
        <w:rPr>
          <w:rFonts w:ascii="Times New Roman" w:eastAsia="宋体" w:hAnsi="Times New Roman" w:cs="Times New Roman"/>
          <w:szCs w:val="21"/>
        </w:rPr>
        <w:t>中</w:t>
      </w:r>
      <w:r w:rsidR="00247E50" w:rsidRPr="0055029E">
        <w:rPr>
          <w:rFonts w:ascii="Times New Roman" w:eastAsia="宋体" w:hint="eastAsia"/>
          <w:szCs w:val="21"/>
        </w:rPr>
        <w:t>2</w:t>
      </w:r>
      <w:r w:rsidR="00247E50" w:rsidRPr="0055029E">
        <w:rPr>
          <w:rFonts w:ascii="Times New Roman" w:eastAsia="宋体"/>
          <w:szCs w:val="21"/>
        </w:rPr>
        <w:t>4</w:t>
      </w:r>
      <w:r w:rsidR="00374586" w:rsidRPr="0055029E">
        <w:rPr>
          <w:rFonts w:ascii="Times New Roman" w:eastAsia="宋体" w:hAnsi="Times New Roman" w:cs="Times New Roman"/>
          <w:szCs w:val="21"/>
        </w:rPr>
        <w:t xml:space="preserve"> h</w:t>
      </w:r>
      <w:r w:rsidR="00374586" w:rsidRPr="0055029E">
        <w:rPr>
          <w:rFonts w:ascii="Times New Roman" w:eastAsia="宋体" w:hAnsi="Times New Roman" w:cs="Times New Roman"/>
          <w:szCs w:val="21"/>
        </w:rPr>
        <w:t>，</w:t>
      </w:r>
      <w:r w:rsidR="00374586" w:rsidRPr="0055029E">
        <w:rPr>
          <w:rFonts w:ascii="Times New Roman" w:eastAsia="宋体" w:hAnsi="Times New Roman" w:cs="Times New Roman" w:hint="eastAsia"/>
          <w:szCs w:val="21"/>
        </w:rPr>
        <w:t>取出</w:t>
      </w:r>
      <w:r w:rsidR="00247E50" w:rsidRPr="0055029E">
        <w:rPr>
          <w:rFonts w:ascii="Times New Roman" w:eastAsia="宋体" w:hAnsi="Times New Roman" w:cs="Times New Roman" w:hint="eastAsia"/>
          <w:szCs w:val="21"/>
        </w:rPr>
        <w:t>放入</w:t>
      </w:r>
      <w:r w:rsidR="00247E50" w:rsidRPr="0055029E">
        <w:rPr>
          <w:rFonts w:ascii="Times New Roman" w:eastAsia="宋体" w:hAnsi="Times New Roman" w:cs="Times New Roman"/>
          <w:szCs w:val="21"/>
        </w:rPr>
        <w:t>20 ˚C</w:t>
      </w:r>
      <w:r w:rsidR="00247E50" w:rsidRPr="0055029E">
        <w:rPr>
          <w:rFonts w:ascii="Times New Roman" w:eastAsia="宋体" w:hAnsi="Times New Roman" w:cs="Times New Roman"/>
          <w:szCs w:val="21"/>
        </w:rPr>
        <w:t>的恒温水浴中</w:t>
      </w:r>
      <w:r w:rsidR="00D83116" w:rsidRPr="0055029E">
        <w:rPr>
          <w:rFonts w:ascii="Times New Roman" w:eastAsia="宋体" w:hAnsi="Times New Roman" w:cs="Times New Roman"/>
          <w:szCs w:val="21"/>
        </w:rPr>
        <w:t>解冻</w:t>
      </w:r>
      <w:r w:rsidR="00247E50" w:rsidRPr="0055029E">
        <w:rPr>
          <w:rFonts w:ascii="Times New Roman" w:eastAsia="宋体" w:hAnsi="Times New Roman" w:cs="Times New Roman" w:hint="eastAsia"/>
          <w:szCs w:val="21"/>
        </w:rPr>
        <w:t>2</w:t>
      </w:r>
      <w:r w:rsidR="00247E50" w:rsidRPr="0055029E">
        <w:rPr>
          <w:rFonts w:ascii="Times New Roman" w:eastAsia="宋体" w:hAnsi="Times New Roman" w:cs="Times New Roman"/>
          <w:szCs w:val="21"/>
        </w:rPr>
        <w:t>4h</w:t>
      </w:r>
      <w:r w:rsidR="00D83116" w:rsidRPr="002B04C6">
        <w:rPr>
          <w:rFonts w:ascii="Times New Roman" w:eastAsia="宋体" w:hAnsi="Times New Roman" w:cs="Times New Roman"/>
          <w:szCs w:val="21"/>
        </w:rPr>
        <w:t>，至少进行一次冻结</w:t>
      </w:r>
      <w:r w:rsidR="00D83116" w:rsidRPr="002B04C6">
        <w:rPr>
          <w:rFonts w:ascii="Times New Roman" w:eastAsia="宋体" w:hAnsi="Times New Roman" w:cs="Times New Roman"/>
          <w:szCs w:val="21"/>
        </w:rPr>
        <w:t>-</w:t>
      </w:r>
      <w:r w:rsidR="00D83116" w:rsidRPr="002B04C6">
        <w:rPr>
          <w:rFonts w:ascii="Times New Roman" w:eastAsia="宋体" w:hAnsi="Times New Roman" w:cs="Times New Roman"/>
          <w:szCs w:val="21"/>
        </w:rPr>
        <w:t>解冻循环。将解冻后的蓄冷器</w:t>
      </w:r>
      <w:r w:rsidR="005929AC">
        <w:rPr>
          <w:rFonts w:ascii="Times New Roman" w:eastAsia="宋体" w:hAnsi="Times New Roman" w:cs="Times New Roman" w:hint="eastAsia"/>
          <w:szCs w:val="21"/>
        </w:rPr>
        <w:t>水平</w:t>
      </w:r>
      <w:r w:rsidR="00F96F68">
        <w:rPr>
          <w:rFonts w:ascii="Times New Roman" w:eastAsia="宋体" w:hAnsi="Times New Roman" w:cs="Times New Roman" w:hint="eastAsia"/>
          <w:szCs w:val="21"/>
        </w:rPr>
        <w:t>放置</w:t>
      </w:r>
      <w:r>
        <w:rPr>
          <w:rFonts w:ascii="Times New Roman" w:eastAsia="宋体" w:hAnsi="Times New Roman" w:cs="Times New Roman"/>
          <w:szCs w:val="21"/>
        </w:rPr>
        <w:t>，</w:t>
      </w:r>
      <w:r>
        <w:rPr>
          <w:rFonts w:ascii="Times New Roman" w:eastAsia="宋体" w:hAnsi="Times New Roman" w:cs="Times New Roman" w:hint="eastAsia"/>
          <w:szCs w:val="21"/>
        </w:rPr>
        <w:t>分别</w:t>
      </w:r>
      <w:r w:rsidR="005929AC">
        <w:rPr>
          <w:rFonts w:ascii="Times New Roman" w:eastAsia="宋体" w:hAnsi="Times New Roman" w:cs="Times New Roman"/>
          <w:szCs w:val="21"/>
        </w:rPr>
        <w:t>在</w:t>
      </w:r>
      <w:r>
        <w:rPr>
          <w:rFonts w:ascii="Times New Roman" w:eastAsia="宋体" w:hAnsi="Times New Roman" w:cs="Times New Roman" w:hint="eastAsia"/>
          <w:szCs w:val="21"/>
        </w:rPr>
        <w:t>三个</w:t>
      </w:r>
      <w:r w:rsidR="005929AC">
        <w:rPr>
          <w:rFonts w:ascii="Times New Roman" w:eastAsia="宋体" w:hAnsi="Times New Roman" w:cs="Times New Roman"/>
          <w:szCs w:val="21"/>
        </w:rPr>
        <w:t>蓄冷器上</w:t>
      </w:r>
      <w:r w:rsidR="00D83116" w:rsidRPr="002B04C6">
        <w:rPr>
          <w:rFonts w:ascii="Times New Roman" w:eastAsia="宋体" w:hAnsi="Times New Roman" w:cs="Times New Roman"/>
          <w:szCs w:val="21"/>
        </w:rPr>
        <w:t>放置一块</w:t>
      </w:r>
      <w:r w:rsidR="0088619E">
        <w:rPr>
          <w:rFonts w:ascii="Times New Roman" w:eastAsia="宋体" w:hAnsi="Times New Roman" w:cs="Times New Roman" w:hint="eastAsia"/>
          <w:szCs w:val="21"/>
        </w:rPr>
        <w:t>塑料</w:t>
      </w:r>
      <w:r w:rsidR="00D83116" w:rsidRPr="002B04C6">
        <w:rPr>
          <w:rFonts w:ascii="Times New Roman" w:eastAsia="宋体" w:hAnsi="Times New Roman" w:cs="Times New Roman"/>
          <w:szCs w:val="21"/>
        </w:rPr>
        <w:t>压板（压板尺寸为</w:t>
      </w:r>
      <w:r w:rsidR="00D83116" w:rsidRPr="002B04C6">
        <w:rPr>
          <w:rFonts w:ascii="Times New Roman" w:eastAsia="宋体" w:hAnsi="Times New Roman" w:cs="Times New Roman"/>
          <w:szCs w:val="21"/>
        </w:rPr>
        <w:t>100 mm×200 mm</w:t>
      </w:r>
      <w:r w:rsidR="00F96F68">
        <w:rPr>
          <w:rFonts w:ascii="Times New Roman" w:eastAsia="宋体" w:hAnsi="Times New Roman" w:cs="Times New Roman" w:hint="eastAsia"/>
          <w:szCs w:val="21"/>
        </w:rPr>
        <w:t>×</w:t>
      </w:r>
      <w:r w:rsidR="00F96F68">
        <w:rPr>
          <w:rFonts w:ascii="Times New Roman" w:eastAsia="宋体" w:hAnsi="Times New Roman" w:cs="Times New Roman"/>
          <w:szCs w:val="21"/>
        </w:rPr>
        <w:t>5mm</w:t>
      </w:r>
      <w:r w:rsidR="00F96F68">
        <w:rPr>
          <w:rFonts w:ascii="Times New Roman" w:eastAsia="宋体" w:hAnsi="Times New Roman" w:cs="Times New Roman"/>
          <w:szCs w:val="21"/>
        </w:rPr>
        <w:t>），在压板</w:t>
      </w:r>
      <w:r w:rsidR="00F96F68">
        <w:rPr>
          <w:rFonts w:ascii="Times New Roman" w:eastAsia="宋体" w:hAnsi="Times New Roman" w:cs="Times New Roman" w:hint="eastAsia"/>
          <w:szCs w:val="21"/>
        </w:rPr>
        <w:t>中部</w:t>
      </w:r>
      <w:r w:rsidR="0088619E">
        <w:rPr>
          <w:rFonts w:ascii="Times New Roman" w:eastAsia="宋体" w:hAnsi="Times New Roman" w:cs="Times New Roman" w:hint="eastAsia"/>
          <w:szCs w:val="21"/>
        </w:rPr>
        <w:t>放置</w:t>
      </w:r>
      <w:r w:rsidR="00F96F68">
        <w:rPr>
          <w:rFonts w:ascii="Times New Roman" w:eastAsia="宋体" w:hAnsi="Times New Roman" w:cs="Times New Roman" w:hint="eastAsia"/>
          <w:szCs w:val="21"/>
        </w:rPr>
        <w:t>1</w:t>
      </w:r>
      <w:r w:rsidR="00F96F68">
        <w:rPr>
          <w:rFonts w:ascii="Times New Roman" w:eastAsia="宋体" w:hAnsi="Times New Roman" w:cs="Times New Roman"/>
          <w:szCs w:val="21"/>
        </w:rPr>
        <w:t>5</w:t>
      </w:r>
      <w:r w:rsidR="00F96F68">
        <w:rPr>
          <w:rFonts w:ascii="Times New Roman" w:eastAsia="宋体" w:hAnsi="Times New Roman" w:cs="Times New Roman" w:hint="eastAsia"/>
          <w:szCs w:val="21"/>
        </w:rPr>
        <w:t>kg</w:t>
      </w:r>
      <w:r w:rsidR="00F96F68">
        <w:rPr>
          <w:rFonts w:ascii="Times New Roman" w:eastAsia="宋体" w:hAnsi="Times New Roman" w:cs="Times New Roman"/>
          <w:szCs w:val="21"/>
        </w:rPr>
        <w:t>砝码</w:t>
      </w:r>
      <w:r w:rsidR="00D83116" w:rsidRPr="002B04C6">
        <w:rPr>
          <w:rFonts w:ascii="Times New Roman" w:eastAsia="宋体" w:hAnsi="Times New Roman" w:cs="Times New Roman"/>
          <w:szCs w:val="21"/>
        </w:rPr>
        <w:t>，持续作用</w:t>
      </w:r>
      <w:r w:rsidR="00D83116" w:rsidRPr="002B04C6">
        <w:rPr>
          <w:rFonts w:ascii="Times New Roman" w:eastAsia="宋体" w:hAnsi="Times New Roman" w:cs="Times New Roman"/>
          <w:szCs w:val="21"/>
        </w:rPr>
        <w:t>10min</w:t>
      </w:r>
      <w:r w:rsidR="00D83116" w:rsidRPr="002B04C6">
        <w:rPr>
          <w:rFonts w:ascii="Times New Roman" w:eastAsia="宋体" w:hAnsi="Times New Roman" w:cs="Times New Roman"/>
          <w:szCs w:val="21"/>
        </w:rPr>
        <w:t>后</w:t>
      </w:r>
      <w:r w:rsidR="00FF28F0">
        <w:rPr>
          <w:rFonts w:ascii="Times New Roman" w:eastAsia="宋体" w:hAnsi="Times New Roman" w:cs="Times New Roman" w:hint="eastAsia"/>
          <w:szCs w:val="21"/>
        </w:rPr>
        <w:t>，</w:t>
      </w:r>
      <w:r w:rsidR="00F96F68">
        <w:rPr>
          <w:rFonts w:ascii="Times New Roman" w:eastAsia="宋体" w:hAnsi="Times New Roman" w:cs="Times New Roman" w:hint="eastAsia"/>
          <w:szCs w:val="21"/>
        </w:rPr>
        <w:t>检查</w:t>
      </w:r>
      <w:r w:rsidR="005B3B76">
        <w:rPr>
          <w:rFonts w:ascii="Times New Roman" w:eastAsia="宋体" w:hAnsi="Times New Roman" w:cs="Times New Roman" w:hint="eastAsia"/>
          <w:szCs w:val="21"/>
        </w:rPr>
        <w:t>蓄冷器是否有破裂、</w:t>
      </w:r>
      <w:r w:rsidR="00123293">
        <w:rPr>
          <w:rFonts w:ascii="Times New Roman" w:eastAsia="宋体" w:hAnsi="Times New Roman" w:cs="Times New Roman"/>
          <w:szCs w:val="21"/>
        </w:rPr>
        <w:t>蓄冷液</w:t>
      </w:r>
      <w:r w:rsidR="00FA45D6">
        <w:rPr>
          <w:rFonts w:ascii="Times New Roman" w:eastAsia="宋体" w:hAnsi="Times New Roman" w:cs="Times New Roman" w:hint="eastAsia"/>
          <w:szCs w:val="21"/>
        </w:rPr>
        <w:t>是否有</w:t>
      </w:r>
      <w:r w:rsidR="005B3B76">
        <w:rPr>
          <w:rFonts w:ascii="Times New Roman" w:eastAsia="宋体" w:hAnsi="Times New Roman" w:cs="Times New Roman"/>
          <w:szCs w:val="21"/>
        </w:rPr>
        <w:t>外溢</w:t>
      </w:r>
      <w:r w:rsidR="00FF28F0">
        <w:rPr>
          <w:rFonts w:ascii="Times New Roman" w:eastAsia="宋体" w:hAnsi="Times New Roman" w:cs="Times New Roman" w:hint="eastAsia"/>
          <w:szCs w:val="21"/>
        </w:rPr>
        <w:t>。</w:t>
      </w:r>
    </w:p>
    <w:p w14:paraId="7AF9B634" w14:textId="650568B8" w:rsidR="00D83116" w:rsidRPr="002B04C6" w:rsidRDefault="00B813D6" w:rsidP="00D83116">
      <w:pPr>
        <w:spacing w:line="276" w:lineRule="auto"/>
        <w:rPr>
          <w:rFonts w:ascii="Times New Roman" w:eastAsia="黑体" w:hAnsi="Times New Roman" w:cs="Times New Roman"/>
        </w:rPr>
      </w:pPr>
      <w:r>
        <w:rPr>
          <w:rFonts w:ascii="Times New Roman" w:eastAsia="黑体" w:hAnsi="Times New Roman" w:cs="Times New Roman"/>
        </w:rPr>
        <w:t>5.9</w:t>
      </w:r>
      <w:r w:rsidR="00D83116" w:rsidRPr="002B04C6">
        <w:rPr>
          <w:rFonts w:ascii="Times New Roman" w:eastAsia="黑体" w:hAnsi="Times New Roman" w:cs="Times New Roman"/>
        </w:rPr>
        <w:t xml:space="preserve"> </w:t>
      </w:r>
      <w:r w:rsidR="00D83116">
        <w:rPr>
          <w:rFonts w:ascii="Times New Roman" w:eastAsia="黑体" w:hAnsi="Times New Roman" w:cs="Times New Roman"/>
        </w:rPr>
        <w:t>耐冲击性能</w:t>
      </w:r>
      <w:r w:rsidR="00D83116">
        <w:rPr>
          <w:rFonts w:ascii="Times New Roman" w:eastAsia="黑体" w:hAnsi="Times New Roman" w:cs="Times New Roman" w:hint="eastAsia"/>
        </w:rPr>
        <w:t>测定</w:t>
      </w:r>
    </w:p>
    <w:p w14:paraId="2917FC3C" w14:textId="66DCD536" w:rsidR="001A4EE6" w:rsidRPr="00D83116" w:rsidRDefault="000516D2" w:rsidP="00D83116">
      <w:pPr>
        <w:spacing w:line="300" w:lineRule="auto"/>
        <w:ind w:firstLine="420"/>
      </w:pPr>
      <w:r>
        <w:rPr>
          <w:rFonts w:ascii="Times New Roman" w:eastAsia="宋体" w:hAnsi="Times New Roman" w:cs="Times New Roman" w:hint="eastAsia"/>
          <w:szCs w:val="21"/>
        </w:rPr>
        <w:t>取三个</w:t>
      </w:r>
      <w:r w:rsidR="005929AC">
        <w:rPr>
          <w:rFonts w:ascii="Times New Roman" w:eastAsia="宋体" w:hAnsi="Times New Roman" w:cs="Times New Roman" w:hint="eastAsia"/>
          <w:szCs w:val="21"/>
        </w:rPr>
        <w:t>蓄冷器</w:t>
      </w:r>
      <w:r>
        <w:rPr>
          <w:rFonts w:ascii="Times New Roman" w:eastAsia="宋体" w:hAnsi="Times New Roman" w:cs="Times New Roman" w:hint="eastAsia"/>
          <w:szCs w:val="21"/>
        </w:rPr>
        <w:t>，</w:t>
      </w:r>
      <w:r w:rsidR="00374586">
        <w:rPr>
          <w:rFonts w:ascii="Times New Roman" w:eastAsia="宋体" w:hAnsi="Times New Roman" w:cs="Times New Roman" w:hint="eastAsia"/>
          <w:szCs w:val="21"/>
        </w:rPr>
        <w:t>在常温常湿常压环境</w:t>
      </w:r>
      <w:r w:rsidR="00D83116" w:rsidRPr="002B04C6">
        <w:rPr>
          <w:rFonts w:ascii="Times New Roman" w:eastAsia="宋体" w:hAnsi="Times New Roman" w:cs="Times New Roman"/>
          <w:szCs w:val="21"/>
        </w:rPr>
        <w:t>放置</w:t>
      </w:r>
      <w:r w:rsidR="00D83116" w:rsidRPr="002B04C6">
        <w:rPr>
          <w:rFonts w:ascii="Times New Roman" w:eastAsia="宋体" w:hAnsi="Times New Roman" w:cs="Times New Roman"/>
          <w:szCs w:val="21"/>
        </w:rPr>
        <w:t>4 h</w:t>
      </w:r>
      <w:r w:rsidR="00D83116" w:rsidRPr="002B04C6">
        <w:rPr>
          <w:rFonts w:ascii="Times New Roman" w:eastAsia="宋体" w:hAnsi="Times New Roman" w:cs="Times New Roman"/>
          <w:szCs w:val="21"/>
        </w:rPr>
        <w:t>后，平稳水平</w:t>
      </w:r>
      <w:r w:rsidR="005929AC">
        <w:rPr>
          <w:rFonts w:ascii="Times New Roman" w:eastAsia="宋体" w:hAnsi="Times New Roman" w:cs="Times New Roman" w:hint="eastAsia"/>
          <w:szCs w:val="21"/>
        </w:rPr>
        <w:t>在距离地面（</w:t>
      </w:r>
      <w:r w:rsidR="005929AC">
        <w:rPr>
          <w:rFonts w:ascii="Times New Roman" w:eastAsia="宋体" w:hAnsi="Times New Roman" w:cs="Times New Roman"/>
          <w:szCs w:val="21"/>
        </w:rPr>
        <w:t xml:space="preserve">1.5 </w:t>
      </w:r>
      <w:r w:rsidR="00D83116" w:rsidRPr="002B04C6">
        <w:rPr>
          <w:rFonts w:ascii="Times New Roman" w:eastAsia="宋体" w:hAnsi="Times New Roman" w:cs="Times New Roman"/>
          <w:szCs w:val="21"/>
        </w:rPr>
        <w:t>±</w:t>
      </w:r>
      <w:r w:rsidR="005929AC">
        <w:rPr>
          <w:rFonts w:ascii="Times New Roman" w:eastAsia="宋体" w:hAnsi="Times New Roman" w:cs="Times New Roman"/>
          <w:szCs w:val="21"/>
        </w:rPr>
        <w:t xml:space="preserve"> </w:t>
      </w:r>
      <w:r w:rsidR="00D83116" w:rsidRPr="002B04C6">
        <w:rPr>
          <w:rFonts w:ascii="Times New Roman" w:eastAsia="宋体" w:hAnsi="Times New Roman" w:cs="Times New Roman"/>
          <w:szCs w:val="21"/>
        </w:rPr>
        <w:t>0.02</w:t>
      </w:r>
      <w:r w:rsidR="005929AC">
        <w:rPr>
          <w:rFonts w:ascii="Times New Roman" w:eastAsia="宋体" w:hAnsi="Times New Roman" w:cs="Times New Roman" w:hint="eastAsia"/>
          <w:szCs w:val="21"/>
        </w:rPr>
        <w:t>）</w:t>
      </w:r>
      <w:r w:rsidR="00D83116" w:rsidRPr="002B04C6">
        <w:rPr>
          <w:rFonts w:ascii="Times New Roman" w:eastAsia="宋体" w:hAnsi="Times New Roman" w:cs="Times New Roman"/>
          <w:szCs w:val="21"/>
        </w:rPr>
        <w:t>m</w:t>
      </w:r>
      <w:r w:rsidR="00D83116">
        <w:rPr>
          <w:rFonts w:ascii="Times New Roman" w:eastAsia="宋体" w:hAnsi="Times New Roman" w:cs="Times New Roman" w:hint="eastAsia"/>
          <w:szCs w:val="21"/>
        </w:rPr>
        <w:t>处</w:t>
      </w:r>
      <w:r w:rsidR="00D83116" w:rsidRPr="002B04C6">
        <w:rPr>
          <w:rFonts w:ascii="Times New Roman" w:eastAsia="宋体" w:hAnsi="Times New Roman" w:cs="Times New Roman"/>
          <w:szCs w:val="21"/>
        </w:rPr>
        <w:t>，</w:t>
      </w:r>
      <w:r w:rsidR="002A7498">
        <w:rPr>
          <w:rFonts w:ascii="Times New Roman" w:eastAsia="宋体" w:hAnsi="Times New Roman" w:cs="Times New Roman" w:hint="eastAsia"/>
          <w:szCs w:val="21"/>
        </w:rPr>
        <w:t>任意面</w:t>
      </w:r>
      <w:r w:rsidR="00D83116" w:rsidRPr="002B04C6">
        <w:rPr>
          <w:rFonts w:ascii="Times New Roman" w:eastAsia="宋体" w:hAnsi="Times New Roman" w:cs="Times New Roman"/>
          <w:szCs w:val="21"/>
        </w:rPr>
        <w:t>自由坠落于水泥平面，连续</w:t>
      </w:r>
      <w:r w:rsidR="00D83116" w:rsidRPr="002B04C6">
        <w:rPr>
          <w:rFonts w:ascii="Times New Roman" w:eastAsia="宋体" w:hAnsi="Times New Roman" w:cs="Times New Roman"/>
          <w:szCs w:val="21"/>
        </w:rPr>
        <w:t>3</w:t>
      </w:r>
      <w:r w:rsidR="00D83116" w:rsidRPr="002B04C6">
        <w:rPr>
          <w:rFonts w:ascii="Times New Roman" w:eastAsia="宋体" w:hAnsi="Times New Roman" w:cs="Times New Roman"/>
          <w:szCs w:val="21"/>
        </w:rPr>
        <w:t>次</w:t>
      </w:r>
      <w:r w:rsidR="00FA45D6">
        <w:rPr>
          <w:rFonts w:ascii="Times New Roman" w:eastAsia="宋体" w:hAnsi="Times New Roman" w:cs="Times New Roman" w:hint="eastAsia"/>
          <w:szCs w:val="21"/>
        </w:rPr>
        <w:t>试验</w:t>
      </w:r>
      <w:r w:rsidR="00D83116" w:rsidRPr="002B04C6">
        <w:rPr>
          <w:rFonts w:ascii="Times New Roman" w:eastAsia="宋体" w:hAnsi="Times New Roman" w:cs="Times New Roman"/>
          <w:szCs w:val="21"/>
        </w:rPr>
        <w:t>后</w:t>
      </w:r>
      <w:r w:rsidR="00FA45D6">
        <w:rPr>
          <w:rFonts w:ascii="Times New Roman" w:eastAsia="宋体" w:hAnsi="Times New Roman" w:cs="Times New Roman" w:hint="eastAsia"/>
          <w:szCs w:val="21"/>
        </w:rPr>
        <w:t>，</w:t>
      </w:r>
      <w:r w:rsidR="005929AC">
        <w:rPr>
          <w:rFonts w:ascii="Times New Roman" w:eastAsia="宋体" w:hAnsi="Times New Roman" w:cs="Times New Roman" w:hint="eastAsia"/>
          <w:szCs w:val="21"/>
        </w:rPr>
        <w:t>检查</w:t>
      </w:r>
      <w:r w:rsidR="00FF28F0">
        <w:rPr>
          <w:rFonts w:ascii="Times New Roman" w:eastAsia="宋体" w:hAnsi="Times New Roman" w:cs="Times New Roman" w:hint="eastAsia"/>
          <w:szCs w:val="21"/>
        </w:rPr>
        <w:t>蓄冷器是否有</w:t>
      </w:r>
      <w:r w:rsidR="00FF28F0">
        <w:rPr>
          <w:rFonts w:ascii="Times New Roman" w:eastAsia="宋体" w:hAnsi="Times New Roman" w:cs="Times New Roman"/>
          <w:szCs w:val="21"/>
        </w:rPr>
        <w:t>破裂、</w:t>
      </w:r>
      <w:r w:rsidR="00123293">
        <w:rPr>
          <w:rFonts w:ascii="Times New Roman" w:eastAsia="宋体" w:hAnsi="Times New Roman" w:cs="Times New Roman"/>
          <w:szCs w:val="21"/>
        </w:rPr>
        <w:t>蓄冷液</w:t>
      </w:r>
      <w:r w:rsidR="005B3B76">
        <w:rPr>
          <w:rFonts w:ascii="Times New Roman" w:eastAsia="宋体" w:hAnsi="Times New Roman" w:cs="Times New Roman" w:hint="eastAsia"/>
          <w:szCs w:val="21"/>
        </w:rPr>
        <w:t>是否有</w:t>
      </w:r>
      <w:r w:rsidR="005B3B76">
        <w:rPr>
          <w:rFonts w:ascii="Times New Roman" w:eastAsia="宋体" w:hAnsi="Times New Roman" w:cs="Times New Roman"/>
          <w:szCs w:val="21"/>
        </w:rPr>
        <w:t>外溢</w:t>
      </w:r>
      <w:r w:rsidR="005B3B76">
        <w:rPr>
          <w:rFonts w:ascii="Times New Roman" w:eastAsia="宋体" w:hAnsi="Times New Roman" w:cs="Times New Roman" w:hint="eastAsia"/>
          <w:szCs w:val="21"/>
        </w:rPr>
        <w:t>、</w:t>
      </w:r>
      <w:r w:rsidR="00FF28F0">
        <w:rPr>
          <w:rFonts w:ascii="Times New Roman" w:eastAsia="宋体" w:hAnsi="Times New Roman" w:cs="Times New Roman" w:hint="eastAsia"/>
          <w:szCs w:val="21"/>
        </w:rPr>
        <w:t>封</w:t>
      </w:r>
      <w:r w:rsidR="00FF28F0">
        <w:rPr>
          <w:rFonts w:ascii="Times New Roman" w:eastAsia="宋体" w:hAnsi="Times New Roman" w:cs="Times New Roman"/>
          <w:szCs w:val="21"/>
        </w:rPr>
        <w:t>盖</w:t>
      </w:r>
      <w:r w:rsidR="00FF28F0">
        <w:rPr>
          <w:rFonts w:ascii="Times New Roman" w:eastAsia="宋体" w:hAnsi="Times New Roman" w:cs="Times New Roman" w:hint="eastAsia"/>
          <w:szCs w:val="21"/>
        </w:rPr>
        <w:t>有无</w:t>
      </w:r>
      <w:r w:rsidR="00FF28F0" w:rsidRPr="002B04C6">
        <w:rPr>
          <w:rFonts w:ascii="Times New Roman" w:eastAsia="宋体" w:hAnsi="Times New Roman" w:cs="Times New Roman"/>
          <w:szCs w:val="21"/>
        </w:rPr>
        <w:t>松动</w:t>
      </w:r>
      <w:r w:rsidR="00FF28F0">
        <w:rPr>
          <w:rFonts w:ascii="Times New Roman" w:eastAsia="宋体" w:hAnsi="Times New Roman" w:cs="Times New Roman" w:hint="eastAsia"/>
          <w:szCs w:val="21"/>
        </w:rPr>
        <w:t>等情况</w:t>
      </w:r>
      <w:r w:rsidR="00FF28F0" w:rsidRPr="002B04C6">
        <w:rPr>
          <w:rFonts w:ascii="Times New Roman" w:eastAsia="宋体" w:hAnsi="Times New Roman" w:cs="Times New Roman"/>
          <w:szCs w:val="21"/>
        </w:rPr>
        <w:t>。</w:t>
      </w:r>
    </w:p>
    <w:p w14:paraId="5F692A8F" w14:textId="18673A69" w:rsidR="00461D30" w:rsidRPr="00C4538F" w:rsidRDefault="00461D30" w:rsidP="00C4538F">
      <w:pPr>
        <w:spacing w:line="276" w:lineRule="auto"/>
        <w:rPr>
          <w:rFonts w:ascii="Times New Roman" w:eastAsia="黑体" w:hAnsi="Times New Roman" w:cs="Times New Roman"/>
        </w:rPr>
      </w:pPr>
      <w:r w:rsidRPr="00C4538F">
        <w:rPr>
          <w:rFonts w:ascii="Times New Roman" w:eastAsia="黑体" w:hAnsi="Times New Roman" w:cs="Times New Roman"/>
        </w:rPr>
        <w:t>5.1</w:t>
      </w:r>
      <w:r w:rsidR="00B813D6">
        <w:rPr>
          <w:rFonts w:ascii="Times New Roman" w:eastAsia="黑体" w:hAnsi="Times New Roman" w:cs="Times New Roman"/>
        </w:rPr>
        <w:t>0</w:t>
      </w:r>
      <w:r w:rsidRPr="00C4538F">
        <w:rPr>
          <w:rFonts w:ascii="Times New Roman" w:eastAsia="黑体" w:hAnsi="Times New Roman" w:cs="Times New Roman"/>
        </w:rPr>
        <w:t xml:space="preserve"> </w:t>
      </w:r>
      <w:r w:rsidR="00673A11" w:rsidRPr="00C4538F">
        <w:rPr>
          <w:rFonts w:ascii="Times New Roman" w:eastAsia="黑体" w:hAnsi="Times New Roman" w:cs="Times New Roman" w:hint="eastAsia"/>
        </w:rPr>
        <w:t>有害物质测定</w:t>
      </w:r>
    </w:p>
    <w:p w14:paraId="00C21DE8" w14:textId="709E435A" w:rsidR="00E209CC" w:rsidRPr="002B04C6" w:rsidRDefault="00E209CC" w:rsidP="00E209CC">
      <w:pPr>
        <w:spacing w:line="300" w:lineRule="auto"/>
        <w:ind w:firstLineChars="200" w:firstLine="420"/>
        <w:rPr>
          <w:rFonts w:ascii="Times New Roman" w:eastAsia="宋体" w:hAnsi="Times New Roman" w:cs="Times New Roman"/>
          <w:kern w:val="0"/>
          <w:szCs w:val="20"/>
        </w:rPr>
      </w:pPr>
      <w:bookmarkStart w:id="34" w:name="_Toc390956006"/>
      <w:bookmarkStart w:id="35" w:name="_Toc397697541"/>
      <w:bookmarkStart w:id="36" w:name="_Toc397697593"/>
      <w:r w:rsidRPr="002B04C6">
        <w:rPr>
          <w:rFonts w:ascii="Times New Roman" w:eastAsia="宋体" w:hAnsi="Times New Roman" w:cs="Times New Roman"/>
          <w:kern w:val="0"/>
          <w:szCs w:val="20"/>
        </w:rPr>
        <w:t>蓄冷器外壳的</w:t>
      </w:r>
      <w:r w:rsidR="00673A11">
        <w:rPr>
          <w:rFonts w:ascii="Times New Roman" w:eastAsia="宋体" w:hAnsi="Times New Roman" w:cs="Times New Roman" w:hint="eastAsia"/>
          <w:szCs w:val="21"/>
        </w:rPr>
        <w:t>有害物质</w:t>
      </w:r>
      <w:r w:rsidRPr="002B04C6">
        <w:rPr>
          <w:rFonts w:ascii="Times New Roman" w:eastAsia="宋体" w:hAnsi="Times New Roman" w:cs="Times New Roman"/>
          <w:kern w:val="0"/>
          <w:szCs w:val="20"/>
        </w:rPr>
        <w:t>按</w:t>
      </w:r>
      <w:r w:rsidRPr="002B04C6">
        <w:rPr>
          <w:rFonts w:ascii="Times New Roman" w:eastAsia="宋体" w:hAnsi="Times New Roman" w:cs="Times New Roman"/>
          <w:kern w:val="0"/>
          <w:szCs w:val="20"/>
        </w:rPr>
        <w:t>GB 4806.7</w:t>
      </w:r>
      <w:r w:rsidR="00673A11">
        <w:rPr>
          <w:rFonts w:ascii="Times New Roman" w:eastAsia="宋体" w:hAnsi="Times New Roman" w:cs="Times New Roman" w:hint="eastAsia"/>
          <w:kern w:val="0"/>
          <w:szCs w:val="20"/>
        </w:rPr>
        <w:t>及</w:t>
      </w:r>
      <w:r w:rsidR="00673A11" w:rsidRPr="00673A11">
        <w:rPr>
          <w:rFonts w:ascii="Times New Roman" w:eastAsia="宋体" w:hAnsi="Times New Roman" w:cs="Times New Roman"/>
          <w:kern w:val="0"/>
          <w:szCs w:val="20"/>
        </w:rPr>
        <w:t>GB/T 39560.301</w:t>
      </w:r>
      <w:r w:rsidR="00673A11" w:rsidRPr="00673A11">
        <w:rPr>
          <w:rFonts w:ascii="Times New Roman" w:eastAsia="宋体" w:hAnsi="Times New Roman" w:cs="Times New Roman" w:hint="eastAsia"/>
          <w:kern w:val="0"/>
          <w:szCs w:val="20"/>
        </w:rPr>
        <w:t>、</w:t>
      </w:r>
      <w:r w:rsidR="00673A11" w:rsidRPr="00673A11">
        <w:rPr>
          <w:rFonts w:ascii="Times New Roman" w:eastAsia="宋体" w:hAnsi="Times New Roman" w:cs="Times New Roman"/>
          <w:kern w:val="0"/>
          <w:szCs w:val="20"/>
        </w:rPr>
        <w:t>GB/T 39560.4</w:t>
      </w:r>
      <w:r w:rsidR="00673A11" w:rsidRPr="00673A11">
        <w:rPr>
          <w:rFonts w:ascii="Times New Roman" w:eastAsia="宋体" w:hAnsi="Times New Roman" w:cs="Times New Roman" w:hint="eastAsia"/>
          <w:kern w:val="0"/>
          <w:szCs w:val="20"/>
        </w:rPr>
        <w:t>、</w:t>
      </w:r>
      <w:r w:rsidR="00673A11" w:rsidRPr="00673A11">
        <w:rPr>
          <w:rFonts w:ascii="Times New Roman" w:eastAsia="宋体" w:hAnsi="Times New Roman" w:cs="Times New Roman"/>
          <w:kern w:val="0"/>
          <w:szCs w:val="20"/>
        </w:rPr>
        <w:t>GB/T 39560.5</w:t>
      </w:r>
      <w:r w:rsidR="00673A11" w:rsidRPr="00673A11">
        <w:rPr>
          <w:rFonts w:ascii="Times New Roman" w:eastAsia="宋体" w:hAnsi="Times New Roman" w:cs="Times New Roman" w:hint="eastAsia"/>
          <w:kern w:val="0"/>
          <w:szCs w:val="20"/>
        </w:rPr>
        <w:t>、</w:t>
      </w:r>
      <w:r w:rsidR="00673A11" w:rsidRPr="00673A11">
        <w:rPr>
          <w:rFonts w:ascii="Times New Roman" w:eastAsia="宋体" w:hAnsi="Times New Roman" w:cs="Times New Roman"/>
          <w:kern w:val="0"/>
          <w:szCs w:val="20"/>
        </w:rPr>
        <w:t>GB/T 39560.6</w:t>
      </w:r>
      <w:r w:rsidR="00673A11">
        <w:rPr>
          <w:rFonts w:ascii="Times New Roman" w:eastAsia="宋体" w:hAnsi="Times New Roman" w:cs="Times New Roman"/>
          <w:kern w:val="0"/>
          <w:szCs w:val="20"/>
        </w:rPr>
        <w:t>进行</w:t>
      </w:r>
      <w:r w:rsidR="00673A11">
        <w:rPr>
          <w:rFonts w:ascii="Times New Roman" w:eastAsia="宋体" w:hAnsi="Times New Roman" w:cs="Times New Roman" w:hint="eastAsia"/>
          <w:kern w:val="0"/>
          <w:szCs w:val="20"/>
        </w:rPr>
        <w:t>测定</w:t>
      </w:r>
      <w:r w:rsidRPr="002B04C6">
        <w:rPr>
          <w:rFonts w:ascii="Times New Roman" w:eastAsia="宋体" w:hAnsi="Times New Roman" w:cs="Times New Roman"/>
          <w:kern w:val="0"/>
          <w:szCs w:val="20"/>
        </w:rPr>
        <w:t>。</w:t>
      </w:r>
      <w:bookmarkEnd w:id="34"/>
      <w:bookmarkEnd w:id="35"/>
      <w:bookmarkEnd w:id="36"/>
    </w:p>
    <w:p w14:paraId="441F783F" w14:textId="47D60523" w:rsidR="009C156F" w:rsidRPr="003044BF" w:rsidRDefault="00123293" w:rsidP="003044BF">
      <w:pPr>
        <w:spacing w:line="300" w:lineRule="auto"/>
        <w:ind w:firstLineChars="200" w:firstLine="420"/>
        <w:rPr>
          <w:rFonts w:ascii="Times New Roman" w:eastAsia="宋体" w:hAnsi="Times New Roman" w:cs="Times New Roman"/>
          <w:kern w:val="0"/>
          <w:szCs w:val="20"/>
        </w:rPr>
      </w:pPr>
      <w:r>
        <w:rPr>
          <w:rFonts w:ascii="Times New Roman" w:eastAsia="宋体" w:hAnsi="Times New Roman" w:cs="Times New Roman"/>
          <w:szCs w:val="21"/>
        </w:rPr>
        <w:t>蓄冷液</w:t>
      </w:r>
      <w:r w:rsidR="00673A11">
        <w:rPr>
          <w:rFonts w:ascii="Times New Roman" w:eastAsia="宋体" w:hAnsi="Times New Roman" w:cs="Times New Roman" w:hint="eastAsia"/>
          <w:szCs w:val="21"/>
        </w:rPr>
        <w:t>的铅、砷、镉、铬（六价）、汞含量按照</w:t>
      </w:r>
      <w:r w:rsidR="00673A11" w:rsidRPr="002B04C6">
        <w:rPr>
          <w:rFonts w:ascii="Times New Roman" w:eastAsia="宋体" w:hAnsi="Times New Roman" w:cs="Times New Roman"/>
          <w:szCs w:val="21"/>
        </w:rPr>
        <w:t>GB/T 5750</w:t>
      </w:r>
      <w:r w:rsidR="00673A11">
        <w:rPr>
          <w:rFonts w:ascii="Times New Roman" w:eastAsia="宋体" w:hAnsi="Times New Roman" w:cs="Times New Roman" w:hint="eastAsia"/>
          <w:szCs w:val="21"/>
        </w:rPr>
        <w:t>.</w:t>
      </w:r>
      <w:r w:rsidR="00673A11">
        <w:rPr>
          <w:rFonts w:ascii="Times New Roman" w:eastAsia="宋体" w:hAnsi="Times New Roman" w:cs="Times New Roman"/>
          <w:szCs w:val="21"/>
        </w:rPr>
        <w:t>6</w:t>
      </w:r>
      <w:r w:rsidR="00673A11">
        <w:rPr>
          <w:rFonts w:ascii="Times New Roman" w:eastAsia="宋体" w:hAnsi="Times New Roman" w:cs="Times New Roman" w:hint="eastAsia"/>
          <w:szCs w:val="21"/>
        </w:rPr>
        <w:t>进行测定。</w:t>
      </w:r>
    </w:p>
    <w:p w14:paraId="1FD6EBCA" w14:textId="76C0D0C6" w:rsidR="00E841E6" w:rsidRDefault="00E841E6" w:rsidP="00E841E6">
      <w:pPr>
        <w:pStyle w:val="1"/>
        <w:rPr>
          <w:rFonts w:ascii="Times New Roman" w:eastAsia="宋体" w:hAnsi="Times New Roman" w:cs="Times New Roman"/>
          <w:szCs w:val="21"/>
          <w:highlight w:val="yellow"/>
        </w:rPr>
      </w:pPr>
      <w:r>
        <w:rPr>
          <w:rFonts w:ascii="Times New Roman" w:hAnsi="Times New Roman" w:cs="Times New Roman"/>
        </w:rPr>
        <w:t xml:space="preserve">6 </w:t>
      </w:r>
      <w:r>
        <w:rPr>
          <w:rFonts w:ascii="Times New Roman" w:hAnsi="Times New Roman" w:cs="Times New Roman" w:hint="eastAsia"/>
        </w:rPr>
        <w:t>标识</w:t>
      </w:r>
    </w:p>
    <w:p w14:paraId="6C96BB88" w14:textId="1B66CCF8" w:rsidR="0090614B" w:rsidRPr="00E841E6" w:rsidRDefault="0090614B" w:rsidP="00E841E6">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蓄冷器应在外壳处有清晰、可见的标识，信息宜包含产品名称、商标、生产厂家名称及地址、</w:t>
      </w:r>
      <w:r w:rsidR="00123293">
        <w:rPr>
          <w:rFonts w:ascii="Times New Roman" w:eastAsia="宋体" w:hAnsi="Times New Roman" w:cs="Times New Roman" w:hint="eastAsia"/>
          <w:szCs w:val="21"/>
        </w:rPr>
        <w:t>蓄冷液</w:t>
      </w:r>
      <w:r>
        <w:rPr>
          <w:rFonts w:ascii="Times New Roman" w:eastAsia="宋体" w:hAnsi="Times New Roman" w:cs="Times New Roman" w:hint="eastAsia"/>
          <w:szCs w:val="21"/>
        </w:rPr>
        <w:t>的主要成分、类型、</w:t>
      </w:r>
      <w:r w:rsidR="00123293">
        <w:rPr>
          <w:rFonts w:ascii="Times New Roman" w:eastAsia="宋体" w:hAnsi="Times New Roman" w:cs="Times New Roman" w:hint="eastAsia"/>
          <w:szCs w:val="21"/>
        </w:rPr>
        <w:t>蓄冷液</w:t>
      </w:r>
      <w:r w:rsidRPr="00FB3398">
        <w:rPr>
          <w:rFonts w:ascii="Times New Roman" w:eastAsia="宋体" w:hAnsi="Times New Roman" w:cs="Times New Roman" w:hint="eastAsia"/>
          <w:szCs w:val="21"/>
        </w:rPr>
        <w:t>相变潜热</w:t>
      </w:r>
      <w:r>
        <w:rPr>
          <w:rFonts w:ascii="Times New Roman" w:eastAsia="宋体" w:hAnsi="Times New Roman" w:cs="Times New Roman" w:hint="eastAsia"/>
          <w:szCs w:val="21"/>
        </w:rPr>
        <w:t>、生产日期</w:t>
      </w:r>
      <w:r w:rsidR="00D31512">
        <w:rPr>
          <w:rFonts w:ascii="Times New Roman" w:eastAsia="宋体" w:hAnsi="Times New Roman" w:cs="Times New Roman" w:hint="eastAsia"/>
          <w:szCs w:val="21"/>
        </w:rPr>
        <w:t>等</w:t>
      </w:r>
      <w:r>
        <w:rPr>
          <w:rFonts w:ascii="Times New Roman" w:eastAsia="宋体" w:hAnsi="Times New Roman" w:cs="Times New Roman" w:hint="eastAsia"/>
          <w:szCs w:val="21"/>
        </w:rPr>
        <w:t>。</w:t>
      </w:r>
    </w:p>
    <w:p w14:paraId="112A7E13" w14:textId="6B674349" w:rsidR="00C4538F" w:rsidRPr="00C4538F" w:rsidRDefault="00833FE9" w:rsidP="00C4538F">
      <w:pPr>
        <w:pStyle w:val="1"/>
        <w:rPr>
          <w:rFonts w:ascii="Times New Roman" w:hAnsi="Times New Roman" w:cs="Times New Roman"/>
        </w:rPr>
      </w:pPr>
      <w:r>
        <w:rPr>
          <w:rFonts w:ascii="Times New Roman" w:hAnsi="Times New Roman" w:cs="Times New Roman" w:hint="eastAsia"/>
        </w:rPr>
        <w:t>7</w:t>
      </w:r>
      <w:r w:rsidR="00E841E6">
        <w:rPr>
          <w:rFonts w:ascii="Times New Roman" w:hAnsi="Times New Roman" w:cs="Times New Roman"/>
        </w:rPr>
        <w:t xml:space="preserve"> </w:t>
      </w:r>
      <w:r w:rsidR="00C4538F" w:rsidRPr="00C4538F">
        <w:rPr>
          <w:rFonts w:ascii="Times New Roman" w:hAnsi="Times New Roman" w:cs="Times New Roman" w:hint="eastAsia"/>
        </w:rPr>
        <w:t>检验规则</w:t>
      </w:r>
    </w:p>
    <w:p w14:paraId="263366B0" w14:textId="542EEFAF" w:rsidR="00C4538F" w:rsidRPr="00C4538F" w:rsidRDefault="00833FE9" w:rsidP="00C4538F">
      <w:pPr>
        <w:spacing w:line="276" w:lineRule="auto"/>
        <w:rPr>
          <w:rFonts w:ascii="Times New Roman" w:eastAsia="黑体" w:hAnsi="Times New Roman" w:cs="Times New Roman"/>
        </w:rPr>
      </w:pPr>
      <w:r>
        <w:rPr>
          <w:rFonts w:ascii="Times New Roman" w:eastAsia="黑体" w:hAnsi="Times New Roman" w:cs="Times New Roman" w:hint="eastAsia"/>
        </w:rPr>
        <w:t>7</w:t>
      </w:r>
      <w:r w:rsidR="00C4538F" w:rsidRPr="00C4538F">
        <w:rPr>
          <w:rFonts w:ascii="Times New Roman" w:eastAsia="黑体" w:hAnsi="Times New Roman" w:cs="Times New Roman" w:hint="eastAsia"/>
        </w:rPr>
        <w:t>.1</w:t>
      </w:r>
      <w:r w:rsidR="00C4538F">
        <w:rPr>
          <w:rFonts w:ascii="Times New Roman" w:eastAsia="黑体" w:hAnsi="Times New Roman" w:cs="Times New Roman"/>
        </w:rPr>
        <w:t xml:space="preserve"> </w:t>
      </w:r>
      <w:r w:rsidR="00C4538F" w:rsidRPr="00C4538F">
        <w:rPr>
          <w:rFonts w:ascii="Times New Roman" w:eastAsia="黑体" w:hAnsi="Times New Roman" w:cs="Times New Roman" w:hint="eastAsia"/>
        </w:rPr>
        <w:t>检验分类</w:t>
      </w:r>
    </w:p>
    <w:p w14:paraId="1CF721DE" w14:textId="0E84F491" w:rsidR="00C4538F" w:rsidRPr="00C4538F" w:rsidRDefault="00FC6DC1" w:rsidP="00C4538F">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蓄冷器</w:t>
      </w:r>
      <w:r w:rsidR="00C4538F" w:rsidRPr="00C4538F">
        <w:rPr>
          <w:rFonts w:ascii="Times New Roman" w:eastAsia="宋体" w:hAnsi="Times New Roman" w:cs="Times New Roman" w:hint="eastAsia"/>
          <w:szCs w:val="21"/>
        </w:rPr>
        <w:t>的检验分进货检验和型式检验。</w:t>
      </w:r>
    </w:p>
    <w:p w14:paraId="4FDAF067" w14:textId="6A350349" w:rsidR="00C4538F" w:rsidRPr="00C4538F" w:rsidRDefault="00833FE9" w:rsidP="00C4538F">
      <w:pPr>
        <w:spacing w:line="276" w:lineRule="auto"/>
        <w:rPr>
          <w:rFonts w:ascii="Times New Roman" w:eastAsia="黑体" w:hAnsi="Times New Roman" w:cs="Times New Roman"/>
        </w:rPr>
      </w:pPr>
      <w:r>
        <w:rPr>
          <w:rFonts w:ascii="Times New Roman" w:eastAsia="黑体" w:hAnsi="Times New Roman" w:cs="Times New Roman" w:hint="eastAsia"/>
        </w:rPr>
        <w:t>7</w:t>
      </w:r>
      <w:r w:rsidR="00C4538F" w:rsidRPr="00C4538F">
        <w:rPr>
          <w:rFonts w:ascii="Times New Roman" w:eastAsia="黑体" w:hAnsi="Times New Roman" w:cs="Times New Roman" w:hint="eastAsia"/>
        </w:rPr>
        <w:t>.2</w:t>
      </w:r>
      <w:r w:rsidR="00C4538F">
        <w:rPr>
          <w:rFonts w:ascii="Times New Roman" w:eastAsia="黑体" w:hAnsi="Times New Roman" w:cs="Times New Roman"/>
        </w:rPr>
        <w:t xml:space="preserve"> </w:t>
      </w:r>
      <w:r w:rsidR="00C4538F" w:rsidRPr="00C4538F">
        <w:rPr>
          <w:rFonts w:ascii="Times New Roman" w:eastAsia="黑体" w:hAnsi="Times New Roman" w:cs="Times New Roman" w:hint="eastAsia"/>
        </w:rPr>
        <w:t>进货检验</w:t>
      </w:r>
    </w:p>
    <w:p w14:paraId="1D458672" w14:textId="7313863E" w:rsidR="00C4538F" w:rsidRPr="00C4538F" w:rsidRDefault="008917B6" w:rsidP="00C4538F">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以厂家同一批次交货的</w:t>
      </w:r>
      <w:r w:rsidR="00FC6DC1">
        <w:rPr>
          <w:rFonts w:ascii="Times New Roman" w:eastAsia="宋体" w:hAnsi="Times New Roman" w:cs="Times New Roman" w:hint="eastAsia"/>
          <w:szCs w:val="21"/>
        </w:rPr>
        <w:t>蓄冷器</w:t>
      </w:r>
      <w:r w:rsidR="00C4538F" w:rsidRPr="00C4538F">
        <w:rPr>
          <w:rFonts w:ascii="Times New Roman" w:eastAsia="宋体" w:hAnsi="Times New Roman" w:cs="Times New Roman" w:hint="eastAsia"/>
          <w:szCs w:val="21"/>
        </w:rPr>
        <w:t>为一批，抽检方案按照</w:t>
      </w:r>
      <w:r w:rsidR="00C4538F" w:rsidRPr="00C4538F">
        <w:rPr>
          <w:rFonts w:ascii="Times New Roman" w:eastAsia="宋体" w:hAnsi="Times New Roman" w:cs="Times New Roman"/>
          <w:szCs w:val="21"/>
        </w:rPr>
        <w:t>GB/T 2828.1</w:t>
      </w:r>
      <w:r w:rsidR="00C4538F" w:rsidRPr="00C4538F">
        <w:rPr>
          <w:rFonts w:ascii="Times New Roman" w:eastAsia="宋体" w:hAnsi="Times New Roman" w:cs="Times New Roman" w:hint="eastAsia"/>
          <w:szCs w:val="21"/>
        </w:rPr>
        <w:t>的规定</w:t>
      </w:r>
      <w:r w:rsidR="00C4538F" w:rsidRPr="00C4538F">
        <w:rPr>
          <w:rFonts w:ascii="Times New Roman" w:eastAsia="宋体" w:hAnsi="Times New Roman" w:cs="Times New Roman"/>
          <w:szCs w:val="21"/>
        </w:rPr>
        <w:t>，</w:t>
      </w:r>
      <w:r w:rsidR="00C4538F" w:rsidRPr="00C4538F">
        <w:rPr>
          <w:rFonts w:ascii="Times New Roman" w:eastAsia="宋体" w:hAnsi="Times New Roman" w:cs="Times New Roman" w:hint="eastAsia"/>
          <w:szCs w:val="21"/>
        </w:rPr>
        <w:t>检验项目、要求、试验方法、接收质量限</w:t>
      </w:r>
      <w:r w:rsidR="00C4538F" w:rsidRPr="00C4538F">
        <w:rPr>
          <w:rFonts w:ascii="Times New Roman" w:eastAsia="宋体" w:hAnsi="Times New Roman" w:cs="Times New Roman" w:hint="eastAsia"/>
          <w:szCs w:val="21"/>
        </w:rPr>
        <w:t>A</w:t>
      </w:r>
      <w:r w:rsidR="00C4538F" w:rsidRPr="00C4538F">
        <w:rPr>
          <w:rFonts w:ascii="Times New Roman" w:eastAsia="宋体" w:hAnsi="Times New Roman" w:cs="Times New Roman"/>
          <w:szCs w:val="21"/>
        </w:rPr>
        <w:t>QL</w:t>
      </w:r>
      <w:r w:rsidR="00C4538F" w:rsidRPr="00C4538F">
        <w:rPr>
          <w:rFonts w:ascii="Times New Roman" w:eastAsia="宋体" w:hAnsi="Times New Roman" w:cs="Times New Roman" w:hint="eastAsia"/>
          <w:szCs w:val="21"/>
        </w:rPr>
        <w:t>、检验水平</w:t>
      </w:r>
      <w:r w:rsidR="00C4538F" w:rsidRPr="00C4538F">
        <w:rPr>
          <w:rFonts w:ascii="Times New Roman" w:eastAsia="宋体" w:hAnsi="Times New Roman" w:cs="Times New Roman"/>
          <w:szCs w:val="21"/>
        </w:rPr>
        <w:t>见表</w:t>
      </w:r>
      <w:r w:rsidR="00A526B7">
        <w:rPr>
          <w:rFonts w:ascii="Times New Roman" w:eastAsia="宋体" w:hAnsi="Times New Roman" w:cs="Times New Roman"/>
          <w:szCs w:val="21"/>
        </w:rPr>
        <w:t>3</w:t>
      </w:r>
      <w:r w:rsidR="00C4538F" w:rsidRPr="00C4538F">
        <w:rPr>
          <w:rFonts w:ascii="Times New Roman" w:eastAsia="宋体" w:hAnsi="Times New Roman" w:cs="Times New Roman"/>
          <w:szCs w:val="21"/>
        </w:rPr>
        <w:t>。</w:t>
      </w:r>
    </w:p>
    <w:p w14:paraId="0F4393E4" w14:textId="7A9D8753" w:rsidR="00C4538F" w:rsidRPr="00833FE9" w:rsidRDefault="00C4538F" w:rsidP="00833FE9">
      <w:pPr>
        <w:spacing w:line="276" w:lineRule="auto"/>
        <w:jc w:val="center"/>
        <w:rPr>
          <w:rFonts w:ascii="黑体" w:eastAsia="黑体" w:hAnsi="黑体" w:cs="Times New Roman"/>
          <w:sz w:val="18"/>
          <w:szCs w:val="18"/>
        </w:rPr>
      </w:pPr>
      <w:r w:rsidRPr="00833FE9">
        <w:rPr>
          <w:rFonts w:ascii="黑体" w:eastAsia="黑体" w:hAnsi="黑体" w:cs="Times New Roman"/>
          <w:sz w:val="18"/>
          <w:szCs w:val="18"/>
        </w:rPr>
        <w:t>表</w:t>
      </w:r>
      <w:r w:rsidR="00A526B7">
        <w:rPr>
          <w:rFonts w:ascii="黑体" w:eastAsia="黑体" w:hAnsi="黑体" w:cs="Times New Roman"/>
          <w:sz w:val="18"/>
          <w:szCs w:val="18"/>
        </w:rPr>
        <w:t>3</w:t>
      </w:r>
      <w:r w:rsidR="00833FE9" w:rsidRPr="00833FE9">
        <w:rPr>
          <w:rFonts w:ascii="黑体" w:eastAsia="黑体" w:hAnsi="黑体" w:cs="Times New Roman"/>
          <w:sz w:val="18"/>
          <w:szCs w:val="18"/>
        </w:rPr>
        <w:t xml:space="preserve"> </w:t>
      </w:r>
      <w:r w:rsidRPr="00833FE9">
        <w:rPr>
          <w:rFonts w:ascii="黑体" w:eastAsia="黑体" w:hAnsi="黑体" w:cs="Times New Roman" w:hint="eastAsia"/>
          <w:sz w:val="18"/>
          <w:szCs w:val="18"/>
        </w:rPr>
        <w:t>进货检验项目表</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7"/>
        <w:gridCol w:w="1386"/>
        <w:gridCol w:w="1386"/>
        <w:gridCol w:w="1386"/>
        <w:gridCol w:w="1679"/>
        <w:gridCol w:w="1679"/>
      </w:tblGrid>
      <w:tr w:rsidR="00C4538F" w:rsidRPr="002C6D42" w14:paraId="5FE2AFA3" w14:textId="77777777" w:rsidTr="003044BF">
        <w:trPr>
          <w:trHeight w:val="239"/>
          <w:jc w:val="center"/>
        </w:trPr>
        <w:tc>
          <w:tcPr>
            <w:tcW w:w="1087" w:type="dxa"/>
            <w:vAlign w:val="center"/>
          </w:tcPr>
          <w:p w14:paraId="2E8D4874"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序号</w:t>
            </w:r>
          </w:p>
        </w:tc>
        <w:tc>
          <w:tcPr>
            <w:tcW w:w="1386" w:type="dxa"/>
            <w:vAlign w:val="center"/>
          </w:tcPr>
          <w:p w14:paraId="7D214D93"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检验项目</w:t>
            </w:r>
          </w:p>
        </w:tc>
        <w:tc>
          <w:tcPr>
            <w:tcW w:w="1386" w:type="dxa"/>
            <w:vAlign w:val="center"/>
          </w:tcPr>
          <w:p w14:paraId="01A9EC87"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要求</w:t>
            </w:r>
          </w:p>
        </w:tc>
        <w:tc>
          <w:tcPr>
            <w:tcW w:w="1386" w:type="dxa"/>
            <w:vAlign w:val="center"/>
          </w:tcPr>
          <w:p w14:paraId="6EE3AEB6"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试验方法</w:t>
            </w:r>
          </w:p>
        </w:tc>
        <w:tc>
          <w:tcPr>
            <w:tcW w:w="1679" w:type="dxa"/>
            <w:vAlign w:val="center"/>
          </w:tcPr>
          <w:p w14:paraId="2FB27AC0"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接收质量限</w:t>
            </w:r>
            <w:r w:rsidRPr="00C4538F">
              <w:rPr>
                <w:rFonts w:ascii="Times New Roman" w:eastAsia="宋体" w:hAnsi="Times New Roman" w:cs="Times New Roman" w:hint="eastAsia"/>
                <w:sz w:val="18"/>
                <w:szCs w:val="18"/>
              </w:rPr>
              <w:t>A</w:t>
            </w:r>
            <w:r w:rsidRPr="00C4538F">
              <w:rPr>
                <w:rFonts w:ascii="Times New Roman" w:eastAsia="宋体" w:hAnsi="Times New Roman" w:cs="Times New Roman"/>
                <w:sz w:val="18"/>
                <w:szCs w:val="18"/>
              </w:rPr>
              <w:t>QL</w:t>
            </w:r>
          </w:p>
        </w:tc>
        <w:tc>
          <w:tcPr>
            <w:tcW w:w="1679" w:type="dxa"/>
            <w:vAlign w:val="center"/>
          </w:tcPr>
          <w:p w14:paraId="6D1BD5B7"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检验水平</w:t>
            </w:r>
          </w:p>
        </w:tc>
      </w:tr>
      <w:tr w:rsidR="00C4538F" w:rsidRPr="002C6D42" w14:paraId="761FAFE7" w14:textId="77777777" w:rsidTr="003044BF">
        <w:trPr>
          <w:trHeight w:val="20"/>
          <w:jc w:val="center"/>
        </w:trPr>
        <w:tc>
          <w:tcPr>
            <w:tcW w:w="1087" w:type="dxa"/>
            <w:vAlign w:val="center"/>
          </w:tcPr>
          <w:p w14:paraId="1678D842"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p>
        </w:tc>
        <w:tc>
          <w:tcPr>
            <w:tcW w:w="1386" w:type="dxa"/>
            <w:vAlign w:val="center"/>
          </w:tcPr>
          <w:p w14:paraId="350D1FDD" w14:textId="15CC0D43" w:rsidR="00C4538F" w:rsidRPr="00C4538F" w:rsidRDefault="006F3E58" w:rsidP="003044BF">
            <w:pPr>
              <w:jc w:val="center"/>
              <w:rPr>
                <w:rFonts w:ascii="Times New Roman" w:eastAsia="宋体" w:hAnsi="Times New Roman" w:cs="Times New Roman"/>
                <w:sz w:val="18"/>
                <w:szCs w:val="18"/>
              </w:rPr>
            </w:pPr>
            <w:r>
              <w:rPr>
                <w:rFonts w:ascii="Times New Roman" w:eastAsia="宋体" w:hAnsi="Times New Roman" w:cs="Times New Roman"/>
                <w:sz w:val="18"/>
                <w:szCs w:val="18"/>
              </w:rPr>
              <w:t>外观</w:t>
            </w:r>
          </w:p>
        </w:tc>
        <w:tc>
          <w:tcPr>
            <w:tcW w:w="1386" w:type="dxa"/>
            <w:vAlign w:val="center"/>
          </w:tcPr>
          <w:p w14:paraId="538C2A7D"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4.1</w:t>
            </w:r>
          </w:p>
        </w:tc>
        <w:tc>
          <w:tcPr>
            <w:tcW w:w="1386" w:type="dxa"/>
            <w:vAlign w:val="center"/>
          </w:tcPr>
          <w:p w14:paraId="4346E902" w14:textId="18F64887" w:rsidR="00C4538F" w:rsidRPr="00C4538F" w:rsidRDefault="004D52D3" w:rsidP="003044BF">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hint="eastAsia"/>
                <w:sz w:val="18"/>
                <w:szCs w:val="18"/>
              </w:rPr>
              <w:t>1</w:t>
            </w:r>
          </w:p>
        </w:tc>
        <w:tc>
          <w:tcPr>
            <w:tcW w:w="1679" w:type="dxa"/>
            <w:vAlign w:val="center"/>
          </w:tcPr>
          <w:p w14:paraId="1265C546"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2.5</w:t>
            </w:r>
          </w:p>
        </w:tc>
        <w:tc>
          <w:tcPr>
            <w:tcW w:w="1679" w:type="dxa"/>
            <w:vAlign w:val="center"/>
          </w:tcPr>
          <w:p w14:paraId="654DD636"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一般检验水平</w:t>
            </w:r>
            <w:r w:rsidRPr="00C4538F">
              <w:rPr>
                <w:rFonts w:ascii="Times New Roman" w:eastAsia="宋体" w:hAnsi="Times New Roman" w:cs="Times New Roman" w:hint="eastAsia"/>
                <w:sz w:val="18"/>
                <w:szCs w:val="18"/>
              </w:rPr>
              <w:t>I</w:t>
            </w:r>
            <w:r w:rsidRPr="00C4538F">
              <w:rPr>
                <w:rFonts w:ascii="Times New Roman" w:eastAsia="宋体" w:hAnsi="Times New Roman" w:cs="Times New Roman"/>
                <w:sz w:val="18"/>
                <w:szCs w:val="18"/>
              </w:rPr>
              <w:t>I</w:t>
            </w:r>
          </w:p>
        </w:tc>
      </w:tr>
      <w:tr w:rsidR="00C4538F" w:rsidRPr="002C6D42" w14:paraId="0B8CBA8C" w14:textId="77777777" w:rsidTr="003044BF">
        <w:trPr>
          <w:trHeight w:val="20"/>
          <w:jc w:val="center"/>
        </w:trPr>
        <w:tc>
          <w:tcPr>
            <w:tcW w:w="1087" w:type="dxa"/>
            <w:vAlign w:val="center"/>
          </w:tcPr>
          <w:p w14:paraId="38AC2C67"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2</w:t>
            </w:r>
          </w:p>
        </w:tc>
        <w:tc>
          <w:tcPr>
            <w:tcW w:w="1386" w:type="dxa"/>
            <w:vAlign w:val="center"/>
          </w:tcPr>
          <w:p w14:paraId="40302C15" w14:textId="20032BEF" w:rsidR="00C4538F" w:rsidRPr="00C4538F" w:rsidRDefault="004D52D3" w:rsidP="003044BF">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有害物质</w:t>
            </w:r>
          </w:p>
        </w:tc>
        <w:tc>
          <w:tcPr>
            <w:tcW w:w="1386" w:type="dxa"/>
            <w:vAlign w:val="center"/>
          </w:tcPr>
          <w:p w14:paraId="1317F21B" w14:textId="4CEF6E15" w:rsidR="00C4538F" w:rsidRPr="00C4538F" w:rsidRDefault="00B813D6" w:rsidP="003044BF">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4.1</w:t>
            </w:r>
            <w:r>
              <w:rPr>
                <w:rFonts w:ascii="Times New Roman" w:eastAsia="宋体" w:hAnsi="Times New Roman" w:cs="Times New Roman"/>
                <w:sz w:val="18"/>
                <w:szCs w:val="18"/>
              </w:rPr>
              <w:t>0</w:t>
            </w:r>
          </w:p>
        </w:tc>
        <w:tc>
          <w:tcPr>
            <w:tcW w:w="1386" w:type="dxa"/>
            <w:vAlign w:val="center"/>
          </w:tcPr>
          <w:p w14:paraId="18AFAC6F" w14:textId="009490A8" w:rsidR="00C4538F" w:rsidRPr="00C4538F" w:rsidRDefault="00B813D6" w:rsidP="003044BF">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5.1</w:t>
            </w:r>
            <w:r>
              <w:rPr>
                <w:rFonts w:ascii="Times New Roman" w:eastAsia="宋体" w:hAnsi="Times New Roman" w:cs="Times New Roman"/>
                <w:sz w:val="18"/>
                <w:szCs w:val="18"/>
              </w:rPr>
              <w:t>0</w:t>
            </w:r>
          </w:p>
        </w:tc>
        <w:tc>
          <w:tcPr>
            <w:tcW w:w="1679" w:type="dxa"/>
            <w:vAlign w:val="center"/>
          </w:tcPr>
          <w:p w14:paraId="2676E1C3"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1.0</w:t>
            </w:r>
          </w:p>
        </w:tc>
        <w:tc>
          <w:tcPr>
            <w:tcW w:w="1679" w:type="dxa"/>
            <w:vAlign w:val="center"/>
          </w:tcPr>
          <w:p w14:paraId="39BFBB99"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特殊检验水平</w:t>
            </w:r>
            <w:r w:rsidRPr="00C4538F">
              <w:rPr>
                <w:rFonts w:ascii="Times New Roman" w:eastAsia="宋体" w:hAnsi="Times New Roman" w:cs="Times New Roman" w:hint="eastAsia"/>
                <w:sz w:val="18"/>
                <w:szCs w:val="18"/>
              </w:rPr>
              <w:t>S</w:t>
            </w:r>
            <w:r w:rsidRPr="00C4538F">
              <w:rPr>
                <w:rFonts w:ascii="Times New Roman" w:eastAsia="宋体" w:hAnsi="Times New Roman" w:cs="Times New Roman" w:hint="eastAsia"/>
                <w:sz w:val="18"/>
                <w:szCs w:val="18"/>
              </w:rPr>
              <w:t>—</w:t>
            </w:r>
            <w:r w:rsidRPr="00C4538F">
              <w:rPr>
                <w:rFonts w:ascii="Times New Roman" w:eastAsia="宋体" w:hAnsi="Times New Roman" w:cs="Times New Roman" w:hint="eastAsia"/>
                <w:sz w:val="18"/>
                <w:szCs w:val="18"/>
              </w:rPr>
              <w:t>2</w:t>
            </w:r>
          </w:p>
        </w:tc>
      </w:tr>
    </w:tbl>
    <w:p w14:paraId="30DD37CB" w14:textId="17DA840F" w:rsidR="00C4538F" w:rsidRPr="00C4538F" w:rsidRDefault="00833FE9" w:rsidP="00C4538F">
      <w:pPr>
        <w:spacing w:line="276" w:lineRule="auto"/>
        <w:rPr>
          <w:rFonts w:ascii="Times New Roman" w:eastAsia="黑体" w:hAnsi="Times New Roman" w:cs="Times New Roman"/>
        </w:rPr>
      </w:pPr>
      <w:r>
        <w:rPr>
          <w:rFonts w:ascii="Times New Roman" w:eastAsia="黑体" w:hAnsi="Times New Roman" w:cs="Times New Roman" w:hint="eastAsia"/>
        </w:rPr>
        <w:t>7</w:t>
      </w:r>
      <w:r w:rsidR="00C4538F" w:rsidRPr="00C4538F">
        <w:rPr>
          <w:rFonts w:ascii="Times New Roman" w:eastAsia="黑体" w:hAnsi="Times New Roman" w:cs="Times New Roman" w:hint="eastAsia"/>
        </w:rPr>
        <w:t>.3</w:t>
      </w:r>
      <w:r w:rsidR="00C4538F">
        <w:rPr>
          <w:rFonts w:ascii="Times New Roman" w:eastAsia="黑体" w:hAnsi="Times New Roman" w:cs="Times New Roman"/>
        </w:rPr>
        <w:t xml:space="preserve"> </w:t>
      </w:r>
      <w:r w:rsidR="00C4538F" w:rsidRPr="00C4538F">
        <w:rPr>
          <w:rFonts w:ascii="Times New Roman" w:eastAsia="黑体" w:hAnsi="Times New Roman" w:cs="Times New Roman" w:hint="eastAsia"/>
        </w:rPr>
        <w:t>型式检验</w:t>
      </w:r>
    </w:p>
    <w:p w14:paraId="31B243A9" w14:textId="5931027A" w:rsidR="00C4538F" w:rsidRPr="00C4538F" w:rsidRDefault="00833FE9" w:rsidP="00C4538F">
      <w:pPr>
        <w:spacing w:line="276" w:lineRule="auto"/>
        <w:rPr>
          <w:rFonts w:ascii="Times New Roman" w:eastAsia="黑体" w:hAnsi="Times New Roman" w:cs="Times New Roman"/>
        </w:rPr>
      </w:pPr>
      <w:r>
        <w:rPr>
          <w:rFonts w:ascii="Times New Roman" w:eastAsia="黑体" w:hAnsi="Times New Roman" w:cs="Times New Roman" w:hint="eastAsia"/>
        </w:rPr>
        <w:t>7</w:t>
      </w:r>
      <w:r w:rsidR="00C4538F" w:rsidRPr="00C4538F">
        <w:rPr>
          <w:rFonts w:ascii="Times New Roman" w:eastAsia="黑体" w:hAnsi="Times New Roman" w:cs="Times New Roman" w:hint="eastAsia"/>
        </w:rPr>
        <w:t>.3.</w:t>
      </w:r>
      <w:r w:rsidR="00C4538F">
        <w:rPr>
          <w:rFonts w:ascii="Times New Roman" w:eastAsia="黑体" w:hAnsi="Times New Roman" w:cs="Times New Roman"/>
        </w:rPr>
        <w:t xml:space="preserve">1 </w:t>
      </w:r>
      <w:r w:rsidR="00C4538F" w:rsidRPr="00C4538F">
        <w:rPr>
          <w:rFonts w:ascii="Times New Roman" w:eastAsia="黑体" w:hAnsi="Times New Roman" w:cs="Times New Roman" w:hint="eastAsia"/>
        </w:rPr>
        <w:t>出现型式检验的情况</w:t>
      </w:r>
    </w:p>
    <w:p w14:paraId="1EDA66DD" w14:textId="0D9E5C1F" w:rsidR="00C4538F" w:rsidRPr="00C4538F" w:rsidRDefault="00723A55" w:rsidP="00C4538F">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有</w:t>
      </w:r>
      <w:r w:rsidR="00C4538F" w:rsidRPr="00C4538F">
        <w:rPr>
          <w:rFonts w:ascii="Times New Roman" w:eastAsia="宋体" w:hAnsi="Times New Roman" w:cs="Times New Roman" w:hint="eastAsia"/>
          <w:szCs w:val="21"/>
        </w:rPr>
        <w:t>下列情况之一时，应进行型式检验：</w:t>
      </w:r>
    </w:p>
    <w:p w14:paraId="3BA8F62A" w14:textId="77777777" w:rsidR="00C4538F" w:rsidRPr="00C4538F" w:rsidRDefault="00C4538F" w:rsidP="00C4538F">
      <w:pPr>
        <w:spacing w:line="300" w:lineRule="auto"/>
        <w:ind w:firstLineChars="200" w:firstLine="420"/>
        <w:rPr>
          <w:rFonts w:ascii="Times New Roman" w:eastAsia="宋体" w:hAnsi="Times New Roman" w:cs="Times New Roman"/>
          <w:szCs w:val="21"/>
        </w:rPr>
      </w:pPr>
      <w:r w:rsidRPr="00C4538F">
        <w:rPr>
          <w:rFonts w:ascii="Times New Roman" w:eastAsia="宋体" w:hAnsi="Times New Roman" w:cs="Times New Roman" w:hint="eastAsia"/>
          <w:szCs w:val="21"/>
        </w:rPr>
        <w:t>a)</w:t>
      </w:r>
      <w:r w:rsidRPr="00C4538F">
        <w:rPr>
          <w:rFonts w:ascii="Times New Roman" w:eastAsia="宋体" w:hAnsi="Times New Roman" w:cs="Times New Roman"/>
          <w:szCs w:val="21"/>
        </w:rPr>
        <w:t xml:space="preserve"> </w:t>
      </w:r>
      <w:r w:rsidRPr="00C4538F">
        <w:rPr>
          <w:rFonts w:ascii="Times New Roman" w:eastAsia="宋体" w:hAnsi="Times New Roman" w:cs="Times New Roman" w:hint="eastAsia"/>
          <w:szCs w:val="21"/>
        </w:rPr>
        <w:t>新供方确认时；</w:t>
      </w:r>
    </w:p>
    <w:p w14:paraId="5BF886D8" w14:textId="7F9C5A1F" w:rsidR="00C4538F" w:rsidRPr="00C4538F" w:rsidRDefault="00C4538F" w:rsidP="00C4538F">
      <w:pPr>
        <w:spacing w:line="300" w:lineRule="auto"/>
        <w:ind w:firstLineChars="200" w:firstLine="420"/>
        <w:rPr>
          <w:rFonts w:ascii="Times New Roman" w:eastAsia="宋体" w:hAnsi="Times New Roman" w:cs="Times New Roman"/>
          <w:szCs w:val="21"/>
        </w:rPr>
      </w:pPr>
      <w:r w:rsidRPr="00C4538F">
        <w:rPr>
          <w:rFonts w:ascii="Times New Roman" w:eastAsia="宋体" w:hAnsi="Times New Roman" w:cs="Times New Roman" w:hint="eastAsia"/>
          <w:szCs w:val="21"/>
        </w:rPr>
        <w:t>b)</w:t>
      </w:r>
      <w:r w:rsidRPr="00C4538F">
        <w:rPr>
          <w:rFonts w:ascii="Times New Roman" w:eastAsia="宋体" w:hAnsi="Times New Roman" w:cs="Times New Roman"/>
          <w:szCs w:val="21"/>
        </w:rPr>
        <w:t xml:space="preserve"> </w:t>
      </w:r>
      <w:r w:rsidR="00D31512">
        <w:rPr>
          <w:rFonts w:ascii="Times New Roman" w:eastAsia="宋体" w:hAnsi="Times New Roman" w:cs="Times New Roman" w:hint="eastAsia"/>
          <w:szCs w:val="21"/>
        </w:rPr>
        <w:t>正式生产后，</w:t>
      </w:r>
      <w:r w:rsidRPr="00C4538F">
        <w:rPr>
          <w:rFonts w:ascii="Times New Roman" w:eastAsia="宋体" w:hAnsi="Times New Roman" w:cs="Times New Roman" w:hint="eastAsia"/>
          <w:szCs w:val="21"/>
        </w:rPr>
        <w:t>原料、工艺有较大改变，可能影响产品性能时；</w:t>
      </w:r>
    </w:p>
    <w:p w14:paraId="6859E149" w14:textId="77777777" w:rsidR="00C4538F" w:rsidRPr="00C4538F" w:rsidRDefault="00C4538F" w:rsidP="00C4538F">
      <w:pPr>
        <w:spacing w:line="300" w:lineRule="auto"/>
        <w:ind w:firstLineChars="200" w:firstLine="420"/>
        <w:rPr>
          <w:rFonts w:ascii="Times New Roman" w:eastAsia="宋体" w:hAnsi="Times New Roman" w:cs="Times New Roman"/>
          <w:szCs w:val="21"/>
        </w:rPr>
      </w:pPr>
      <w:r w:rsidRPr="00C4538F">
        <w:rPr>
          <w:rFonts w:ascii="Times New Roman" w:eastAsia="宋体" w:hAnsi="Times New Roman" w:cs="Times New Roman" w:hint="eastAsia"/>
          <w:szCs w:val="21"/>
        </w:rPr>
        <w:t>c)</w:t>
      </w:r>
      <w:r w:rsidRPr="00C4538F">
        <w:rPr>
          <w:rFonts w:ascii="Times New Roman" w:eastAsia="宋体" w:hAnsi="Times New Roman" w:cs="Times New Roman"/>
          <w:szCs w:val="21"/>
        </w:rPr>
        <w:t xml:space="preserve"> </w:t>
      </w:r>
      <w:r w:rsidRPr="00C4538F">
        <w:rPr>
          <w:rFonts w:ascii="Times New Roman" w:eastAsia="宋体" w:hAnsi="Times New Roman" w:cs="Times New Roman" w:hint="eastAsia"/>
          <w:szCs w:val="21"/>
        </w:rPr>
        <w:t>长期（</w:t>
      </w:r>
      <w:r w:rsidRPr="00C4538F">
        <w:rPr>
          <w:rFonts w:ascii="Times New Roman" w:eastAsia="宋体" w:hAnsi="Times New Roman" w:cs="Times New Roman" w:hint="eastAsia"/>
          <w:szCs w:val="21"/>
        </w:rPr>
        <w:t>6</w:t>
      </w:r>
      <w:r w:rsidRPr="00C4538F">
        <w:rPr>
          <w:rFonts w:ascii="Times New Roman" w:eastAsia="宋体" w:hAnsi="Times New Roman" w:cs="Times New Roman" w:hint="eastAsia"/>
          <w:szCs w:val="21"/>
        </w:rPr>
        <w:t>个月以上）停产后恢复生产时；</w:t>
      </w:r>
    </w:p>
    <w:p w14:paraId="5B249F09" w14:textId="77777777" w:rsidR="00C4538F" w:rsidRPr="00C4538F" w:rsidRDefault="00C4538F" w:rsidP="00C4538F">
      <w:pPr>
        <w:spacing w:line="300" w:lineRule="auto"/>
        <w:ind w:firstLineChars="200" w:firstLine="420"/>
        <w:rPr>
          <w:rFonts w:ascii="Times New Roman" w:eastAsia="宋体" w:hAnsi="Times New Roman" w:cs="Times New Roman"/>
          <w:szCs w:val="21"/>
        </w:rPr>
      </w:pPr>
      <w:r w:rsidRPr="00C4538F">
        <w:rPr>
          <w:rFonts w:ascii="Times New Roman" w:eastAsia="宋体" w:hAnsi="Times New Roman" w:cs="Times New Roman" w:hint="eastAsia"/>
          <w:szCs w:val="21"/>
        </w:rPr>
        <w:lastRenderedPageBreak/>
        <w:t>d)</w:t>
      </w:r>
      <w:r w:rsidRPr="00C4538F">
        <w:rPr>
          <w:rFonts w:ascii="Times New Roman" w:eastAsia="宋体" w:hAnsi="Times New Roman" w:cs="Times New Roman"/>
          <w:szCs w:val="21"/>
        </w:rPr>
        <w:t xml:space="preserve"> </w:t>
      </w:r>
      <w:r w:rsidRPr="00C4538F">
        <w:rPr>
          <w:rFonts w:ascii="Times New Roman" w:eastAsia="宋体" w:hAnsi="Times New Roman" w:cs="Times New Roman" w:hint="eastAsia"/>
          <w:szCs w:val="21"/>
        </w:rPr>
        <w:t>进货检验结果与上次检验有较大差异时。</w:t>
      </w:r>
    </w:p>
    <w:p w14:paraId="26F5FD3B" w14:textId="677B49B1" w:rsidR="00C4538F" w:rsidRPr="00C4538F" w:rsidRDefault="00833FE9" w:rsidP="00C4538F">
      <w:pPr>
        <w:spacing w:line="276" w:lineRule="auto"/>
        <w:rPr>
          <w:rFonts w:ascii="Times New Roman" w:eastAsia="黑体" w:hAnsi="Times New Roman" w:cs="Times New Roman"/>
        </w:rPr>
      </w:pPr>
      <w:r>
        <w:rPr>
          <w:rFonts w:ascii="Times New Roman" w:eastAsia="黑体" w:hAnsi="Times New Roman" w:cs="Times New Roman" w:hint="eastAsia"/>
        </w:rPr>
        <w:t>7</w:t>
      </w:r>
      <w:r w:rsidR="00C4538F" w:rsidRPr="00C4538F">
        <w:rPr>
          <w:rFonts w:ascii="Times New Roman" w:eastAsia="黑体" w:hAnsi="Times New Roman" w:cs="Times New Roman" w:hint="eastAsia"/>
        </w:rPr>
        <w:t>.3.</w:t>
      </w:r>
      <w:r w:rsidR="00C4538F" w:rsidRPr="00C4538F">
        <w:rPr>
          <w:rFonts w:ascii="Times New Roman" w:eastAsia="黑体" w:hAnsi="Times New Roman" w:cs="Times New Roman"/>
        </w:rPr>
        <w:t>2</w:t>
      </w:r>
      <w:r w:rsidR="00C4538F">
        <w:rPr>
          <w:rFonts w:ascii="Times New Roman" w:eastAsia="黑体" w:hAnsi="Times New Roman" w:cs="Times New Roman"/>
        </w:rPr>
        <w:t xml:space="preserve"> </w:t>
      </w:r>
      <w:r w:rsidR="00C4538F" w:rsidRPr="00C4538F">
        <w:rPr>
          <w:rFonts w:ascii="Times New Roman" w:eastAsia="黑体" w:hAnsi="Times New Roman" w:cs="Times New Roman" w:hint="eastAsia"/>
        </w:rPr>
        <w:t>抽样及判定</w:t>
      </w:r>
    </w:p>
    <w:p w14:paraId="4600758F" w14:textId="50B78CAD" w:rsidR="00C4538F" w:rsidRPr="00C4538F" w:rsidRDefault="00C4538F" w:rsidP="00C4538F">
      <w:pPr>
        <w:spacing w:line="300" w:lineRule="auto"/>
        <w:ind w:firstLineChars="200" w:firstLine="420"/>
        <w:rPr>
          <w:rFonts w:ascii="Times New Roman" w:eastAsia="宋体" w:hAnsi="Times New Roman" w:cs="Times New Roman"/>
          <w:szCs w:val="21"/>
        </w:rPr>
      </w:pPr>
      <w:r w:rsidRPr="00C4538F">
        <w:rPr>
          <w:rFonts w:ascii="Times New Roman" w:eastAsia="宋体" w:hAnsi="Times New Roman" w:cs="Times New Roman"/>
          <w:szCs w:val="21"/>
        </w:rPr>
        <w:t>检验</w:t>
      </w:r>
      <w:r w:rsidR="00FC6DC1">
        <w:rPr>
          <w:rFonts w:ascii="Times New Roman" w:eastAsia="宋体" w:hAnsi="Times New Roman" w:cs="Times New Roman" w:hint="eastAsia"/>
          <w:szCs w:val="21"/>
        </w:rPr>
        <w:t>项目、</w:t>
      </w:r>
      <w:r w:rsidR="00FC6DC1" w:rsidRPr="00C4538F">
        <w:rPr>
          <w:rFonts w:ascii="Times New Roman" w:eastAsia="宋体" w:hAnsi="Times New Roman" w:cs="Times New Roman" w:hint="eastAsia"/>
          <w:szCs w:val="21"/>
        </w:rPr>
        <w:t>要求、试验方法</w:t>
      </w:r>
      <w:r w:rsidR="00531D69">
        <w:rPr>
          <w:rFonts w:ascii="Times New Roman" w:eastAsia="宋体" w:hAnsi="Times New Roman" w:cs="Times New Roman" w:hint="eastAsia"/>
          <w:szCs w:val="21"/>
        </w:rPr>
        <w:t>、</w:t>
      </w:r>
      <w:r w:rsidR="00FC6DC1">
        <w:rPr>
          <w:rFonts w:ascii="Times New Roman" w:eastAsia="宋体" w:hAnsi="Times New Roman" w:cs="Times New Roman" w:hint="eastAsia"/>
          <w:szCs w:val="21"/>
        </w:rPr>
        <w:t>检验频次见表</w:t>
      </w:r>
      <w:r w:rsidR="00A526B7">
        <w:rPr>
          <w:rFonts w:ascii="Times New Roman" w:eastAsia="宋体" w:hAnsi="Times New Roman" w:cs="Times New Roman"/>
          <w:szCs w:val="21"/>
        </w:rPr>
        <w:t>4</w:t>
      </w:r>
      <w:r w:rsidR="00FC6DC1">
        <w:rPr>
          <w:rFonts w:ascii="Times New Roman" w:eastAsia="宋体" w:hAnsi="Times New Roman" w:cs="Times New Roman" w:hint="eastAsia"/>
          <w:szCs w:val="21"/>
        </w:rPr>
        <w:t>。</w:t>
      </w:r>
      <w:r w:rsidRPr="00C4538F">
        <w:rPr>
          <w:rFonts w:ascii="Times New Roman" w:eastAsia="宋体" w:hAnsi="Times New Roman" w:cs="Times New Roman"/>
          <w:szCs w:val="21"/>
        </w:rPr>
        <w:t>样品应从进货检验合格的某个批次或若干批次中抽取，</w:t>
      </w:r>
      <w:r w:rsidRPr="00C4538F">
        <w:rPr>
          <w:rFonts w:ascii="Times New Roman" w:eastAsia="宋体" w:hAnsi="Times New Roman" w:cs="Times New Roman" w:hint="eastAsia"/>
          <w:szCs w:val="21"/>
        </w:rPr>
        <w:t>每个检验项目随机抽取至少</w:t>
      </w:r>
      <w:r w:rsidRPr="00C4538F">
        <w:rPr>
          <w:rFonts w:ascii="Times New Roman" w:eastAsia="宋体" w:hAnsi="Times New Roman" w:cs="Times New Roman" w:hint="eastAsia"/>
          <w:szCs w:val="21"/>
        </w:rPr>
        <w:t>3</w:t>
      </w:r>
      <w:r w:rsidR="00FC6DC1">
        <w:rPr>
          <w:rFonts w:ascii="Times New Roman" w:eastAsia="宋体" w:hAnsi="Times New Roman" w:cs="Times New Roman" w:hint="eastAsia"/>
          <w:szCs w:val="21"/>
        </w:rPr>
        <w:t>个样品。对于</w:t>
      </w:r>
      <w:r w:rsidRPr="00C4538F">
        <w:rPr>
          <w:rFonts w:ascii="Times New Roman" w:eastAsia="宋体" w:hAnsi="Times New Roman" w:cs="Times New Roman" w:hint="eastAsia"/>
          <w:szCs w:val="21"/>
        </w:rPr>
        <w:t>有检验项目不合格</w:t>
      </w:r>
      <w:r w:rsidR="00FC6DC1">
        <w:rPr>
          <w:rFonts w:ascii="Times New Roman" w:eastAsia="宋体" w:hAnsi="Times New Roman" w:cs="Times New Roman" w:hint="eastAsia"/>
          <w:szCs w:val="21"/>
        </w:rPr>
        <w:t>的情况，</w:t>
      </w:r>
      <w:r w:rsidR="00531D69">
        <w:rPr>
          <w:rFonts w:ascii="Times New Roman" w:eastAsia="宋体" w:hAnsi="Times New Roman" w:cs="Times New Roman" w:hint="eastAsia"/>
          <w:szCs w:val="21"/>
        </w:rPr>
        <w:t>需要加抽一倍数量的样品再进行检验</w:t>
      </w:r>
      <w:r w:rsidR="00FC6DC1">
        <w:rPr>
          <w:rFonts w:ascii="Times New Roman" w:eastAsia="宋体" w:hAnsi="Times New Roman" w:cs="Times New Roman" w:hint="eastAsia"/>
          <w:szCs w:val="21"/>
        </w:rPr>
        <w:t>；再次检验</w:t>
      </w:r>
      <w:r w:rsidRPr="00C4538F">
        <w:rPr>
          <w:rFonts w:ascii="Times New Roman" w:eastAsia="宋体" w:hAnsi="Times New Roman" w:cs="Times New Roman" w:hint="eastAsia"/>
          <w:szCs w:val="21"/>
        </w:rPr>
        <w:t>仍有检验项目不合格，则判定相应批次的样品不合格</w:t>
      </w:r>
      <w:r w:rsidRPr="00C4538F">
        <w:rPr>
          <w:rFonts w:ascii="Times New Roman" w:eastAsia="宋体" w:hAnsi="Times New Roman" w:cs="Times New Roman"/>
          <w:szCs w:val="21"/>
        </w:rPr>
        <w:t>。</w:t>
      </w:r>
    </w:p>
    <w:p w14:paraId="1AAAC079" w14:textId="03845053" w:rsidR="00C4538F" w:rsidRPr="00833FE9" w:rsidRDefault="00C4538F" w:rsidP="00833FE9">
      <w:pPr>
        <w:spacing w:line="276" w:lineRule="auto"/>
        <w:jc w:val="center"/>
        <w:rPr>
          <w:rFonts w:ascii="黑体" w:eastAsia="黑体" w:hAnsi="黑体" w:cs="Times New Roman"/>
          <w:sz w:val="18"/>
          <w:szCs w:val="18"/>
        </w:rPr>
      </w:pPr>
      <w:r w:rsidRPr="00833FE9">
        <w:rPr>
          <w:rFonts w:ascii="黑体" w:eastAsia="黑体" w:hAnsi="黑体" w:cs="Times New Roman"/>
          <w:sz w:val="18"/>
          <w:szCs w:val="18"/>
        </w:rPr>
        <w:t>表</w:t>
      </w:r>
      <w:r w:rsidR="00A526B7">
        <w:rPr>
          <w:rFonts w:ascii="黑体" w:eastAsia="黑体" w:hAnsi="黑体" w:cs="Times New Roman"/>
          <w:sz w:val="18"/>
          <w:szCs w:val="18"/>
        </w:rPr>
        <w:t>4</w:t>
      </w:r>
      <w:r w:rsidR="00833FE9">
        <w:rPr>
          <w:rFonts w:ascii="黑体" w:eastAsia="黑体" w:hAnsi="黑体" w:cs="Times New Roman"/>
          <w:sz w:val="18"/>
          <w:szCs w:val="18"/>
        </w:rPr>
        <w:t xml:space="preserve"> </w:t>
      </w:r>
      <w:r w:rsidRPr="00833FE9">
        <w:rPr>
          <w:rFonts w:ascii="黑体" w:eastAsia="黑体" w:hAnsi="黑体" w:cs="Times New Roman" w:hint="eastAsia"/>
          <w:sz w:val="18"/>
          <w:szCs w:val="18"/>
        </w:rPr>
        <w:t>型式检验项目表</w:t>
      </w:r>
    </w:p>
    <w:tbl>
      <w:tblPr>
        <w:tblW w:w="6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1"/>
        <w:gridCol w:w="1843"/>
        <w:gridCol w:w="1307"/>
        <w:gridCol w:w="1398"/>
        <w:gridCol w:w="1397"/>
      </w:tblGrid>
      <w:tr w:rsidR="00C4538F" w:rsidRPr="002C6D42" w14:paraId="749772D3" w14:textId="77777777" w:rsidTr="004D52D3">
        <w:trPr>
          <w:trHeight w:val="20"/>
          <w:jc w:val="center"/>
        </w:trPr>
        <w:tc>
          <w:tcPr>
            <w:tcW w:w="1041" w:type="dxa"/>
            <w:vAlign w:val="center"/>
          </w:tcPr>
          <w:p w14:paraId="23A6AD69"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序号</w:t>
            </w:r>
          </w:p>
        </w:tc>
        <w:tc>
          <w:tcPr>
            <w:tcW w:w="1843" w:type="dxa"/>
            <w:vAlign w:val="center"/>
          </w:tcPr>
          <w:p w14:paraId="4C576B9D"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检验项目</w:t>
            </w:r>
          </w:p>
        </w:tc>
        <w:tc>
          <w:tcPr>
            <w:tcW w:w="1307" w:type="dxa"/>
            <w:vAlign w:val="center"/>
          </w:tcPr>
          <w:p w14:paraId="50C8310A"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要求</w:t>
            </w:r>
          </w:p>
        </w:tc>
        <w:tc>
          <w:tcPr>
            <w:tcW w:w="1398" w:type="dxa"/>
            <w:vAlign w:val="center"/>
          </w:tcPr>
          <w:p w14:paraId="2B0E1FA8"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试验方法</w:t>
            </w:r>
          </w:p>
        </w:tc>
        <w:tc>
          <w:tcPr>
            <w:tcW w:w="1397" w:type="dxa"/>
            <w:vAlign w:val="center"/>
          </w:tcPr>
          <w:p w14:paraId="57E12D65"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检验频次</w:t>
            </w:r>
          </w:p>
        </w:tc>
      </w:tr>
      <w:tr w:rsidR="00C4538F" w:rsidRPr="002C6D42" w14:paraId="5C1752B4" w14:textId="77777777" w:rsidTr="004D52D3">
        <w:trPr>
          <w:trHeight w:val="20"/>
          <w:jc w:val="center"/>
        </w:trPr>
        <w:tc>
          <w:tcPr>
            <w:tcW w:w="1041" w:type="dxa"/>
            <w:vAlign w:val="center"/>
          </w:tcPr>
          <w:p w14:paraId="711D0182"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p>
        </w:tc>
        <w:tc>
          <w:tcPr>
            <w:tcW w:w="1843" w:type="dxa"/>
            <w:vAlign w:val="center"/>
          </w:tcPr>
          <w:p w14:paraId="00CFD7FC" w14:textId="70FCE949" w:rsidR="00C4538F" w:rsidRPr="00C4538F" w:rsidRDefault="00123293" w:rsidP="003044BF">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004D52D3" w:rsidRPr="004D52D3">
              <w:rPr>
                <w:rFonts w:ascii="Times New Roman" w:eastAsia="宋体" w:hAnsi="Times New Roman" w:cs="Times New Roman" w:hint="eastAsia"/>
                <w:sz w:val="18"/>
                <w:szCs w:val="18"/>
              </w:rPr>
              <w:t>初始冰点范围及完全冻结点</w:t>
            </w:r>
          </w:p>
        </w:tc>
        <w:tc>
          <w:tcPr>
            <w:tcW w:w="1307" w:type="dxa"/>
            <w:vAlign w:val="center"/>
          </w:tcPr>
          <w:p w14:paraId="409D867C" w14:textId="77777777"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4.2</w:t>
            </w:r>
          </w:p>
        </w:tc>
        <w:tc>
          <w:tcPr>
            <w:tcW w:w="1398" w:type="dxa"/>
            <w:vAlign w:val="center"/>
          </w:tcPr>
          <w:p w14:paraId="763D15C4" w14:textId="3142A63B"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5</w:t>
            </w:r>
            <w:r w:rsidR="004D52D3">
              <w:rPr>
                <w:rFonts w:ascii="Times New Roman" w:eastAsia="宋体" w:hAnsi="Times New Roman" w:cs="Times New Roman"/>
                <w:sz w:val="18"/>
                <w:szCs w:val="18"/>
              </w:rPr>
              <w:t>.</w:t>
            </w:r>
            <w:r w:rsidR="004D52D3">
              <w:rPr>
                <w:rFonts w:ascii="Times New Roman" w:eastAsia="宋体" w:hAnsi="Times New Roman" w:cs="Times New Roman" w:hint="eastAsia"/>
                <w:sz w:val="18"/>
                <w:szCs w:val="18"/>
              </w:rPr>
              <w:t>2</w:t>
            </w:r>
          </w:p>
        </w:tc>
        <w:tc>
          <w:tcPr>
            <w:tcW w:w="1397" w:type="dxa"/>
            <w:vAlign w:val="center"/>
          </w:tcPr>
          <w:p w14:paraId="2078F9E4" w14:textId="75CBF97A" w:rsidR="00C4538F" w:rsidRPr="00C4538F" w:rsidRDefault="00C4538F" w:rsidP="003044BF">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sidRPr="00C4538F">
              <w:rPr>
                <w:rFonts w:ascii="Times New Roman" w:eastAsia="宋体" w:hAnsi="Times New Roman" w:cs="Times New Roman"/>
                <w:sz w:val="18"/>
                <w:szCs w:val="18"/>
              </w:rPr>
              <w:t>/</w:t>
            </w:r>
            <w:r w:rsidRPr="00C4538F">
              <w:rPr>
                <w:rFonts w:ascii="Times New Roman" w:eastAsia="宋体" w:hAnsi="Times New Roman" w:cs="Times New Roman"/>
                <w:sz w:val="18"/>
                <w:szCs w:val="18"/>
              </w:rPr>
              <w:t>年</w:t>
            </w:r>
          </w:p>
        </w:tc>
      </w:tr>
      <w:tr w:rsidR="00B813D6" w:rsidRPr="002C6D42" w14:paraId="18EB4F22" w14:textId="77777777" w:rsidTr="004D52D3">
        <w:trPr>
          <w:trHeight w:val="20"/>
          <w:jc w:val="center"/>
        </w:trPr>
        <w:tc>
          <w:tcPr>
            <w:tcW w:w="1041" w:type="dxa"/>
            <w:vAlign w:val="center"/>
          </w:tcPr>
          <w:p w14:paraId="6711AD6B" w14:textId="7F096643"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Align w:val="center"/>
          </w:tcPr>
          <w:p w14:paraId="2C36CA19" w14:textId="46ED2220"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Pr="004D52D3">
              <w:rPr>
                <w:rFonts w:ascii="Times New Roman" w:eastAsia="宋体" w:hAnsi="Times New Roman" w:cs="Times New Roman" w:hint="eastAsia"/>
                <w:sz w:val="18"/>
                <w:szCs w:val="18"/>
              </w:rPr>
              <w:t>相变潜热</w:t>
            </w:r>
          </w:p>
        </w:tc>
        <w:tc>
          <w:tcPr>
            <w:tcW w:w="1307" w:type="dxa"/>
            <w:vAlign w:val="center"/>
          </w:tcPr>
          <w:p w14:paraId="4CF3EDF5" w14:textId="03E72BAF"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4.3</w:t>
            </w:r>
          </w:p>
        </w:tc>
        <w:tc>
          <w:tcPr>
            <w:tcW w:w="1398" w:type="dxa"/>
            <w:vAlign w:val="center"/>
          </w:tcPr>
          <w:p w14:paraId="44FCB7C8" w14:textId="16EA8440"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hint="eastAsia"/>
                <w:sz w:val="18"/>
                <w:szCs w:val="18"/>
              </w:rPr>
              <w:t>5</w:t>
            </w:r>
            <w:r>
              <w:rPr>
                <w:rFonts w:ascii="Times New Roman" w:eastAsia="宋体" w:hAnsi="Times New Roman" w:cs="Times New Roman"/>
                <w:sz w:val="18"/>
                <w:szCs w:val="18"/>
              </w:rPr>
              <w:t>.3</w:t>
            </w:r>
          </w:p>
        </w:tc>
        <w:tc>
          <w:tcPr>
            <w:tcW w:w="1397" w:type="dxa"/>
            <w:vAlign w:val="center"/>
          </w:tcPr>
          <w:p w14:paraId="2E233D16" w14:textId="09FA525A"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sidRPr="00C4538F">
              <w:rPr>
                <w:rFonts w:ascii="Times New Roman" w:eastAsia="宋体" w:hAnsi="Times New Roman" w:cs="Times New Roman"/>
                <w:sz w:val="18"/>
                <w:szCs w:val="18"/>
              </w:rPr>
              <w:t>/</w:t>
            </w:r>
            <w:r w:rsidRPr="00C4538F">
              <w:rPr>
                <w:rFonts w:ascii="Times New Roman" w:eastAsia="宋体" w:hAnsi="Times New Roman" w:cs="Times New Roman"/>
                <w:sz w:val="18"/>
                <w:szCs w:val="18"/>
              </w:rPr>
              <w:t>年</w:t>
            </w:r>
          </w:p>
        </w:tc>
      </w:tr>
      <w:tr w:rsidR="00B813D6" w:rsidRPr="002C6D42" w14:paraId="67D6CBD0" w14:textId="77777777" w:rsidTr="004D52D3">
        <w:trPr>
          <w:trHeight w:val="20"/>
          <w:jc w:val="center"/>
        </w:trPr>
        <w:tc>
          <w:tcPr>
            <w:tcW w:w="1041" w:type="dxa"/>
            <w:vAlign w:val="center"/>
          </w:tcPr>
          <w:p w14:paraId="16479289" w14:textId="3D956A9B"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vAlign w:val="center"/>
          </w:tcPr>
          <w:p w14:paraId="52CD5AAD" w14:textId="2F57E984"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Pr="004D52D3">
              <w:rPr>
                <w:rFonts w:ascii="Times New Roman" w:eastAsia="宋体" w:hAnsi="Times New Roman" w:cs="Times New Roman"/>
                <w:sz w:val="18"/>
                <w:szCs w:val="18"/>
              </w:rPr>
              <w:t>pH</w:t>
            </w:r>
            <w:r w:rsidRPr="004D52D3">
              <w:rPr>
                <w:rFonts w:ascii="Times New Roman" w:eastAsia="宋体" w:hAnsi="Times New Roman" w:cs="Times New Roman"/>
                <w:sz w:val="18"/>
                <w:szCs w:val="18"/>
              </w:rPr>
              <w:t>值</w:t>
            </w:r>
          </w:p>
        </w:tc>
        <w:tc>
          <w:tcPr>
            <w:tcW w:w="1307" w:type="dxa"/>
            <w:vAlign w:val="center"/>
          </w:tcPr>
          <w:p w14:paraId="2B1C6E93" w14:textId="186BA19B"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4.4</w:t>
            </w:r>
          </w:p>
        </w:tc>
        <w:tc>
          <w:tcPr>
            <w:tcW w:w="1398" w:type="dxa"/>
            <w:vAlign w:val="center"/>
          </w:tcPr>
          <w:p w14:paraId="7CCABB11" w14:textId="742373EC"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hint="eastAsia"/>
                <w:sz w:val="18"/>
                <w:szCs w:val="18"/>
              </w:rPr>
              <w:t>4</w:t>
            </w:r>
          </w:p>
        </w:tc>
        <w:tc>
          <w:tcPr>
            <w:tcW w:w="1397" w:type="dxa"/>
            <w:vAlign w:val="center"/>
          </w:tcPr>
          <w:p w14:paraId="087767D3" w14:textId="27726AC1"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Pr>
                <w:rFonts w:ascii="Times New Roman" w:eastAsia="宋体" w:hAnsi="Times New Roman" w:cs="Times New Roman"/>
                <w:sz w:val="18"/>
                <w:szCs w:val="18"/>
              </w:rPr>
              <w:t>/</w:t>
            </w:r>
            <w:r>
              <w:rPr>
                <w:rFonts w:ascii="Times New Roman" w:eastAsia="宋体" w:hAnsi="Times New Roman" w:cs="Times New Roman" w:hint="eastAsia"/>
                <w:sz w:val="18"/>
                <w:szCs w:val="18"/>
              </w:rPr>
              <w:t>半</w:t>
            </w:r>
            <w:r w:rsidRPr="00C4538F">
              <w:rPr>
                <w:rFonts w:ascii="Times New Roman" w:eastAsia="宋体" w:hAnsi="Times New Roman" w:cs="Times New Roman"/>
                <w:sz w:val="18"/>
                <w:szCs w:val="18"/>
              </w:rPr>
              <w:t>年</w:t>
            </w:r>
          </w:p>
        </w:tc>
      </w:tr>
      <w:tr w:rsidR="00B813D6" w:rsidRPr="002C6D42" w14:paraId="137E6EBF" w14:textId="77777777" w:rsidTr="004D52D3">
        <w:trPr>
          <w:trHeight w:val="20"/>
          <w:jc w:val="center"/>
        </w:trPr>
        <w:tc>
          <w:tcPr>
            <w:tcW w:w="1041" w:type="dxa"/>
            <w:vAlign w:val="center"/>
          </w:tcPr>
          <w:p w14:paraId="3655D350" w14:textId="7346FCE7"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843" w:type="dxa"/>
            <w:vAlign w:val="center"/>
          </w:tcPr>
          <w:p w14:paraId="15987B5B" w14:textId="360B2189"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Pr="004D52D3">
              <w:rPr>
                <w:rFonts w:ascii="Times New Roman" w:eastAsia="宋体" w:hAnsi="Times New Roman" w:cs="Times New Roman" w:hint="eastAsia"/>
                <w:sz w:val="18"/>
                <w:szCs w:val="18"/>
              </w:rPr>
              <w:t>循环使用性能</w:t>
            </w:r>
          </w:p>
        </w:tc>
        <w:tc>
          <w:tcPr>
            <w:tcW w:w="1307" w:type="dxa"/>
            <w:vAlign w:val="center"/>
          </w:tcPr>
          <w:p w14:paraId="15C11CFD" w14:textId="0F2322EB"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4.5</w:t>
            </w:r>
          </w:p>
        </w:tc>
        <w:tc>
          <w:tcPr>
            <w:tcW w:w="1398" w:type="dxa"/>
            <w:vAlign w:val="center"/>
          </w:tcPr>
          <w:p w14:paraId="2C81E1F7" w14:textId="51FF405A"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hint="eastAsia"/>
                <w:sz w:val="18"/>
                <w:szCs w:val="18"/>
              </w:rPr>
              <w:t>5</w:t>
            </w:r>
          </w:p>
        </w:tc>
        <w:tc>
          <w:tcPr>
            <w:tcW w:w="1397" w:type="dxa"/>
            <w:vAlign w:val="center"/>
          </w:tcPr>
          <w:p w14:paraId="0DC68239" w14:textId="2B049F91"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Pr>
                <w:rFonts w:ascii="Times New Roman" w:eastAsia="宋体" w:hAnsi="Times New Roman" w:cs="Times New Roman"/>
                <w:sz w:val="18"/>
                <w:szCs w:val="18"/>
              </w:rPr>
              <w:t>/</w:t>
            </w:r>
            <w:r>
              <w:rPr>
                <w:rFonts w:ascii="Times New Roman" w:eastAsia="宋体" w:hAnsi="Times New Roman" w:cs="Times New Roman" w:hint="eastAsia"/>
                <w:sz w:val="18"/>
                <w:szCs w:val="18"/>
              </w:rPr>
              <w:t>3</w:t>
            </w:r>
            <w:r w:rsidRPr="00C4538F">
              <w:rPr>
                <w:rFonts w:ascii="Times New Roman" w:eastAsia="宋体" w:hAnsi="Times New Roman" w:cs="Times New Roman"/>
                <w:sz w:val="18"/>
                <w:szCs w:val="18"/>
              </w:rPr>
              <w:t>年</w:t>
            </w:r>
          </w:p>
        </w:tc>
      </w:tr>
      <w:tr w:rsidR="00B813D6" w:rsidRPr="002C6D42" w14:paraId="35D7B699" w14:textId="77777777" w:rsidTr="004D52D3">
        <w:trPr>
          <w:trHeight w:val="20"/>
          <w:jc w:val="center"/>
        </w:trPr>
        <w:tc>
          <w:tcPr>
            <w:tcW w:w="1041" w:type="dxa"/>
            <w:vAlign w:val="center"/>
          </w:tcPr>
          <w:p w14:paraId="7C927C66" w14:textId="50EC6159"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843" w:type="dxa"/>
            <w:vAlign w:val="center"/>
          </w:tcPr>
          <w:p w14:paraId="1ABB5662" w14:textId="2C12A2E5"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Pr="00AA2FF8">
              <w:rPr>
                <w:rFonts w:ascii="Times New Roman" w:eastAsia="宋体" w:hAnsi="Times New Roman" w:cs="Times New Roman" w:hint="eastAsia"/>
                <w:sz w:val="18"/>
                <w:szCs w:val="18"/>
              </w:rPr>
              <w:t>充注量占比</w:t>
            </w:r>
          </w:p>
        </w:tc>
        <w:tc>
          <w:tcPr>
            <w:tcW w:w="1307" w:type="dxa"/>
            <w:vAlign w:val="center"/>
          </w:tcPr>
          <w:p w14:paraId="1FEDB4DC" w14:textId="48549243"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4.6</w:t>
            </w:r>
          </w:p>
        </w:tc>
        <w:tc>
          <w:tcPr>
            <w:tcW w:w="1398" w:type="dxa"/>
            <w:vAlign w:val="center"/>
          </w:tcPr>
          <w:p w14:paraId="7D402BCB" w14:textId="6F7BFECF" w:rsidR="00B813D6"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hint="eastAsia"/>
                <w:sz w:val="18"/>
                <w:szCs w:val="18"/>
              </w:rPr>
              <w:t>6</w:t>
            </w:r>
          </w:p>
        </w:tc>
        <w:tc>
          <w:tcPr>
            <w:tcW w:w="1397" w:type="dxa"/>
            <w:vAlign w:val="center"/>
          </w:tcPr>
          <w:p w14:paraId="21DCFCB7" w14:textId="3292EC60"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Pr>
                <w:rFonts w:ascii="Times New Roman" w:eastAsia="宋体" w:hAnsi="Times New Roman" w:cs="Times New Roman"/>
                <w:sz w:val="18"/>
                <w:szCs w:val="18"/>
              </w:rPr>
              <w:t>/</w:t>
            </w:r>
            <w:r>
              <w:rPr>
                <w:rFonts w:ascii="Times New Roman" w:eastAsia="宋体" w:hAnsi="Times New Roman" w:cs="Times New Roman" w:hint="eastAsia"/>
                <w:sz w:val="18"/>
                <w:szCs w:val="18"/>
              </w:rPr>
              <w:t>半</w:t>
            </w:r>
            <w:r w:rsidRPr="00C4538F">
              <w:rPr>
                <w:rFonts w:ascii="Times New Roman" w:eastAsia="宋体" w:hAnsi="Times New Roman" w:cs="Times New Roman"/>
                <w:sz w:val="18"/>
                <w:szCs w:val="18"/>
              </w:rPr>
              <w:t>年</w:t>
            </w:r>
          </w:p>
        </w:tc>
      </w:tr>
      <w:tr w:rsidR="00B813D6" w:rsidRPr="002C6D42" w14:paraId="13E3B471" w14:textId="77777777" w:rsidTr="004D52D3">
        <w:trPr>
          <w:trHeight w:val="20"/>
          <w:jc w:val="center"/>
        </w:trPr>
        <w:tc>
          <w:tcPr>
            <w:tcW w:w="1041" w:type="dxa"/>
            <w:vAlign w:val="center"/>
          </w:tcPr>
          <w:p w14:paraId="1B0F7C96" w14:textId="38A7B846"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843" w:type="dxa"/>
            <w:vAlign w:val="center"/>
          </w:tcPr>
          <w:p w14:paraId="3C2B4F8C" w14:textId="31F3E1F0"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蓄冷液</w:t>
            </w:r>
            <w:r w:rsidRPr="00AA2FF8">
              <w:rPr>
                <w:rFonts w:ascii="Times New Roman" w:eastAsia="宋体" w:hAnsi="Times New Roman" w:cs="Times New Roman" w:hint="eastAsia"/>
                <w:sz w:val="18"/>
                <w:szCs w:val="18"/>
              </w:rPr>
              <w:t>体积膨胀系数及蓄冷器变形系数</w:t>
            </w:r>
          </w:p>
        </w:tc>
        <w:tc>
          <w:tcPr>
            <w:tcW w:w="1307" w:type="dxa"/>
            <w:vAlign w:val="center"/>
          </w:tcPr>
          <w:p w14:paraId="64978B85" w14:textId="02EB4FAD"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4.7</w:t>
            </w:r>
          </w:p>
        </w:tc>
        <w:tc>
          <w:tcPr>
            <w:tcW w:w="1398" w:type="dxa"/>
            <w:vAlign w:val="center"/>
          </w:tcPr>
          <w:p w14:paraId="24D0491B" w14:textId="185C58B9" w:rsidR="00B813D6"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5.7</w:t>
            </w:r>
          </w:p>
        </w:tc>
        <w:tc>
          <w:tcPr>
            <w:tcW w:w="1397" w:type="dxa"/>
            <w:vAlign w:val="center"/>
          </w:tcPr>
          <w:p w14:paraId="659157D7" w14:textId="2AE0E074"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Pr>
                <w:rFonts w:ascii="Times New Roman" w:eastAsia="宋体" w:hAnsi="Times New Roman" w:cs="Times New Roman"/>
                <w:sz w:val="18"/>
                <w:szCs w:val="18"/>
              </w:rPr>
              <w:t>/</w:t>
            </w:r>
            <w:r>
              <w:rPr>
                <w:rFonts w:ascii="Times New Roman" w:eastAsia="宋体" w:hAnsi="Times New Roman" w:cs="Times New Roman" w:hint="eastAsia"/>
                <w:sz w:val="18"/>
                <w:szCs w:val="18"/>
              </w:rPr>
              <w:t>半</w:t>
            </w:r>
            <w:r w:rsidRPr="00C4538F">
              <w:rPr>
                <w:rFonts w:ascii="Times New Roman" w:eastAsia="宋体" w:hAnsi="Times New Roman" w:cs="Times New Roman"/>
                <w:sz w:val="18"/>
                <w:szCs w:val="18"/>
              </w:rPr>
              <w:t>年</w:t>
            </w:r>
          </w:p>
        </w:tc>
      </w:tr>
      <w:tr w:rsidR="00B813D6" w:rsidRPr="002C6D42" w14:paraId="4A51537C" w14:textId="77777777" w:rsidTr="004D52D3">
        <w:trPr>
          <w:trHeight w:val="20"/>
          <w:jc w:val="center"/>
        </w:trPr>
        <w:tc>
          <w:tcPr>
            <w:tcW w:w="1041" w:type="dxa"/>
            <w:vAlign w:val="center"/>
          </w:tcPr>
          <w:p w14:paraId="31F28DEC" w14:textId="52FF7470"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843" w:type="dxa"/>
            <w:vAlign w:val="center"/>
          </w:tcPr>
          <w:p w14:paraId="413B6EB3" w14:textId="55BB2610" w:rsidR="00B813D6" w:rsidRPr="00C4538F" w:rsidRDefault="00B813D6" w:rsidP="00B813D6">
            <w:pPr>
              <w:jc w:val="center"/>
              <w:rPr>
                <w:rFonts w:ascii="Times New Roman" w:eastAsia="宋体" w:hAnsi="Times New Roman" w:cs="Times New Roman"/>
                <w:sz w:val="18"/>
                <w:szCs w:val="18"/>
              </w:rPr>
            </w:pPr>
            <w:r w:rsidRPr="004D52D3">
              <w:rPr>
                <w:rFonts w:ascii="Times New Roman" w:eastAsia="宋体" w:hAnsi="Times New Roman" w:cs="Times New Roman"/>
                <w:sz w:val="18"/>
                <w:szCs w:val="18"/>
              </w:rPr>
              <w:t>密封耐压性能</w:t>
            </w:r>
          </w:p>
        </w:tc>
        <w:tc>
          <w:tcPr>
            <w:tcW w:w="1307" w:type="dxa"/>
            <w:vAlign w:val="center"/>
          </w:tcPr>
          <w:p w14:paraId="2012AC4F" w14:textId="29C45F84"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4.8</w:t>
            </w:r>
          </w:p>
        </w:tc>
        <w:tc>
          <w:tcPr>
            <w:tcW w:w="1398" w:type="dxa"/>
            <w:vAlign w:val="center"/>
          </w:tcPr>
          <w:p w14:paraId="07692007" w14:textId="6D911F2C" w:rsidR="00B813D6"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5.8</w:t>
            </w:r>
          </w:p>
        </w:tc>
        <w:tc>
          <w:tcPr>
            <w:tcW w:w="1397" w:type="dxa"/>
            <w:vAlign w:val="center"/>
          </w:tcPr>
          <w:p w14:paraId="66FE7166" w14:textId="647A9A8F"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sidRPr="00C4538F">
              <w:rPr>
                <w:rFonts w:ascii="Times New Roman" w:eastAsia="宋体" w:hAnsi="Times New Roman" w:cs="Times New Roman"/>
                <w:sz w:val="18"/>
                <w:szCs w:val="18"/>
              </w:rPr>
              <w:t>/</w:t>
            </w:r>
            <w:r w:rsidRPr="00C4538F">
              <w:rPr>
                <w:rFonts w:ascii="Times New Roman" w:eastAsia="宋体" w:hAnsi="Times New Roman" w:cs="Times New Roman"/>
                <w:sz w:val="18"/>
                <w:szCs w:val="18"/>
              </w:rPr>
              <w:t>年</w:t>
            </w:r>
          </w:p>
        </w:tc>
      </w:tr>
      <w:tr w:rsidR="00B813D6" w:rsidRPr="002C6D42" w14:paraId="536622B9" w14:textId="77777777" w:rsidTr="004D52D3">
        <w:trPr>
          <w:trHeight w:val="20"/>
          <w:jc w:val="center"/>
        </w:trPr>
        <w:tc>
          <w:tcPr>
            <w:tcW w:w="1041" w:type="dxa"/>
            <w:vAlign w:val="center"/>
          </w:tcPr>
          <w:p w14:paraId="10DA9856" w14:textId="69512F9D"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843" w:type="dxa"/>
            <w:vAlign w:val="center"/>
          </w:tcPr>
          <w:p w14:paraId="2D12C727" w14:textId="4BA43DA8" w:rsidR="00B813D6" w:rsidRPr="00C4538F" w:rsidRDefault="00B813D6" w:rsidP="00B813D6">
            <w:pPr>
              <w:jc w:val="center"/>
              <w:rPr>
                <w:rFonts w:ascii="Times New Roman" w:eastAsia="宋体" w:hAnsi="Times New Roman" w:cs="Times New Roman"/>
                <w:sz w:val="18"/>
                <w:szCs w:val="18"/>
              </w:rPr>
            </w:pPr>
            <w:r w:rsidRPr="004D52D3">
              <w:rPr>
                <w:rFonts w:ascii="Times New Roman" w:eastAsia="宋体" w:hAnsi="Times New Roman" w:cs="Times New Roman" w:hint="eastAsia"/>
                <w:sz w:val="18"/>
                <w:szCs w:val="18"/>
              </w:rPr>
              <w:t>耐冲击性能</w:t>
            </w:r>
          </w:p>
        </w:tc>
        <w:tc>
          <w:tcPr>
            <w:tcW w:w="1307" w:type="dxa"/>
            <w:vAlign w:val="center"/>
          </w:tcPr>
          <w:p w14:paraId="446EE794" w14:textId="7365BB1D" w:rsidR="00B813D6" w:rsidRPr="00C4538F"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4.9</w:t>
            </w:r>
          </w:p>
        </w:tc>
        <w:tc>
          <w:tcPr>
            <w:tcW w:w="1398" w:type="dxa"/>
            <w:vAlign w:val="center"/>
          </w:tcPr>
          <w:p w14:paraId="6DB6EC62" w14:textId="20C8498A" w:rsidR="00B813D6" w:rsidRDefault="00B813D6" w:rsidP="00B813D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5.9</w:t>
            </w:r>
          </w:p>
        </w:tc>
        <w:tc>
          <w:tcPr>
            <w:tcW w:w="1397" w:type="dxa"/>
            <w:vAlign w:val="center"/>
          </w:tcPr>
          <w:p w14:paraId="1D9760B8" w14:textId="1DBC11F9" w:rsidR="00B813D6" w:rsidRPr="00C4538F" w:rsidRDefault="00B813D6" w:rsidP="00B813D6">
            <w:pPr>
              <w:jc w:val="center"/>
              <w:rPr>
                <w:rFonts w:ascii="Times New Roman" w:eastAsia="宋体" w:hAnsi="Times New Roman" w:cs="Times New Roman"/>
                <w:sz w:val="18"/>
                <w:szCs w:val="18"/>
              </w:rPr>
            </w:pPr>
            <w:r w:rsidRPr="00C4538F">
              <w:rPr>
                <w:rFonts w:ascii="Times New Roman" w:eastAsia="宋体" w:hAnsi="Times New Roman" w:cs="Times New Roman"/>
                <w:sz w:val="18"/>
                <w:szCs w:val="18"/>
              </w:rPr>
              <w:t>1</w:t>
            </w:r>
            <w:r w:rsidRPr="00C4538F">
              <w:rPr>
                <w:rFonts w:ascii="Times New Roman" w:eastAsia="宋体" w:hAnsi="Times New Roman" w:cs="Times New Roman"/>
                <w:sz w:val="18"/>
                <w:szCs w:val="18"/>
              </w:rPr>
              <w:t>次</w:t>
            </w:r>
            <w:r w:rsidRPr="00C4538F">
              <w:rPr>
                <w:rFonts w:ascii="Times New Roman" w:eastAsia="宋体" w:hAnsi="Times New Roman" w:cs="Times New Roman"/>
                <w:sz w:val="18"/>
                <w:szCs w:val="18"/>
              </w:rPr>
              <w:t>/</w:t>
            </w:r>
            <w:r w:rsidRPr="00C4538F">
              <w:rPr>
                <w:rFonts w:ascii="Times New Roman" w:eastAsia="宋体" w:hAnsi="Times New Roman" w:cs="Times New Roman"/>
                <w:sz w:val="18"/>
                <w:szCs w:val="18"/>
              </w:rPr>
              <w:t>年</w:t>
            </w:r>
          </w:p>
        </w:tc>
      </w:tr>
    </w:tbl>
    <w:p w14:paraId="4B9EA62F" w14:textId="4B85F0B8" w:rsidR="0014764A" w:rsidRPr="00FB3398" w:rsidRDefault="0014764A" w:rsidP="00FB3398">
      <w:pPr>
        <w:widowControl/>
        <w:snapToGrid w:val="0"/>
        <w:jc w:val="left"/>
        <w:rPr>
          <w:rFonts w:ascii="Times New Roman" w:eastAsia="宋体" w:hAnsi="Times New Roman" w:cs="Times New Roman"/>
          <w:sz w:val="18"/>
          <w:szCs w:val="21"/>
        </w:rPr>
      </w:pPr>
    </w:p>
    <w:p w14:paraId="45A6FFCA" w14:textId="77777777" w:rsidR="00A70547" w:rsidRPr="002B04C6" w:rsidRDefault="00A70547">
      <w:pPr>
        <w:pStyle w:val="1"/>
        <w:jc w:val="center"/>
        <w:rPr>
          <w:rFonts w:ascii="Times New Roman" w:hAnsi="Times New Roman" w:cs="Times New Roman"/>
        </w:rPr>
        <w:sectPr w:rsidR="00A70547" w:rsidRPr="002B04C6">
          <w:pgSz w:w="11906" w:h="16838"/>
          <w:pgMar w:top="1440" w:right="1800" w:bottom="1440" w:left="1800" w:header="851" w:footer="992" w:gutter="0"/>
          <w:pgNumType w:start="1" w:chapStyle="1"/>
          <w:cols w:space="425"/>
          <w:docGrid w:type="lines" w:linePitch="312"/>
        </w:sectPr>
      </w:pPr>
    </w:p>
    <w:p w14:paraId="0654DC10" w14:textId="77777777" w:rsidR="009C156F" w:rsidRPr="002B04C6" w:rsidRDefault="00333BE2">
      <w:pPr>
        <w:pStyle w:val="1"/>
        <w:jc w:val="center"/>
        <w:rPr>
          <w:rFonts w:ascii="Times New Roman" w:hAnsi="Times New Roman" w:cs="Times New Roman"/>
        </w:rPr>
      </w:pPr>
      <w:bookmarkStart w:id="37" w:name="_Toc127465500"/>
      <w:r w:rsidRPr="002B04C6">
        <w:rPr>
          <w:rFonts w:ascii="Times New Roman" w:hAnsi="Times New Roman" w:cs="Times New Roman"/>
        </w:rPr>
        <w:lastRenderedPageBreak/>
        <w:t>参考文献</w:t>
      </w:r>
      <w:bookmarkEnd w:id="37"/>
    </w:p>
    <w:p w14:paraId="67441FDF" w14:textId="0F04A67E" w:rsidR="00A70547" w:rsidRPr="002B04C6" w:rsidRDefault="00A70547" w:rsidP="00A70547">
      <w:pPr>
        <w:rPr>
          <w:rFonts w:ascii="Times New Roman" w:eastAsia="宋体" w:hAnsi="Times New Roman" w:cs="Times New Roman"/>
        </w:rPr>
      </w:pPr>
      <w:r w:rsidRPr="002B04C6">
        <w:rPr>
          <w:rFonts w:ascii="Times New Roman" w:eastAsia="宋体" w:hAnsi="Times New Roman" w:cs="Times New Roman"/>
        </w:rPr>
        <w:t>[</w:t>
      </w:r>
      <w:r w:rsidR="008B3E5E">
        <w:rPr>
          <w:rFonts w:ascii="Times New Roman" w:eastAsia="宋体" w:hAnsi="Times New Roman" w:cs="Times New Roman" w:hint="eastAsia"/>
        </w:rPr>
        <w:t>1</w:t>
      </w:r>
      <w:r w:rsidR="000C5623">
        <w:rPr>
          <w:rFonts w:ascii="Times New Roman" w:eastAsia="宋体" w:hAnsi="Times New Roman" w:cs="Times New Roman"/>
        </w:rPr>
        <w:t xml:space="preserve">] </w:t>
      </w:r>
      <w:r w:rsidR="008B3E5E" w:rsidRPr="008B3E5E">
        <w:rPr>
          <w:rFonts w:ascii="Times New Roman" w:eastAsia="宋体" w:hAnsi="Times New Roman" w:cs="Times New Roman" w:hint="eastAsia"/>
        </w:rPr>
        <w:t>GB/T 26194</w:t>
      </w:r>
      <w:r w:rsidR="008B3E5E" w:rsidRPr="008B3E5E">
        <w:rPr>
          <w:rFonts w:ascii="Times New Roman" w:eastAsia="宋体" w:hAnsi="Times New Roman" w:cs="Times New Roman" w:hint="eastAsia"/>
        </w:rPr>
        <w:t>—</w:t>
      </w:r>
      <w:r w:rsidR="008B3E5E">
        <w:rPr>
          <w:rFonts w:ascii="Times New Roman" w:eastAsia="宋体" w:hAnsi="Times New Roman" w:cs="Times New Roman" w:hint="eastAsia"/>
        </w:rPr>
        <w:t xml:space="preserve">2010  </w:t>
      </w:r>
      <w:r w:rsidR="008B3E5E">
        <w:rPr>
          <w:rFonts w:ascii="Times New Roman" w:eastAsia="宋体" w:hAnsi="Times New Roman" w:cs="Times New Roman" w:hint="eastAsia"/>
        </w:rPr>
        <w:t>蓄冷系统性能测试方法</w:t>
      </w:r>
    </w:p>
    <w:p w14:paraId="3B87A4A0" w14:textId="4C2F4C5A" w:rsidR="00A70547" w:rsidRPr="002B04C6" w:rsidRDefault="00A70547" w:rsidP="00A70547">
      <w:pPr>
        <w:rPr>
          <w:rFonts w:ascii="Times New Roman" w:eastAsia="宋体" w:hAnsi="Times New Roman" w:cs="Times New Roman"/>
        </w:rPr>
      </w:pPr>
      <w:r w:rsidRPr="002B04C6">
        <w:rPr>
          <w:rFonts w:ascii="Times New Roman" w:eastAsia="宋体" w:hAnsi="Times New Roman" w:cs="Times New Roman"/>
        </w:rPr>
        <w:t>[</w:t>
      </w:r>
      <w:r w:rsidR="008B3E5E">
        <w:rPr>
          <w:rFonts w:ascii="Times New Roman" w:eastAsia="宋体" w:hAnsi="Times New Roman" w:cs="Times New Roman" w:hint="eastAsia"/>
        </w:rPr>
        <w:t>2</w:t>
      </w:r>
      <w:r w:rsidR="000C5623">
        <w:rPr>
          <w:rFonts w:ascii="Times New Roman" w:eastAsia="宋体" w:hAnsi="Times New Roman" w:cs="Times New Roman"/>
        </w:rPr>
        <w:t xml:space="preserve">] </w:t>
      </w:r>
      <w:r w:rsidR="008B3E5E" w:rsidRPr="008B3E5E">
        <w:rPr>
          <w:rFonts w:ascii="Times New Roman" w:eastAsia="宋体" w:hAnsi="Times New Roman" w:cs="Times New Roman"/>
        </w:rPr>
        <w:t>SB/T 10343—2012</w:t>
      </w:r>
      <w:r w:rsidRPr="002B04C6">
        <w:rPr>
          <w:rFonts w:ascii="Times New Roman" w:eastAsia="宋体" w:hAnsi="Times New Roman" w:cs="Times New Roman"/>
        </w:rPr>
        <w:t xml:space="preserve">  </w:t>
      </w:r>
      <w:r w:rsidR="008B3E5E">
        <w:rPr>
          <w:rFonts w:ascii="Times New Roman" w:eastAsia="宋体" w:hAnsi="Times New Roman" w:cs="Times New Roman" w:hint="eastAsia"/>
        </w:rPr>
        <w:t>蓄冷设备</w:t>
      </w:r>
    </w:p>
    <w:p w14:paraId="57B0191E" w14:textId="77777777" w:rsidR="00A70547" w:rsidRPr="002B04C6" w:rsidRDefault="00A70547" w:rsidP="00397EA1">
      <w:pPr>
        <w:rPr>
          <w:rFonts w:ascii="Times New Roman" w:hAnsi="Times New Roman" w:cs="Times New Roman"/>
        </w:rPr>
      </w:pPr>
    </w:p>
    <w:p w14:paraId="59A8880B" w14:textId="77777777" w:rsidR="00A70547" w:rsidRPr="002B04C6" w:rsidRDefault="00A70547" w:rsidP="00A70547">
      <w:pPr>
        <w:pStyle w:val="af8"/>
        <w:adjustRightInd w:val="0"/>
        <w:snapToGrid w:val="0"/>
        <w:ind w:firstLineChars="0" w:firstLine="0"/>
        <w:jc w:val="left"/>
        <w:rPr>
          <w:rFonts w:ascii="Times New Roman"/>
          <w:color w:val="000000"/>
        </w:rPr>
      </w:pPr>
      <w:r w:rsidRPr="002B04C6">
        <w:rPr>
          <w:rFonts w:ascii="Times New Roman"/>
          <w:noProof/>
        </w:rPr>
        <mc:AlternateContent>
          <mc:Choice Requires="wps">
            <w:drawing>
              <wp:anchor distT="0" distB="0" distL="114300" distR="114300" simplePos="0" relativeHeight="251663360" behindDoc="0" locked="1" layoutInCell="1" allowOverlap="1" wp14:anchorId="3177F9BF" wp14:editId="21950A3D">
                <wp:simplePos x="0" y="0"/>
                <wp:positionH relativeFrom="page">
                  <wp:align>center</wp:align>
                </wp:positionH>
                <wp:positionV relativeFrom="paragraph">
                  <wp:posOffset>1166495</wp:posOffset>
                </wp:positionV>
                <wp:extent cx="1800225" cy="0"/>
                <wp:effectExtent l="0" t="0" r="2857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45FD" id="Line 5"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91.85pt" to="141.7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G9Eg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" strokeweight="1pt">
                <w10:wrap anchorx="page"/>
                <w10:anchorlock/>
              </v:line>
            </w:pict>
          </mc:Fallback>
        </mc:AlternateContent>
      </w:r>
    </w:p>
    <w:p w14:paraId="38BD1730" w14:textId="77777777" w:rsidR="009C156F" w:rsidRPr="002B04C6" w:rsidRDefault="009C156F">
      <w:pPr>
        <w:spacing w:line="276" w:lineRule="auto"/>
        <w:ind w:firstLine="420"/>
        <w:rPr>
          <w:rFonts w:ascii="Times New Roman" w:eastAsia="宋体" w:hAnsi="Times New Roman" w:cs="Times New Roman"/>
          <w:szCs w:val="21"/>
        </w:rPr>
      </w:pPr>
    </w:p>
    <w:sectPr w:rsidR="009C156F" w:rsidRPr="002B04C6" w:rsidSect="00C11D2F">
      <w:footerReference w:type="default" r:id="rId23"/>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9E07A" w14:textId="77777777" w:rsidR="00C40623" w:rsidRDefault="00C40623">
      <w:r>
        <w:separator/>
      </w:r>
    </w:p>
  </w:endnote>
  <w:endnote w:type="continuationSeparator" w:id="0">
    <w:p w14:paraId="2B63A26E" w14:textId="77777777" w:rsidR="00C40623" w:rsidRDefault="00C4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06794"/>
    </w:sdtPr>
    <w:sdtEndPr>
      <w:rPr>
        <w:rFonts w:ascii="Times New Roman" w:hAnsi="Times New Roman" w:cs="Times New Roman"/>
      </w:rPr>
    </w:sdtEndPr>
    <w:sdtContent>
      <w:p w14:paraId="4F9A86A9" w14:textId="125F429C" w:rsidR="00941D28" w:rsidRDefault="00941D28">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5029E" w:rsidRPr="0055029E">
          <w:rPr>
            <w:rFonts w:ascii="Times New Roman" w:hAnsi="Times New Roman" w:cs="Times New Roman"/>
            <w:noProof/>
            <w:lang w:val="zh-CN"/>
          </w:rPr>
          <w:t>II</w:t>
        </w:r>
        <w:r>
          <w:rPr>
            <w:rFonts w:ascii="Times New Roman" w:hAnsi="Times New Roman" w:cs="Times New Roman"/>
          </w:rPr>
          <w:fldChar w:fldCharType="end"/>
        </w:r>
      </w:p>
    </w:sdtContent>
  </w:sdt>
  <w:p w14:paraId="762CDBE8" w14:textId="77777777" w:rsidR="00941D28" w:rsidRDefault="00941D2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121307"/>
    </w:sdtPr>
    <w:sdtEndPr>
      <w:rPr>
        <w:rFonts w:ascii="Times New Roman" w:hAnsi="Times New Roman" w:cs="Times New Roman"/>
      </w:rPr>
    </w:sdtEndPr>
    <w:sdtContent>
      <w:p w14:paraId="5B25B413" w14:textId="5082724A" w:rsidR="00941D28" w:rsidRDefault="00941D28">
        <w:pPr>
          <w:pStyle w:val="af0"/>
          <w:ind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5029E" w:rsidRPr="0055029E">
          <w:rPr>
            <w:rFonts w:ascii="Times New Roman" w:hAnsi="Times New Roman" w:cs="Times New Roman"/>
            <w:noProof/>
            <w:lang w:val="zh-CN"/>
          </w:rPr>
          <w:t>1</w:t>
        </w:r>
        <w:r>
          <w:rPr>
            <w:rFonts w:ascii="Times New Roman" w:hAnsi="Times New Roman" w:cs="Times New Roman"/>
            <w:lang w:val="zh-CN"/>
          </w:rPr>
          <w:fldChar w:fldCharType="end"/>
        </w:r>
      </w:p>
    </w:sdtContent>
  </w:sdt>
  <w:p w14:paraId="507A1578" w14:textId="77777777" w:rsidR="00941D28" w:rsidRDefault="00941D28">
    <w:pPr>
      <w:pStyle w:val="af0"/>
      <w:ind w:right="360"/>
      <w:rPr>
        <w:rStyle w:val="af5"/>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58742"/>
    </w:sdtPr>
    <w:sdtEndPr>
      <w:rPr>
        <w:rFonts w:ascii="Times New Roman" w:hAnsi="Times New Roman" w:cs="Times New Roman"/>
      </w:rPr>
    </w:sdtEndPr>
    <w:sdtContent>
      <w:p w14:paraId="0939048C" w14:textId="27D9D215" w:rsidR="00941D28" w:rsidRDefault="00941D28">
        <w:pPr>
          <w:pStyle w:val="af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5029E" w:rsidRPr="0055029E">
          <w:rPr>
            <w:rFonts w:ascii="Times New Roman" w:hAnsi="Times New Roman" w:cs="Times New Roman"/>
            <w:noProof/>
            <w:lang w:val="zh-CN"/>
          </w:rPr>
          <w:t>I</w:t>
        </w:r>
        <w:r>
          <w:rPr>
            <w:rFonts w:ascii="Times New Roman" w:hAnsi="Times New Roman" w:cs="Times New Roman"/>
          </w:rPr>
          <w:fldChar w:fldCharType="end"/>
        </w:r>
      </w:p>
    </w:sdtContent>
  </w:sdt>
  <w:p w14:paraId="6B70197E" w14:textId="77777777" w:rsidR="00941D28" w:rsidRDefault="00941D2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794719"/>
    </w:sdtPr>
    <w:sdtEndPr>
      <w:rPr>
        <w:rFonts w:ascii="Times New Roman" w:hAnsi="Times New Roman" w:cs="Times New Roman"/>
      </w:rPr>
    </w:sdtEndPr>
    <w:sdtContent>
      <w:p w14:paraId="423DC07A" w14:textId="70B03058" w:rsidR="00941D28" w:rsidRDefault="00941D28">
        <w:pPr>
          <w:pStyle w:val="af0"/>
          <w:ind w:firstLine="420"/>
          <w:jc w:val="center"/>
          <w:rPr>
            <w:rFonts w:ascii="Times New Roman" w:hAnsi="Times New Roman" w:cs="Times New Roman"/>
          </w:rPr>
        </w:pPr>
        <w:r>
          <w:rPr>
            <w:rFonts w:ascii="Times New Roman" w:hAnsi="Times New Roman" w:cs="Times New Roman"/>
          </w:rPr>
          <w:t>7</w:t>
        </w:r>
      </w:p>
    </w:sdtContent>
  </w:sdt>
  <w:p w14:paraId="560DF2A4" w14:textId="77777777" w:rsidR="00941D28" w:rsidRDefault="00941D28">
    <w:pPr>
      <w:pStyle w:val="af0"/>
      <w:ind w:right="360"/>
      <w:rPr>
        <w:rStyle w:val="af5"/>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48B4" w14:textId="77777777" w:rsidR="00C40623" w:rsidRDefault="00C40623">
      <w:r>
        <w:separator/>
      </w:r>
    </w:p>
  </w:footnote>
  <w:footnote w:type="continuationSeparator" w:id="0">
    <w:p w14:paraId="7BCE6815" w14:textId="77777777" w:rsidR="00C40623" w:rsidRDefault="00C4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A12B" w14:textId="4A51E88E" w:rsidR="00941D28" w:rsidRDefault="00941D28">
    <w:pPr>
      <w:pStyle w:val="af2"/>
      <w:pBdr>
        <w:bottom w:val="none" w:sz="0" w:space="0" w:color="auto"/>
      </w:pBdr>
      <w:wordWrap w:val="0"/>
      <w:jc w:val="right"/>
      <w:rPr>
        <w:rFonts w:ascii="黑体" w:eastAsia="黑体" w:hAnsi="黑体" w:cs="Times New Roman"/>
        <w:sz w:val="21"/>
      </w:rPr>
    </w:pPr>
    <w:r>
      <w:rPr>
        <w:rFonts w:ascii="Times New Roman" w:hAnsi="Times New Roman" w:cs="Times New Roman"/>
        <w:sz w:val="21"/>
      </w:rPr>
      <w:t>T/</w:t>
    </w:r>
    <w:r>
      <w:rPr>
        <w:rFonts w:ascii="Times New Roman" w:hAnsi="Times New Roman" w:cs="Times New Roman" w:hint="eastAsia"/>
        <w:sz w:val="21"/>
      </w:rPr>
      <w:t>CNLIC</w:t>
    </w:r>
    <w:r>
      <w:rPr>
        <w:rFonts w:ascii="Times New Roman" w:hAnsi="Times New Roman" w:cs="Times New Roman"/>
        <w:sz w:val="21"/>
      </w:rPr>
      <w:t xml:space="preserve"> </w:t>
    </w:r>
    <w:r>
      <w:rPr>
        <w:rFonts w:ascii="Times New Roman" w:hAnsi="Times New Roman" w:cs="Times New Roman" w:hint="eastAsia"/>
        <w:sz w:val="21"/>
      </w:rP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E53C" w14:textId="627FFDC6" w:rsidR="00941D28" w:rsidRDefault="00941D28">
    <w:pPr>
      <w:pStyle w:val="af2"/>
      <w:pBdr>
        <w:bottom w:val="none" w:sz="0" w:space="0" w:color="auto"/>
      </w:pBdr>
      <w:wordWrap w:val="0"/>
      <w:jc w:val="right"/>
      <w:rPr>
        <w:rFonts w:ascii="黑体" w:eastAsia="黑体" w:hAnsi="黑体" w:cs="Times New Roman"/>
        <w:sz w:val="21"/>
      </w:rPr>
    </w:pPr>
    <w:r>
      <w:rPr>
        <w:rFonts w:ascii="Times New Roman" w:hAnsi="Times New Roman" w:cs="Times New Roman"/>
        <w:sz w:val="21"/>
      </w:rPr>
      <w:t>T/</w:t>
    </w:r>
    <w:r>
      <w:rPr>
        <w:rFonts w:ascii="Times New Roman" w:hAnsi="Times New Roman" w:cs="Times New Roman" w:hint="eastAsia"/>
        <w:sz w:val="21"/>
      </w:rPr>
      <w:t>CNLIC</w:t>
    </w:r>
    <w:r>
      <w:rPr>
        <w:rFonts w:ascii="Times New Roman" w:hAnsi="Times New Roman" w:cs="Times New Roman"/>
        <w:sz w:val="21"/>
      </w:rPr>
      <w:t xml:space="preserve"> </w:t>
    </w:r>
    <w:r>
      <w:rPr>
        <w:rFonts w:ascii="Times New Roman" w:hAnsi="Times New Roman" w:cs="Times New Roman" w:hint="eastAsia"/>
        <w:sz w:val="21"/>
      </w:rPr>
      <w:t>XXXX</w:t>
    </w:r>
  </w:p>
  <w:p w14:paraId="4E08FBBF" w14:textId="77777777" w:rsidR="00941D28" w:rsidRDefault="00941D28">
    <w:pPr>
      <w:pStyle w:val="af2"/>
      <w:pBdr>
        <w:bottom w:val="none" w:sz="0" w:space="0" w:color="auto"/>
      </w:pBd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A5EB" w14:textId="71B2AFC2" w:rsidR="00941D28" w:rsidRDefault="00941D28">
    <w:pPr>
      <w:pStyle w:val="af2"/>
      <w:pBdr>
        <w:bottom w:val="none" w:sz="0" w:space="0" w:color="auto"/>
      </w:pBdr>
      <w:wordWrap w:val="0"/>
      <w:jc w:val="right"/>
      <w:rPr>
        <w:rFonts w:ascii="黑体" w:eastAsia="黑体" w:hAnsi="黑体" w:cs="Times New Roman"/>
        <w:sz w:val="21"/>
      </w:rPr>
    </w:pPr>
    <w:r>
      <w:rPr>
        <w:rFonts w:ascii="Times New Roman" w:hAnsi="Times New Roman" w:cs="Times New Roman"/>
        <w:sz w:val="21"/>
      </w:rPr>
      <w:t>T/</w:t>
    </w:r>
    <w:r>
      <w:rPr>
        <w:rFonts w:ascii="Times New Roman" w:hAnsi="Times New Roman" w:cs="Times New Roman" w:hint="eastAsia"/>
        <w:sz w:val="21"/>
      </w:rPr>
      <w:t>CNLIC</w:t>
    </w:r>
    <w:r>
      <w:rPr>
        <w:rFonts w:ascii="Times New Roman" w:hAnsi="Times New Roman" w:cs="Times New Roman"/>
        <w:sz w:val="21"/>
      </w:rPr>
      <w:t xml:space="preserve"> </w:t>
    </w:r>
    <w:r>
      <w:rPr>
        <w:rFonts w:ascii="Times New Roman" w:hAnsi="Times New Roman" w:cs="Times New Roman" w:hint="eastAsia"/>
        <w:sz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F50"/>
    <w:multiLevelType w:val="multilevel"/>
    <w:tmpl w:val="04D34F50"/>
    <w:lvl w:ilvl="0">
      <w:start w:val="1"/>
      <w:numFmt w:val="decimal"/>
      <w:lvlText w:val="%1."/>
      <w:lvlJc w:val="left"/>
      <w:pPr>
        <w:tabs>
          <w:tab w:val="left" w:pos="2705"/>
        </w:tabs>
        <w:ind w:left="2705" w:hanging="720"/>
      </w:pPr>
    </w:lvl>
    <w:lvl w:ilvl="1">
      <w:start w:val="1"/>
      <w:numFmt w:val="decimal"/>
      <w:lvlText w:val="%2."/>
      <w:lvlJc w:val="left"/>
      <w:pPr>
        <w:tabs>
          <w:tab w:val="left" w:pos="3425"/>
        </w:tabs>
        <w:ind w:left="3425" w:hanging="720"/>
      </w:pPr>
    </w:lvl>
    <w:lvl w:ilvl="2">
      <w:start w:val="1"/>
      <w:numFmt w:val="decimal"/>
      <w:lvlText w:val="%3."/>
      <w:lvlJc w:val="left"/>
      <w:pPr>
        <w:tabs>
          <w:tab w:val="left" w:pos="4145"/>
        </w:tabs>
        <w:ind w:left="4145" w:hanging="720"/>
      </w:pPr>
    </w:lvl>
    <w:lvl w:ilvl="3">
      <w:start w:val="1"/>
      <w:numFmt w:val="decimal"/>
      <w:lvlText w:val="%4."/>
      <w:lvlJc w:val="left"/>
      <w:pPr>
        <w:tabs>
          <w:tab w:val="left" w:pos="4865"/>
        </w:tabs>
        <w:ind w:left="4865" w:hanging="720"/>
      </w:pPr>
    </w:lvl>
    <w:lvl w:ilvl="4">
      <w:start w:val="1"/>
      <w:numFmt w:val="decimal"/>
      <w:lvlText w:val="%5."/>
      <w:lvlJc w:val="left"/>
      <w:pPr>
        <w:tabs>
          <w:tab w:val="left" w:pos="5585"/>
        </w:tabs>
        <w:ind w:left="5585" w:hanging="720"/>
      </w:pPr>
    </w:lvl>
    <w:lvl w:ilvl="5">
      <w:start w:val="1"/>
      <w:numFmt w:val="decimal"/>
      <w:lvlText w:val="%6."/>
      <w:lvlJc w:val="left"/>
      <w:pPr>
        <w:tabs>
          <w:tab w:val="left" w:pos="6305"/>
        </w:tabs>
        <w:ind w:left="6305" w:hanging="720"/>
      </w:pPr>
    </w:lvl>
    <w:lvl w:ilvl="6">
      <w:start w:val="1"/>
      <w:numFmt w:val="decimal"/>
      <w:lvlText w:val="%7."/>
      <w:lvlJc w:val="left"/>
      <w:pPr>
        <w:tabs>
          <w:tab w:val="left" w:pos="7025"/>
        </w:tabs>
        <w:ind w:left="7025" w:hanging="720"/>
      </w:pPr>
    </w:lvl>
    <w:lvl w:ilvl="7">
      <w:start w:val="1"/>
      <w:numFmt w:val="decimal"/>
      <w:lvlText w:val="%8."/>
      <w:lvlJc w:val="left"/>
      <w:pPr>
        <w:tabs>
          <w:tab w:val="left" w:pos="7745"/>
        </w:tabs>
        <w:ind w:left="7745" w:hanging="720"/>
      </w:pPr>
    </w:lvl>
    <w:lvl w:ilvl="8">
      <w:start w:val="1"/>
      <w:numFmt w:val="decimal"/>
      <w:lvlText w:val="%9."/>
      <w:lvlJc w:val="left"/>
      <w:pPr>
        <w:tabs>
          <w:tab w:val="left" w:pos="8465"/>
        </w:tabs>
        <w:ind w:left="8465" w:hanging="720"/>
      </w:pPr>
    </w:lvl>
  </w:abstractNum>
  <w:abstractNum w:abstractNumId="1" w15:restartNumberingAfterBreak="0">
    <w:nsid w:val="052751DD"/>
    <w:multiLevelType w:val="multilevel"/>
    <w:tmpl w:val="35C2C9A6"/>
    <w:lvl w:ilvl="0">
      <w:start w:val="1"/>
      <w:numFmt w:val="decimal"/>
      <w:lvlText w:val="5.2.%1"/>
      <w:lvlJc w:val="left"/>
      <w:pPr>
        <w:ind w:left="0" w:firstLine="0"/>
      </w:pPr>
      <w:rPr>
        <w:rFonts w:hint="eastAsia"/>
        <w:b/>
        <w:i w:val="0"/>
        <w:sz w:val="21"/>
      </w:rPr>
    </w:lvl>
    <w:lvl w:ilvl="1">
      <w:start w:val="1"/>
      <w:numFmt w:val="decimal"/>
      <w:lvlText w:val="%2"/>
      <w:lvlJc w:val="left"/>
      <w:pPr>
        <w:ind w:left="0" w:firstLine="0"/>
      </w:pPr>
      <w:rPr>
        <w:rFonts w:eastAsia="黑体" w:hint="eastAsia"/>
        <w:b/>
        <w:i w:val="0"/>
        <w:sz w:val="21"/>
      </w:rPr>
    </w:lvl>
    <w:lvl w:ilvl="2">
      <w:start w:val="1"/>
      <w:numFmt w:val="decimal"/>
      <w:lvlText w:val="4.%3"/>
      <w:lvlJc w:val="left"/>
      <w:pPr>
        <w:ind w:left="0" w:firstLine="0"/>
      </w:pPr>
      <w:rPr>
        <w:rFonts w:ascii="黑体" w:eastAsia="黑体" w:hint="eastAsia"/>
        <w:b w:val="0"/>
        <w:i w:val="0"/>
        <w:sz w:val="21"/>
      </w:rPr>
    </w:lvl>
    <w:lvl w:ilvl="3">
      <w:start w:val="1"/>
      <w:numFmt w:val="decimal"/>
      <w:lvlText w:val="4.5.%4"/>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eastAsia="黑体" w:hint="eastAsia"/>
      </w:rPr>
    </w:lvl>
    <w:lvl w:ilvl="8">
      <w:start w:val="1"/>
      <w:numFmt w:val="decimal"/>
      <w:lvlText w:val="%1.%2.%3.%4.%5.%6.%7.%8.%9"/>
      <w:lvlJc w:val="left"/>
      <w:pPr>
        <w:tabs>
          <w:tab w:val="num" w:pos="4777"/>
        </w:tabs>
        <w:ind w:left="4677" w:hanging="1700"/>
      </w:pPr>
      <w:rPr>
        <w:rFonts w:eastAsia="黑体" w:hint="eastAsia"/>
      </w:rPr>
    </w:lvl>
  </w:abstractNum>
  <w:abstractNum w:abstractNumId="2" w15:restartNumberingAfterBreak="0">
    <w:nsid w:val="0DF76BA5"/>
    <w:multiLevelType w:val="multilevel"/>
    <w:tmpl w:val="CCD469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42B30367"/>
    <w:multiLevelType w:val="multilevel"/>
    <w:tmpl w:val="680E7286"/>
    <w:lvl w:ilvl="0">
      <w:start w:val="5"/>
      <w:numFmt w:val="decimal"/>
      <w:lvlText w:val="%1"/>
      <w:lvlJc w:val="left"/>
      <w:pPr>
        <w:ind w:left="360" w:hanging="360"/>
      </w:pPr>
      <w:rPr>
        <w:rFonts w:hAnsi="宋体" w:hint="default"/>
      </w:rPr>
    </w:lvl>
    <w:lvl w:ilvl="1">
      <w:start w:val="4"/>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080" w:hanging="108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440" w:hanging="1440"/>
      </w:pPr>
      <w:rPr>
        <w:rFonts w:hAnsi="宋体" w:hint="default"/>
      </w:rPr>
    </w:lvl>
  </w:abstractNum>
  <w:abstractNum w:abstractNumId="5" w15:restartNumberingAfterBreak="0">
    <w:nsid w:val="517F31EB"/>
    <w:multiLevelType w:val="multilevel"/>
    <w:tmpl w:val="517F31EB"/>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6883363"/>
    <w:multiLevelType w:val="hybridMultilevel"/>
    <w:tmpl w:val="1F3808D0"/>
    <w:lvl w:ilvl="0" w:tplc="8AD6A7E8">
      <w:start w:val="1"/>
      <w:numFmt w:val="lowerLetter"/>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3"/>
  </w:num>
  <w:num w:numId="8">
    <w:abstractNumId w:val="2"/>
  </w:num>
  <w:num w:numId="9">
    <w:abstractNumId w:val="7"/>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22"/>
    <w:rsid w:val="00001B76"/>
    <w:rsid w:val="000071E7"/>
    <w:rsid w:val="00010E45"/>
    <w:rsid w:val="00010FB7"/>
    <w:rsid w:val="000129CC"/>
    <w:rsid w:val="00013010"/>
    <w:rsid w:val="00015A14"/>
    <w:rsid w:val="000178AC"/>
    <w:rsid w:val="000200E2"/>
    <w:rsid w:val="000226AA"/>
    <w:rsid w:val="00022BD6"/>
    <w:rsid w:val="00023683"/>
    <w:rsid w:val="000239C9"/>
    <w:rsid w:val="000252B9"/>
    <w:rsid w:val="00027485"/>
    <w:rsid w:val="00027840"/>
    <w:rsid w:val="00032644"/>
    <w:rsid w:val="00032F7F"/>
    <w:rsid w:val="00033336"/>
    <w:rsid w:val="00034D6A"/>
    <w:rsid w:val="00044357"/>
    <w:rsid w:val="00044FFA"/>
    <w:rsid w:val="0004739A"/>
    <w:rsid w:val="000515D4"/>
    <w:rsid w:val="000516D2"/>
    <w:rsid w:val="00055918"/>
    <w:rsid w:val="00061482"/>
    <w:rsid w:val="00065281"/>
    <w:rsid w:val="00065445"/>
    <w:rsid w:val="0006566F"/>
    <w:rsid w:val="00066D5D"/>
    <w:rsid w:val="00071AD9"/>
    <w:rsid w:val="00074625"/>
    <w:rsid w:val="00082BEF"/>
    <w:rsid w:val="00083135"/>
    <w:rsid w:val="00083C5B"/>
    <w:rsid w:val="0008573D"/>
    <w:rsid w:val="00091E84"/>
    <w:rsid w:val="00092222"/>
    <w:rsid w:val="000923EB"/>
    <w:rsid w:val="0009259B"/>
    <w:rsid w:val="00094064"/>
    <w:rsid w:val="000955D4"/>
    <w:rsid w:val="000961DB"/>
    <w:rsid w:val="000A18E6"/>
    <w:rsid w:val="000A2F32"/>
    <w:rsid w:val="000A79FC"/>
    <w:rsid w:val="000B20BD"/>
    <w:rsid w:val="000B2F32"/>
    <w:rsid w:val="000B7990"/>
    <w:rsid w:val="000C115B"/>
    <w:rsid w:val="000C17D7"/>
    <w:rsid w:val="000C23EA"/>
    <w:rsid w:val="000C5125"/>
    <w:rsid w:val="000C5623"/>
    <w:rsid w:val="000D0875"/>
    <w:rsid w:val="000D1FAE"/>
    <w:rsid w:val="000D530F"/>
    <w:rsid w:val="000D53A1"/>
    <w:rsid w:val="000D67AF"/>
    <w:rsid w:val="000E138D"/>
    <w:rsid w:val="000E314E"/>
    <w:rsid w:val="000E649B"/>
    <w:rsid w:val="000E6C1B"/>
    <w:rsid w:val="000E7158"/>
    <w:rsid w:val="000F28E4"/>
    <w:rsid w:val="000F2F68"/>
    <w:rsid w:val="000F4755"/>
    <w:rsid w:val="00107134"/>
    <w:rsid w:val="001207F9"/>
    <w:rsid w:val="00121BC5"/>
    <w:rsid w:val="00123293"/>
    <w:rsid w:val="00124512"/>
    <w:rsid w:val="00126335"/>
    <w:rsid w:val="00130202"/>
    <w:rsid w:val="00131449"/>
    <w:rsid w:val="00131F64"/>
    <w:rsid w:val="00132148"/>
    <w:rsid w:val="001369A1"/>
    <w:rsid w:val="00137015"/>
    <w:rsid w:val="00137DC1"/>
    <w:rsid w:val="00140381"/>
    <w:rsid w:val="0014288F"/>
    <w:rsid w:val="00144293"/>
    <w:rsid w:val="00145D7C"/>
    <w:rsid w:val="001463BC"/>
    <w:rsid w:val="001468C7"/>
    <w:rsid w:val="0014764A"/>
    <w:rsid w:val="00151EB1"/>
    <w:rsid w:val="00160338"/>
    <w:rsid w:val="00161870"/>
    <w:rsid w:val="001631DE"/>
    <w:rsid w:val="001672C9"/>
    <w:rsid w:val="00172FDE"/>
    <w:rsid w:val="001749D2"/>
    <w:rsid w:val="00174FD1"/>
    <w:rsid w:val="00180860"/>
    <w:rsid w:val="00183822"/>
    <w:rsid w:val="00183AA5"/>
    <w:rsid w:val="00183FE5"/>
    <w:rsid w:val="00190C4D"/>
    <w:rsid w:val="0019377D"/>
    <w:rsid w:val="001962BC"/>
    <w:rsid w:val="001974FC"/>
    <w:rsid w:val="001A4EDA"/>
    <w:rsid w:val="001A4EE6"/>
    <w:rsid w:val="001B04FC"/>
    <w:rsid w:val="001B091F"/>
    <w:rsid w:val="001B2AA5"/>
    <w:rsid w:val="001B3353"/>
    <w:rsid w:val="001B42E3"/>
    <w:rsid w:val="001B4690"/>
    <w:rsid w:val="001B5F0D"/>
    <w:rsid w:val="001B7C88"/>
    <w:rsid w:val="001C1972"/>
    <w:rsid w:val="001C2560"/>
    <w:rsid w:val="001C3CB1"/>
    <w:rsid w:val="001C53B1"/>
    <w:rsid w:val="001C791C"/>
    <w:rsid w:val="001D604B"/>
    <w:rsid w:val="001D7071"/>
    <w:rsid w:val="001E0F6E"/>
    <w:rsid w:val="001E494D"/>
    <w:rsid w:val="001E68F4"/>
    <w:rsid w:val="001F564A"/>
    <w:rsid w:val="001F5821"/>
    <w:rsid w:val="001F6FB2"/>
    <w:rsid w:val="0020125C"/>
    <w:rsid w:val="00203192"/>
    <w:rsid w:val="00204413"/>
    <w:rsid w:val="00204994"/>
    <w:rsid w:val="0020505C"/>
    <w:rsid w:val="0020710F"/>
    <w:rsid w:val="00207FD1"/>
    <w:rsid w:val="002111E6"/>
    <w:rsid w:val="00212970"/>
    <w:rsid w:val="00215EDB"/>
    <w:rsid w:val="00221E37"/>
    <w:rsid w:val="00225476"/>
    <w:rsid w:val="00225A88"/>
    <w:rsid w:val="00225C92"/>
    <w:rsid w:val="0022662C"/>
    <w:rsid w:val="00227BD1"/>
    <w:rsid w:val="002317EB"/>
    <w:rsid w:val="00231B88"/>
    <w:rsid w:val="00233E99"/>
    <w:rsid w:val="0023413F"/>
    <w:rsid w:val="00235BDF"/>
    <w:rsid w:val="0024463B"/>
    <w:rsid w:val="002450BC"/>
    <w:rsid w:val="00245AD6"/>
    <w:rsid w:val="00247E50"/>
    <w:rsid w:val="00250AC3"/>
    <w:rsid w:val="00252DE4"/>
    <w:rsid w:val="00253814"/>
    <w:rsid w:val="00253959"/>
    <w:rsid w:val="002539D2"/>
    <w:rsid w:val="002679AC"/>
    <w:rsid w:val="00270D85"/>
    <w:rsid w:val="00270E82"/>
    <w:rsid w:val="00272457"/>
    <w:rsid w:val="00272E6F"/>
    <w:rsid w:val="00274A55"/>
    <w:rsid w:val="00275412"/>
    <w:rsid w:val="002806A1"/>
    <w:rsid w:val="00281500"/>
    <w:rsid w:val="00281660"/>
    <w:rsid w:val="00282888"/>
    <w:rsid w:val="00283E17"/>
    <w:rsid w:val="0028661C"/>
    <w:rsid w:val="002913C7"/>
    <w:rsid w:val="002924B0"/>
    <w:rsid w:val="00292D56"/>
    <w:rsid w:val="00296A3D"/>
    <w:rsid w:val="00297314"/>
    <w:rsid w:val="002A1AA4"/>
    <w:rsid w:val="002A2A4B"/>
    <w:rsid w:val="002A5265"/>
    <w:rsid w:val="002A62D8"/>
    <w:rsid w:val="002A6D04"/>
    <w:rsid w:val="002A7498"/>
    <w:rsid w:val="002B04C6"/>
    <w:rsid w:val="002B46E1"/>
    <w:rsid w:val="002B6E78"/>
    <w:rsid w:val="002B741C"/>
    <w:rsid w:val="002C1DA2"/>
    <w:rsid w:val="002C5C06"/>
    <w:rsid w:val="002D13BD"/>
    <w:rsid w:val="002D2727"/>
    <w:rsid w:val="002D3114"/>
    <w:rsid w:val="002D7D22"/>
    <w:rsid w:val="002E1217"/>
    <w:rsid w:val="002E20E6"/>
    <w:rsid w:val="002E24A8"/>
    <w:rsid w:val="002E2C93"/>
    <w:rsid w:val="002E59FA"/>
    <w:rsid w:val="002E6402"/>
    <w:rsid w:val="002F1E31"/>
    <w:rsid w:val="00300006"/>
    <w:rsid w:val="003044BF"/>
    <w:rsid w:val="00305D9A"/>
    <w:rsid w:val="00306E30"/>
    <w:rsid w:val="00311453"/>
    <w:rsid w:val="00311BF0"/>
    <w:rsid w:val="00315D7E"/>
    <w:rsid w:val="00316B24"/>
    <w:rsid w:val="00321FCD"/>
    <w:rsid w:val="0032326B"/>
    <w:rsid w:val="00324AEF"/>
    <w:rsid w:val="003251FF"/>
    <w:rsid w:val="00327AA2"/>
    <w:rsid w:val="00331143"/>
    <w:rsid w:val="00331CC0"/>
    <w:rsid w:val="003327B9"/>
    <w:rsid w:val="00333BE2"/>
    <w:rsid w:val="0033437F"/>
    <w:rsid w:val="00336FDA"/>
    <w:rsid w:val="00347AD5"/>
    <w:rsid w:val="00347AD6"/>
    <w:rsid w:val="00350339"/>
    <w:rsid w:val="0035068C"/>
    <w:rsid w:val="00350984"/>
    <w:rsid w:val="00354520"/>
    <w:rsid w:val="00354A95"/>
    <w:rsid w:val="00355279"/>
    <w:rsid w:val="00356747"/>
    <w:rsid w:val="003568CD"/>
    <w:rsid w:val="0036600D"/>
    <w:rsid w:val="003669F3"/>
    <w:rsid w:val="00367D13"/>
    <w:rsid w:val="0037417D"/>
    <w:rsid w:val="00374586"/>
    <w:rsid w:val="00375D01"/>
    <w:rsid w:val="00380126"/>
    <w:rsid w:val="0038251B"/>
    <w:rsid w:val="00385B2D"/>
    <w:rsid w:val="00385CA7"/>
    <w:rsid w:val="00392C60"/>
    <w:rsid w:val="00392CF0"/>
    <w:rsid w:val="00392E65"/>
    <w:rsid w:val="003938F8"/>
    <w:rsid w:val="00393A71"/>
    <w:rsid w:val="00396149"/>
    <w:rsid w:val="00396885"/>
    <w:rsid w:val="003977BD"/>
    <w:rsid w:val="00397EA1"/>
    <w:rsid w:val="003A11C0"/>
    <w:rsid w:val="003A7FF5"/>
    <w:rsid w:val="003B7DB7"/>
    <w:rsid w:val="003C53AD"/>
    <w:rsid w:val="003C5E53"/>
    <w:rsid w:val="003C68AE"/>
    <w:rsid w:val="003D06F4"/>
    <w:rsid w:val="003D23FC"/>
    <w:rsid w:val="003D28BB"/>
    <w:rsid w:val="003D2D2B"/>
    <w:rsid w:val="003E0802"/>
    <w:rsid w:val="003E0DBC"/>
    <w:rsid w:val="003E3384"/>
    <w:rsid w:val="003E33D3"/>
    <w:rsid w:val="003E391D"/>
    <w:rsid w:val="003E5086"/>
    <w:rsid w:val="003E555D"/>
    <w:rsid w:val="003E56BB"/>
    <w:rsid w:val="003E5F4E"/>
    <w:rsid w:val="003F3ECE"/>
    <w:rsid w:val="003F7704"/>
    <w:rsid w:val="00401399"/>
    <w:rsid w:val="00401A4E"/>
    <w:rsid w:val="0040226C"/>
    <w:rsid w:val="004036CC"/>
    <w:rsid w:val="00406655"/>
    <w:rsid w:val="00410075"/>
    <w:rsid w:val="00412B82"/>
    <w:rsid w:val="00413248"/>
    <w:rsid w:val="00413853"/>
    <w:rsid w:val="00413F75"/>
    <w:rsid w:val="00415AD8"/>
    <w:rsid w:val="00417755"/>
    <w:rsid w:val="0042049D"/>
    <w:rsid w:val="004208AF"/>
    <w:rsid w:val="004226AF"/>
    <w:rsid w:val="004249DC"/>
    <w:rsid w:val="004316CC"/>
    <w:rsid w:val="0043212F"/>
    <w:rsid w:val="00432FA4"/>
    <w:rsid w:val="004360B3"/>
    <w:rsid w:val="00436FAB"/>
    <w:rsid w:val="0044136F"/>
    <w:rsid w:val="0044488E"/>
    <w:rsid w:val="0045196F"/>
    <w:rsid w:val="00452FC4"/>
    <w:rsid w:val="0045304C"/>
    <w:rsid w:val="00453888"/>
    <w:rsid w:val="00457504"/>
    <w:rsid w:val="00461D30"/>
    <w:rsid w:val="00462D42"/>
    <w:rsid w:val="00463926"/>
    <w:rsid w:val="00471237"/>
    <w:rsid w:val="0047181C"/>
    <w:rsid w:val="00471871"/>
    <w:rsid w:val="00472AFD"/>
    <w:rsid w:val="004736D0"/>
    <w:rsid w:val="00474544"/>
    <w:rsid w:val="00476E2F"/>
    <w:rsid w:val="00480189"/>
    <w:rsid w:val="0048060B"/>
    <w:rsid w:val="004818AD"/>
    <w:rsid w:val="00483669"/>
    <w:rsid w:val="0048616F"/>
    <w:rsid w:val="004872CB"/>
    <w:rsid w:val="004924A9"/>
    <w:rsid w:val="00492FFB"/>
    <w:rsid w:val="004932D9"/>
    <w:rsid w:val="00494976"/>
    <w:rsid w:val="00497BDE"/>
    <w:rsid w:val="00497E69"/>
    <w:rsid w:val="004A1BC6"/>
    <w:rsid w:val="004A1BE4"/>
    <w:rsid w:val="004A2B30"/>
    <w:rsid w:val="004A5A4C"/>
    <w:rsid w:val="004A7E22"/>
    <w:rsid w:val="004B12E3"/>
    <w:rsid w:val="004B3763"/>
    <w:rsid w:val="004B3ACB"/>
    <w:rsid w:val="004B438B"/>
    <w:rsid w:val="004B4EB7"/>
    <w:rsid w:val="004B4FCE"/>
    <w:rsid w:val="004B50A2"/>
    <w:rsid w:val="004B5192"/>
    <w:rsid w:val="004B7CD9"/>
    <w:rsid w:val="004C0E60"/>
    <w:rsid w:val="004C0F3A"/>
    <w:rsid w:val="004C10CF"/>
    <w:rsid w:val="004C47C8"/>
    <w:rsid w:val="004C484D"/>
    <w:rsid w:val="004C5405"/>
    <w:rsid w:val="004C648C"/>
    <w:rsid w:val="004D047F"/>
    <w:rsid w:val="004D477E"/>
    <w:rsid w:val="004D4C63"/>
    <w:rsid w:val="004D52D3"/>
    <w:rsid w:val="004E3761"/>
    <w:rsid w:val="004F16F0"/>
    <w:rsid w:val="004F3FE7"/>
    <w:rsid w:val="004F60C0"/>
    <w:rsid w:val="005008D8"/>
    <w:rsid w:val="00501039"/>
    <w:rsid w:val="00501657"/>
    <w:rsid w:val="00501BB3"/>
    <w:rsid w:val="00503F9C"/>
    <w:rsid w:val="005048CC"/>
    <w:rsid w:val="005051B7"/>
    <w:rsid w:val="00506669"/>
    <w:rsid w:val="0050714B"/>
    <w:rsid w:val="005130FD"/>
    <w:rsid w:val="00513178"/>
    <w:rsid w:val="00513370"/>
    <w:rsid w:val="005134F0"/>
    <w:rsid w:val="00513573"/>
    <w:rsid w:val="00513A90"/>
    <w:rsid w:val="005164C1"/>
    <w:rsid w:val="00523A52"/>
    <w:rsid w:val="00524357"/>
    <w:rsid w:val="0052777E"/>
    <w:rsid w:val="00527E1E"/>
    <w:rsid w:val="00531D69"/>
    <w:rsid w:val="005349AB"/>
    <w:rsid w:val="005447BB"/>
    <w:rsid w:val="0055022C"/>
    <w:rsid w:val="0055029E"/>
    <w:rsid w:val="00550825"/>
    <w:rsid w:val="005514C2"/>
    <w:rsid w:val="00551ED6"/>
    <w:rsid w:val="00552674"/>
    <w:rsid w:val="0055340A"/>
    <w:rsid w:val="005542E1"/>
    <w:rsid w:val="0055523B"/>
    <w:rsid w:val="005552A6"/>
    <w:rsid w:val="00555856"/>
    <w:rsid w:val="00560340"/>
    <w:rsid w:val="00562DB6"/>
    <w:rsid w:val="00567488"/>
    <w:rsid w:val="005738B4"/>
    <w:rsid w:val="00576B7D"/>
    <w:rsid w:val="00576D34"/>
    <w:rsid w:val="005779E4"/>
    <w:rsid w:val="00577BE3"/>
    <w:rsid w:val="00580B4A"/>
    <w:rsid w:val="00581163"/>
    <w:rsid w:val="00581A1E"/>
    <w:rsid w:val="00583285"/>
    <w:rsid w:val="0058329B"/>
    <w:rsid w:val="0058593F"/>
    <w:rsid w:val="00586F03"/>
    <w:rsid w:val="005876DC"/>
    <w:rsid w:val="00591089"/>
    <w:rsid w:val="00591140"/>
    <w:rsid w:val="005915BF"/>
    <w:rsid w:val="005929AC"/>
    <w:rsid w:val="005949AC"/>
    <w:rsid w:val="00596AB8"/>
    <w:rsid w:val="0059785C"/>
    <w:rsid w:val="005A1051"/>
    <w:rsid w:val="005A11CD"/>
    <w:rsid w:val="005A1B9E"/>
    <w:rsid w:val="005A2F37"/>
    <w:rsid w:val="005A39D3"/>
    <w:rsid w:val="005A5732"/>
    <w:rsid w:val="005A7A17"/>
    <w:rsid w:val="005B2CF0"/>
    <w:rsid w:val="005B2DC3"/>
    <w:rsid w:val="005B35E9"/>
    <w:rsid w:val="005B3B76"/>
    <w:rsid w:val="005B4425"/>
    <w:rsid w:val="005B4E1D"/>
    <w:rsid w:val="005B7510"/>
    <w:rsid w:val="005C0D73"/>
    <w:rsid w:val="005C12C7"/>
    <w:rsid w:val="005C20B2"/>
    <w:rsid w:val="005C2E7B"/>
    <w:rsid w:val="005C3170"/>
    <w:rsid w:val="005C37C6"/>
    <w:rsid w:val="005C4033"/>
    <w:rsid w:val="005C4895"/>
    <w:rsid w:val="005D00EB"/>
    <w:rsid w:val="005E06C8"/>
    <w:rsid w:val="005E10C9"/>
    <w:rsid w:val="005E1A6D"/>
    <w:rsid w:val="005E4E39"/>
    <w:rsid w:val="005F09C6"/>
    <w:rsid w:val="005F1E39"/>
    <w:rsid w:val="005F399D"/>
    <w:rsid w:val="005F46F6"/>
    <w:rsid w:val="005F4FC1"/>
    <w:rsid w:val="005F5BDD"/>
    <w:rsid w:val="005F5DCD"/>
    <w:rsid w:val="005F5F08"/>
    <w:rsid w:val="005F7BD5"/>
    <w:rsid w:val="00600640"/>
    <w:rsid w:val="00603864"/>
    <w:rsid w:val="006045F7"/>
    <w:rsid w:val="00604C45"/>
    <w:rsid w:val="006050A6"/>
    <w:rsid w:val="0060550B"/>
    <w:rsid w:val="00607CC3"/>
    <w:rsid w:val="00611876"/>
    <w:rsid w:val="006202E2"/>
    <w:rsid w:val="0062062A"/>
    <w:rsid w:val="00620BF1"/>
    <w:rsid w:val="00622276"/>
    <w:rsid w:val="0062232C"/>
    <w:rsid w:val="006242AE"/>
    <w:rsid w:val="006244D8"/>
    <w:rsid w:val="0063030E"/>
    <w:rsid w:val="00632551"/>
    <w:rsid w:val="006336E4"/>
    <w:rsid w:val="0063619C"/>
    <w:rsid w:val="00640147"/>
    <w:rsid w:val="00640491"/>
    <w:rsid w:val="00640F84"/>
    <w:rsid w:val="00644DA2"/>
    <w:rsid w:val="00645320"/>
    <w:rsid w:val="00646321"/>
    <w:rsid w:val="00653B04"/>
    <w:rsid w:val="00653D79"/>
    <w:rsid w:val="00655175"/>
    <w:rsid w:val="006555A0"/>
    <w:rsid w:val="006574D0"/>
    <w:rsid w:val="006604B7"/>
    <w:rsid w:val="00660D0E"/>
    <w:rsid w:val="00661D57"/>
    <w:rsid w:val="00664021"/>
    <w:rsid w:val="0066445B"/>
    <w:rsid w:val="00666E1A"/>
    <w:rsid w:val="006676E3"/>
    <w:rsid w:val="00673A11"/>
    <w:rsid w:val="00673CA8"/>
    <w:rsid w:val="006742A0"/>
    <w:rsid w:val="006752B7"/>
    <w:rsid w:val="00676035"/>
    <w:rsid w:val="0067634E"/>
    <w:rsid w:val="0068106F"/>
    <w:rsid w:val="00681D66"/>
    <w:rsid w:val="00682CD5"/>
    <w:rsid w:val="00685E4C"/>
    <w:rsid w:val="0068725C"/>
    <w:rsid w:val="0069050C"/>
    <w:rsid w:val="00690B33"/>
    <w:rsid w:val="00693EA2"/>
    <w:rsid w:val="0069406F"/>
    <w:rsid w:val="006942CC"/>
    <w:rsid w:val="00697A78"/>
    <w:rsid w:val="006A09A4"/>
    <w:rsid w:val="006A20AD"/>
    <w:rsid w:val="006A21B6"/>
    <w:rsid w:val="006A5AED"/>
    <w:rsid w:val="006A5F04"/>
    <w:rsid w:val="006B0ADD"/>
    <w:rsid w:val="006B14B8"/>
    <w:rsid w:val="006B337D"/>
    <w:rsid w:val="006B6720"/>
    <w:rsid w:val="006C4D07"/>
    <w:rsid w:val="006C5150"/>
    <w:rsid w:val="006C61C7"/>
    <w:rsid w:val="006C7F50"/>
    <w:rsid w:val="006D08DE"/>
    <w:rsid w:val="006D1893"/>
    <w:rsid w:val="006D2433"/>
    <w:rsid w:val="006D43BF"/>
    <w:rsid w:val="006E0F26"/>
    <w:rsid w:val="006E1B94"/>
    <w:rsid w:val="006E4FE6"/>
    <w:rsid w:val="006F16BA"/>
    <w:rsid w:val="006F2D83"/>
    <w:rsid w:val="006F3E58"/>
    <w:rsid w:val="006F66EE"/>
    <w:rsid w:val="006F6782"/>
    <w:rsid w:val="0070200E"/>
    <w:rsid w:val="00702740"/>
    <w:rsid w:val="00704F2F"/>
    <w:rsid w:val="00710742"/>
    <w:rsid w:val="00712843"/>
    <w:rsid w:val="00715875"/>
    <w:rsid w:val="007172DE"/>
    <w:rsid w:val="00722423"/>
    <w:rsid w:val="00723A55"/>
    <w:rsid w:val="00725B63"/>
    <w:rsid w:val="007268AD"/>
    <w:rsid w:val="00730636"/>
    <w:rsid w:val="007314ED"/>
    <w:rsid w:val="00732CA7"/>
    <w:rsid w:val="00735383"/>
    <w:rsid w:val="0073626B"/>
    <w:rsid w:val="00737F40"/>
    <w:rsid w:val="00743A4D"/>
    <w:rsid w:val="00745343"/>
    <w:rsid w:val="00751E61"/>
    <w:rsid w:val="007555AB"/>
    <w:rsid w:val="00762D45"/>
    <w:rsid w:val="0076319E"/>
    <w:rsid w:val="007631EA"/>
    <w:rsid w:val="00763FC6"/>
    <w:rsid w:val="0076656F"/>
    <w:rsid w:val="00771E28"/>
    <w:rsid w:val="00775D4B"/>
    <w:rsid w:val="00777538"/>
    <w:rsid w:val="007825DA"/>
    <w:rsid w:val="00782B1D"/>
    <w:rsid w:val="00782DD6"/>
    <w:rsid w:val="0078366B"/>
    <w:rsid w:val="0078408A"/>
    <w:rsid w:val="00791E6B"/>
    <w:rsid w:val="0079307E"/>
    <w:rsid w:val="00794975"/>
    <w:rsid w:val="00794A40"/>
    <w:rsid w:val="00795AA5"/>
    <w:rsid w:val="00796026"/>
    <w:rsid w:val="007A0AC9"/>
    <w:rsid w:val="007A1FF6"/>
    <w:rsid w:val="007A7375"/>
    <w:rsid w:val="007B0DE8"/>
    <w:rsid w:val="007B26E9"/>
    <w:rsid w:val="007C062F"/>
    <w:rsid w:val="007C07AA"/>
    <w:rsid w:val="007C13A1"/>
    <w:rsid w:val="007C17AA"/>
    <w:rsid w:val="007C20E3"/>
    <w:rsid w:val="007C265E"/>
    <w:rsid w:val="007C2A54"/>
    <w:rsid w:val="007C5760"/>
    <w:rsid w:val="007C7615"/>
    <w:rsid w:val="007D4F73"/>
    <w:rsid w:val="007D6923"/>
    <w:rsid w:val="007E2471"/>
    <w:rsid w:val="007E2A63"/>
    <w:rsid w:val="007E2B65"/>
    <w:rsid w:val="007E5689"/>
    <w:rsid w:val="007E78D0"/>
    <w:rsid w:val="007F0E50"/>
    <w:rsid w:val="007F19F2"/>
    <w:rsid w:val="007F2E1D"/>
    <w:rsid w:val="007F313A"/>
    <w:rsid w:val="007F7A4E"/>
    <w:rsid w:val="007F7FE6"/>
    <w:rsid w:val="008055F8"/>
    <w:rsid w:val="00807008"/>
    <w:rsid w:val="00813FE2"/>
    <w:rsid w:val="00814E08"/>
    <w:rsid w:val="00814E8F"/>
    <w:rsid w:val="00820332"/>
    <w:rsid w:val="0082260F"/>
    <w:rsid w:val="008242AC"/>
    <w:rsid w:val="008304F4"/>
    <w:rsid w:val="0083063C"/>
    <w:rsid w:val="00830E55"/>
    <w:rsid w:val="00831DE6"/>
    <w:rsid w:val="00833FE9"/>
    <w:rsid w:val="0083469B"/>
    <w:rsid w:val="00835978"/>
    <w:rsid w:val="00837CBB"/>
    <w:rsid w:val="0084155C"/>
    <w:rsid w:val="0084425A"/>
    <w:rsid w:val="00844F85"/>
    <w:rsid w:val="00846BA4"/>
    <w:rsid w:val="008566D5"/>
    <w:rsid w:val="00865524"/>
    <w:rsid w:val="0086620B"/>
    <w:rsid w:val="008671EA"/>
    <w:rsid w:val="00871642"/>
    <w:rsid w:val="00871798"/>
    <w:rsid w:val="00873B24"/>
    <w:rsid w:val="00873DED"/>
    <w:rsid w:val="00874606"/>
    <w:rsid w:val="00881A16"/>
    <w:rsid w:val="008845A1"/>
    <w:rsid w:val="0088466A"/>
    <w:rsid w:val="008847F1"/>
    <w:rsid w:val="00884ABC"/>
    <w:rsid w:val="00885B5A"/>
    <w:rsid w:val="0088619E"/>
    <w:rsid w:val="00886331"/>
    <w:rsid w:val="00890306"/>
    <w:rsid w:val="008917B6"/>
    <w:rsid w:val="0089412F"/>
    <w:rsid w:val="0089480E"/>
    <w:rsid w:val="00894C84"/>
    <w:rsid w:val="0089556A"/>
    <w:rsid w:val="008960A6"/>
    <w:rsid w:val="0089632A"/>
    <w:rsid w:val="008A17B8"/>
    <w:rsid w:val="008A2C1B"/>
    <w:rsid w:val="008A531D"/>
    <w:rsid w:val="008A76EE"/>
    <w:rsid w:val="008A7F48"/>
    <w:rsid w:val="008B063C"/>
    <w:rsid w:val="008B1897"/>
    <w:rsid w:val="008B2A8B"/>
    <w:rsid w:val="008B34A3"/>
    <w:rsid w:val="008B3E5E"/>
    <w:rsid w:val="008B7E2F"/>
    <w:rsid w:val="008C1958"/>
    <w:rsid w:val="008C3934"/>
    <w:rsid w:val="008C515C"/>
    <w:rsid w:val="008D03BD"/>
    <w:rsid w:val="008D2072"/>
    <w:rsid w:val="008D380E"/>
    <w:rsid w:val="008D437E"/>
    <w:rsid w:val="008D47D0"/>
    <w:rsid w:val="008D7A95"/>
    <w:rsid w:val="008E1385"/>
    <w:rsid w:val="008E1EB3"/>
    <w:rsid w:val="008E4764"/>
    <w:rsid w:val="008E5812"/>
    <w:rsid w:val="008E68E3"/>
    <w:rsid w:val="008F1F4C"/>
    <w:rsid w:val="008F22AA"/>
    <w:rsid w:val="008F30B4"/>
    <w:rsid w:val="008F4F0F"/>
    <w:rsid w:val="008F781A"/>
    <w:rsid w:val="009011F3"/>
    <w:rsid w:val="00906013"/>
    <w:rsid w:val="0090614B"/>
    <w:rsid w:val="0090677A"/>
    <w:rsid w:val="00906901"/>
    <w:rsid w:val="00910C03"/>
    <w:rsid w:val="00913A53"/>
    <w:rsid w:val="009143BA"/>
    <w:rsid w:val="00930B4E"/>
    <w:rsid w:val="009348FA"/>
    <w:rsid w:val="00934E6F"/>
    <w:rsid w:val="009354A2"/>
    <w:rsid w:val="009364BE"/>
    <w:rsid w:val="0093656D"/>
    <w:rsid w:val="0093766D"/>
    <w:rsid w:val="00941D28"/>
    <w:rsid w:val="0094223A"/>
    <w:rsid w:val="00946112"/>
    <w:rsid w:val="0095792A"/>
    <w:rsid w:val="0096257A"/>
    <w:rsid w:val="00962691"/>
    <w:rsid w:val="009637C5"/>
    <w:rsid w:val="00963808"/>
    <w:rsid w:val="009653F6"/>
    <w:rsid w:val="00970CEE"/>
    <w:rsid w:val="009809D8"/>
    <w:rsid w:val="00980B1E"/>
    <w:rsid w:val="00981FF6"/>
    <w:rsid w:val="0099287A"/>
    <w:rsid w:val="00993B2F"/>
    <w:rsid w:val="00995E32"/>
    <w:rsid w:val="00996247"/>
    <w:rsid w:val="00996D60"/>
    <w:rsid w:val="009A1D11"/>
    <w:rsid w:val="009A1D91"/>
    <w:rsid w:val="009A2EBB"/>
    <w:rsid w:val="009A40FB"/>
    <w:rsid w:val="009A540E"/>
    <w:rsid w:val="009A6E14"/>
    <w:rsid w:val="009B32C0"/>
    <w:rsid w:val="009B3A4D"/>
    <w:rsid w:val="009B4F32"/>
    <w:rsid w:val="009C06C3"/>
    <w:rsid w:val="009C156F"/>
    <w:rsid w:val="009C4E73"/>
    <w:rsid w:val="009C748D"/>
    <w:rsid w:val="009D25BE"/>
    <w:rsid w:val="009D551D"/>
    <w:rsid w:val="009E1639"/>
    <w:rsid w:val="009E3588"/>
    <w:rsid w:val="009E7868"/>
    <w:rsid w:val="009F069E"/>
    <w:rsid w:val="009F1FAC"/>
    <w:rsid w:val="009F3B45"/>
    <w:rsid w:val="009F46B8"/>
    <w:rsid w:val="009F5C00"/>
    <w:rsid w:val="009F7D15"/>
    <w:rsid w:val="00A00BB0"/>
    <w:rsid w:val="00A00C25"/>
    <w:rsid w:val="00A01AAC"/>
    <w:rsid w:val="00A021C3"/>
    <w:rsid w:val="00A05F01"/>
    <w:rsid w:val="00A06A2C"/>
    <w:rsid w:val="00A11268"/>
    <w:rsid w:val="00A15DBF"/>
    <w:rsid w:val="00A177B4"/>
    <w:rsid w:val="00A231A5"/>
    <w:rsid w:val="00A24217"/>
    <w:rsid w:val="00A273F6"/>
    <w:rsid w:val="00A354A1"/>
    <w:rsid w:val="00A37485"/>
    <w:rsid w:val="00A37E48"/>
    <w:rsid w:val="00A41CC8"/>
    <w:rsid w:val="00A442AB"/>
    <w:rsid w:val="00A44BAE"/>
    <w:rsid w:val="00A469C2"/>
    <w:rsid w:val="00A526B7"/>
    <w:rsid w:val="00A54A7E"/>
    <w:rsid w:val="00A62444"/>
    <w:rsid w:val="00A626F6"/>
    <w:rsid w:val="00A62DDF"/>
    <w:rsid w:val="00A6327D"/>
    <w:rsid w:val="00A642A0"/>
    <w:rsid w:val="00A67935"/>
    <w:rsid w:val="00A679AC"/>
    <w:rsid w:val="00A70547"/>
    <w:rsid w:val="00A74237"/>
    <w:rsid w:val="00A75798"/>
    <w:rsid w:val="00A75F1A"/>
    <w:rsid w:val="00A7772E"/>
    <w:rsid w:val="00A7784C"/>
    <w:rsid w:val="00A80A5C"/>
    <w:rsid w:val="00A81EF9"/>
    <w:rsid w:val="00A81FB2"/>
    <w:rsid w:val="00A83EE1"/>
    <w:rsid w:val="00A878B0"/>
    <w:rsid w:val="00A9152E"/>
    <w:rsid w:val="00A94028"/>
    <w:rsid w:val="00A94973"/>
    <w:rsid w:val="00A95701"/>
    <w:rsid w:val="00A96574"/>
    <w:rsid w:val="00A96C66"/>
    <w:rsid w:val="00AA12E1"/>
    <w:rsid w:val="00AA2FF8"/>
    <w:rsid w:val="00AA30B5"/>
    <w:rsid w:val="00AA58AD"/>
    <w:rsid w:val="00AA623B"/>
    <w:rsid w:val="00AB2805"/>
    <w:rsid w:val="00AB37BB"/>
    <w:rsid w:val="00AB4062"/>
    <w:rsid w:val="00AB5AC2"/>
    <w:rsid w:val="00AB75B1"/>
    <w:rsid w:val="00AC38D2"/>
    <w:rsid w:val="00AD1641"/>
    <w:rsid w:val="00AD2B9D"/>
    <w:rsid w:val="00AD30FB"/>
    <w:rsid w:val="00AD3813"/>
    <w:rsid w:val="00AD603E"/>
    <w:rsid w:val="00AD6351"/>
    <w:rsid w:val="00AE25A8"/>
    <w:rsid w:val="00AE56CD"/>
    <w:rsid w:val="00AE778A"/>
    <w:rsid w:val="00AF03DC"/>
    <w:rsid w:val="00AF3697"/>
    <w:rsid w:val="00AF424E"/>
    <w:rsid w:val="00AF435E"/>
    <w:rsid w:val="00AF4FD6"/>
    <w:rsid w:val="00B003F4"/>
    <w:rsid w:val="00B00AEF"/>
    <w:rsid w:val="00B01070"/>
    <w:rsid w:val="00B04B29"/>
    <w:rsid w:val="00B05421"/>
    <w:rsid w:val="00B05CE4"/>
    <w:rsid w:val="00B0697A"/>
    <w:rsid w:val="00B079CB"/>
    <w:rsid w:val="00B1054E"/>
    <w:rsid w:val="00B12259"/>
    <w:rsid w:val="00B13876"/>
    <w:rsid w:val="00B21BFD"/>
    <w:rsid w:val="00B238B8"/>
    <w:rsid w:val="00B24782"/>
    <w:rsid w:val="00B27545"/>
    <w:rsid w:val="00B30FF3"/>
    <w:rsid w:val="00B31BA3"/>
    <w:rsid w:val="00B3305C"/>
    <w:rsid w:val="00B37202"/>
    <w:rsid w:val="00B40DC3"/>
    <w:rsid w:val="00B40E59"/>
    <w:rsid w:val="00B4198D"/>
    <w:rsid w:val="00B41D23"/>
    <w:rsid w:val="00B42DED"/>
    <w:rsid w:val="00B448BA"/>
    <w:rsid w:val="00B45FFC"/>
    <w:rsid w:val="00B46ED2"/>
    <w:rsid w:val="00B47E64"/>
    <w:rsid w:val="00B503DA"/>
    <w:rsid w:val="00B51C01"/>
    <w:rsid w:val="00B52B7A"/>
    <w:rsid w:val="00B5321A"/>
    <w:rsid w:val="00B54F4D"/>
    <w:rsid w:val="00B55A7A"/>
    <w:rsid w:val="00B5649E"/>
    <w:rsid w:val="00B6437C"/>
    <w:rsid w:val="00B714B8"/>
    <w:rsid w:val="00B7484E"/>
    <w:rsid w:val="00B75E3B"/>
    <w:rsid w:val="00B76462"/>
    <w:rsid w:val="00B813D6"/>
    <w:rsid w:val="00B832E1"/>
    <w:rsid w:val="00B90773"/>
    <w:rsid w:val="00B9302B"/>
    <w:rsid w:val="00B94F63"/>
    <w:rsid w:val="00BA018E"/>
    <w:rsid w:val="00BA300D"/>
    <w:rsid w:val="00BA35D9"/>
    <w:rsid w:val="00BB0A02"/>
    <w:rsid w:val="00BB256A"/>
    <w:rsid w:val="00BB4ED2"/>
    <w:rsid w:val="00BB71A5"/>
    <w:rsid w:val="00BB7AED"/>
    <w:rsid w:val="00BC22EE"/>
    <w:rsid w:val="00BC60B9"/>
    <w:rsid w:val="00BD008B"/>
    <w:rsid w:val="00BD119C"/>
    <w:rsid w:val="00BD2A6B"/>
    <w:rsid w:val="00BD30DC"/>
    <w:rsid w:val="00BD3397"/>
    <w:rsid w:val="00BD3C56"/>
    <w:rsid w:val="00BD5602"/>
    <w:rsid w:val="00BD5E21"/>
    <w:rsid w:val="00BE16A6"/>
    <w:rsid w:val="00BE3860"/>
    <w:rsid w:val="00BE7D2E"/>
    <w:rsid w:val="00BF1517"/>
    <w:rsid w:val="00BF282C"/>
    <w:rsid w:val="00BF3004"/>
    <w:rsid w:val="00BF423B"/>
    <w:rsid w:val="00BF4BBE"/>
    <w:rsid w:val="00C00E50"/>
    <w:rsid w:val="00C02D09"/>
    <w:rsid w:val="00C0717D"/>
    <w:rsid w:val="00C11337"/>
    <w:rsid w:val="00C11364"/>
    <w:rsid w:val="00C11D2F"/>
    <w:rsid w:val="00C1520D"/>
    <w:rsid w:val="00C158FB"/>
    <w:rsid w:val="00C21D3A"/>
    <w:rsid w:val="00C261AD"/>
    <w:rsid w:val="00C26F67"/>
    <w:rsid w:val="00C271A4"/>
    <w:rsid w:val="00C278B8"/>
    <w:rsid w:val="00C27FAA"/>
    <w:rsid w:val="00C30A3E"/>
    <w:rsid w:val="00C31B72"/>
    <w:rsid w:val="00C3341A"/>
    <w:rsid w:val="00C35187"/>
    <w:rsid w:val="00C35AD9"/>
    <w:rsid w:val="00C37970"/>
    <w:rsid w:val="00C40623"/>
    <w:rsid w:val="00C431C5"/>
    <w:rsid w:val="00C43442"/>
    <w:rsid w:val="00C4433B"/>
    <w:rsid w:val="00C4538F"/>
    <w:rsid w:val="00C4629A"/>
    <w:rsid w:val="00C46933"/>
    <w:rsid w:val="00C50FFD"/>
    <w:rsid w:val="00C51002"/>
    <w:rsid w:val="00C565DD"/>
    <w:rsid w:val="00C56D51"/>
    <w:rsid w:val="00C57264"/>
    <w:rsid w:val="00C64A4A"/>
    <w:rsid w:val="00C70C02"/>
    <w:rsid w:val="00C70F76"/>
    <w:rsid w:val="00C764A9"/>
    <w:rsid w:val="00C813A7"/>
    <w:rsid w:val="00C819DE"/>
    <w:rsid w:val="00C83292"/>
    <w:rsid w:val="00C836E5"/>
    <w:rsid w:val="00C84DB3"/>
    <w:rsid w:val="00C86D83"/>
    <w:rsid w:val="00C8777B"/>
    <w:rsid w:val="00C900AF"/>
    <w:rsid w:val="00C900EE"/>
    <w:rsid w:val="00C926C1"/>
    <w:rsid w:val="00C92ACA"/>
    <w:rsid w:val="00C94B61"/>
    <w:rsid w:val="00C9715D"/>
    <w:rsid w:val="00CA1C34"/>
    <w:rsid w:val="00CA2FF8"/>
    <w:rsid w:val="00CA7F1E"/>
    <w:rsid w:val="00CB012E"/>
    <w:rsid w:val="00CB19E2"/>
    <w:rsid w:val="00CB665A"/>
    <w:rsid w:val="00CC0F4C"/>
    <w:rsid w:val="00CC1ABF"/>
    <w:rsid w:val="00CC431B"/>
    <w:rsid w:val="00CC4375"/>
    <w:rsid w:val="00CC4AAB"/>
    <w:rsid w:val="00CC7866"/>
    <w:rsid w:val="00CD1DA4"/>
    <w:rsid w:val="00CD2869"/>
    <w:rsid w:val="00CD3AB1"/>
    <w:rsid w:val="00CD3F59"/>
    <w:rsid w:val="00CD4EFA"/>
    <w:rsid w:val="00CD52DF"/>
    <w:rsid w:val="00CE1CFE"/>
    <w:rsid w:val="00CE224B"/>
    <w:rsid w:val="00CE3F4A"/>
    <w:rsid w:val="00CE545F"/>
    <w:rsid w:val="00CF1339"/>
    <w:rsid w:val="00CF3E70"/>
    <w:rsid w:val="00D004A6"/>
    <w:rsid w:val="00D01CB2"/>
    <w:rsid w:val="00D02657"/>
    <w:rsid w:val="00D06F02"/>
    <w:rsid w:val="00D1253B"/>
    <w:rsid w:val="00D14686"/>
    <w:rsid w:val="00D1654F"/>
    <w:rsid w:val="00D167F8"/>
    <w:rsid w:val="00D1710E"/>
    <w:rsid w:val="00D17E69"/>
    <w:rsid w:val="00D26100"/>
    <w:rsid w:val="00D2612D"/>
    <w:rsid w:val="00D27773"/>
    <w:rsid w:val="00D30145"/>
    <w:rsid w:val="00D31512"/>
    <w:rsid w:val="00D31BFA"/>
    <w:rsid w:val="00D32874"/>
    <w:rsid w:val="00D32EF0"/>
    <w:rsid w:val="00D3556C"/>
    <w:rsid w:val="00D36653"/>
    <w:rsid w:val="00D37788"/>
    <w:rsid w:val="00D527E5"/>
    <w:rsid w:val="00D54129"/>
    <w:rsid w:val="00D57645"/>
    <w:rsid w:val="00D60B10"/>
    <w:rsid w:val="00D614B7"/>
    <w:rsid w:val="00D62461"/>
    <w:rsid w:val="00D664D1"/>
    <w:rsid w:val="00D671C1"/>
    <w:rsid w:val="00D71C70"/>
    <w:rsid w:val="00D73D42"/>
    <w:rsid w:val="00D8091C"/>
    <w:rsid w:val="00D819EA"/>
    <w:rsid w:val="00D81B09"/>
    <w:rsid w:val="00D822FE"/>
    <w:rsid w:val="00D83116"/>
    <w:rsid w:val="00D840E1"/>
    <w:rsid w:val="00D84783"/>
    <w:rsid w:val="00D8481C"/>
    <w:rsid w:val="00D84AF3"/>
    <w:rsid w:val="00D85F60"/>
    <w:rsid w:val="00D903AF"/>
    <w:rsid w:val="00D91E01"/>
    <w:rsid w:val="00DA3D5A"/>
    <w:rsid w:val="00DA7F22"/>
    <w:rsid w:val="00DB3228"/>
    <w:rsid w:val="00DB43DD"/>
    <w:rsid w:val="00DB4CA9"/>
    <w:rsid w:val="00DB6510"/>
    <w:rsid w:val="00DB723E"/>
    <w:rsid w:val="00DC1512"/>
    <w:rsid w:val="00DC1C61"/>
    <w:rsid w:val="00DC22E0"/>
    <w:rsid w:val="00DC250C"/>
    <w:rsid w:val="00DC60E8"/>
    <w:rsid w:val="00DD1919"/>
    <w:rsid w:val="00DD4670"/>
    <w:rsid w:val="00DE1680"/>
    <w:rsid w:val="00DE38A1"/>
    <w:rsid w:val="00DF157C"/>
    <w:rsid w:val="00DF1737"/>
    <w:rsid w:val="00DF728E"/>
    <w:rsid w:val="00E00B90"/>
    <w:rsid w:val="00E01426"/>
    <w:rsid w:val="00E03B55"/>
    <w:rsid w:val="00E11237"/>
    <w:rsid w:val="00E12F95"/>
    <w:rsid w:val="00E13C1B"/>
    <w:rsid w:val="00E158DE"/>
    <w:rsid w:val="00E15E67"/>
    <w:rsid w:val="00E168C4"/>
    <w:rsid w:val="00E169EA"/>
    <w:rsid w:val="00E16DCB"/>
    <w:rsid w:val="00E209CC"/>
    <w:rsid w:val="00E20F8A"/>
    <w:rsid w:val="00E2244B"/>
    <w:rsid w:val="00E22F1A"/>
    <w:rsid w:val="00E247B5"/>
    <w:rsid w:val="00E256F6"/>
    <w:rsid w:val="00E27A99"/>
    <w:rsid w:val="00E3003B"/>
    <w:rsid w:val="00E30AC5"/>
    <w:rsid w:val="00E31CC0"/>
    <w:rsid w:val="00E35781"/>
    <w:rsid w:val="00E35B59"/>
    <w:rsid w:val="00E37492"/>
    <w:rsid w:val="00E47F57"/>
    <w:rsid w:val="00E50B19"/>
    <w:rsid w:val="00E51338"/>
    <w:rsid w:val="00E51E17"/>
    <w:rsid w:val="00E520B9"/>
    <w:rsid w:val="00E53013"/>
    <w:rsid w:val="00E5317D"/>
    <w:rsid w:val="00E53639"/>
    <w:rsid w:val="00E55442"/>
    <w:rsid w:val="00E55650"/>
    <w:rsid w:val="00E565E1"/>
    <w:rsid w:val="00E624E7"/>
    <w:rsid w:val="00E6281A"/>
    <w:rsid w:val="00E6499D"/>
    <w:rsid w:val="00E67958"/>
    <w:rsid w:val="00E67C44"/>
    <w:rsid w:val="00E7153C"/>
    <w:rsid w:val="00E71793"/>
    <w:rsid w:val="00E71F91"/>
    <w:rsid w:val="00E74682"/>
    <w:rsid w:val="00E77E82"/>
    <w:rsid w:val="00E841E6"/>
    <w:rsid w:val="00E96214"/>
    <w:rsid w:val="00EA08D3"/>
    <w:rsid w:val="00EB0D7E"/>
    <w:rsid w:val="00EB207B"/>
    <w:rsid w:val="00EB55C1"/>
    <w:rsid w:val="00EB5828"/>
    <w:rsid w:val="00EB776C"/>
    <w:rsid w:val="00EC04C3"/>
    <w:rsid w:val="00EC102A"/>
    <w:rsid w:val="00EC15BF"/>
    <w:rsid w:val="00EC226F"/>
    <w:rsid w:val="00EC22D7"/>
    <w:rsid w:val="00EC365F"/>
    <w:rsid w:val="00EC5E7D"/>
    <w:rsid w:val="00EC618F"/>
    <w:rsid w:val="00EC671E"/>
    <w:rsid w:val="00ED0EE8"/>
    <w:rsid w:val="00ED213B"/>
    <w:rsid w:val="00ED2BB9"/>
    <w:rsid w:val="00ED3844"/>
    <w:rsid w:val="00ED63ED"/>
    <w:rsid w:val="00ED68A4"/>
    <w:rsid w:val="00EE1457"/>
    <w:rsid w:val="00EE1DD7"/>
    <w:rsid w:val="00EE374D"/>
    <w:rsid w:val="00EE53A8"/>
    <w:rsid w:val="00EF2A00"/>
    <w:rsid w:val="00EF2B96"/>
    <w:rsid w:val="00EF4F7D"/>
    <w:rsid w:val="00EF6668"/>
    <w:rsid w:val="00EF6B84"/>
    <w:rsid w:val="00EF7737"/>
    <w:rsid w:val="00F038E9"/>
    <w:rsid w:val="00F061F1"/>
    <w:rsid w:val="00F06601"/>
    <w:rsid w:val="00F06969"/>
    <w:rsid w:val="00F07F6D"/>
    <w:rsid w:val="00F11574"/>
    <w:rsid w:val="00F116F2"/>
    <w:rsid w:val="00F1170B"/>
    <w:rsid w:val="00F11F0D"/>
    <w:rsid w:val="00F12AEB"/>
    <w:rsid w:val="00F14F46"/>
    <w:rsid w:val="00F152DD"/>
    <w:rsid w:val="00F2384E"/>
    <w:rsid w:val="00F2549B"/>
    <w:rsid w:val="00F2652F"/>
    <w:rsid w:val="00F27ABA"/>
    <w:rsid w:val="00F424EE"/>
    <w:rsid w:val="00F44750"/>
    <w:rsid w:val="00F453DE"/>
    <w:rsid w:val="00F5104A"/>
    <w:rsid w:val="00F51AF8"/>
    <w:rsid w:val="00F52478"/>
    <w:rsid w:val="00F5545A"/>
    <w:rsid w:val="00F57300"/>
    <w:rsid w:val="00F57DA5"/>
    <w:rsid w:val="00F6346D"/>
    <w:rsid w:val="00F63659"/>
    <w:rsid w:val="00F6696F"/>
    <w:rsid w:val="00F669EF"/>
    <w:rsid w:val="00F67CD2"/>
    <w:rsid w:val="00F70B15"/>
    <w:rsid w:val="00F81867"/>
    <w:rsid w:val="00F81AAC"/>
    <w:rsid w:val="00F83CD6"/>
    <w:rsid w:val="00F846FF"/>
    <w:rsid w:val="00F85454"/>
    <w:rsid w:val="00F85673"/>
    <w:rsid w:val="00F85F11"/>
    <w:rsid w:val="00F86D70"/>
    <w:rsid w:val="00F86EB5"/>
    <w:rsid w:val="00F923B0"/>
    <w:rsid w:val="00F9513F"/>
    <w:rsid w:val="00F967E4"/>
    <w:rsid w:val="00F96F68"/>
    <w:rsid w:val="00FA1744"/>
    <w:rsid w:val="00FA3093"/>
    <w:rsid w:val="00FA317B"/>
    <w:rsid w:val="00FA3DC5"/>
    <w:rsid w:val="00FA459C"/>
    <w:rsid w:val="00FA45D6"/>
    <w:rsid w:val="00FB0463"/>
    <w:rsid w:val="00FB3398"/>
    <w:rsid w:val="00FB3AF6"/>
    <w:rsid w:val="00FB4BEC"/>
    <w:rsid w:val="00FB4C98"/>
    <w:rsid w:val="00FB4D8C"/>
    <w:rsid w:val="00FB5007"/>
    <w:rsid w:val="00FB54DB"/>
    <w:rsid w:val="00FB68CB"/>
    <w:rsid w:val="00FB76B4"/>
    <w:rsid w:val="00FC07A9"/>
    <w:rsid w:val="00FC2230"/>
    <w:rsid w:val="00FC3295"/>
    <w:rsid w:val="00FC6DC1"/>
    <w:rsid w:val="00FD0F54"/>
    <w:rsid w:val="00FD185A"/>
    <w:rsid w:val="00FD771E"/>
    <w:rsid w:val="00FD7C8A"/>
    <w:rsid w:val="00FE0549"/>
    <w:rsid w:val="00FE0823"/>
    <w:rsid w:val="00FE14B1"/>
    <w:rsid w:val="00FE1582"/>
    <w:rsid w:val="00FE2894"/>
    <w:rsid w:val="00FF0E9E"/>
    <w:rsid w:val="00FF28F0"/>
    <w:rsid w:val="00FF4683"/>
    <w:rsid w:val="00FF566E"/>
    <w:rsid w:val="00FF5F60"/>
    <w:rsid w:val="094C498D"/>
    <w:rsid w:val="2A8133E9"/>
    <w:rsid w:val="41926BF9"/>
    <w:rsid w:val="57D66ADE"/>
    <w:rsid w:val="5E210C5E"/>
    <w:rsid w:val="72CC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B54A6"/>
  <w15:docId w15:val="{AC8BAB2C-39E5-44E4-B69E-E4239626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0"/>
    <w:uiPriority w:val="9"/>
    <w:qFormat/>
    <w:pPr>
      <w:keepNext/>
      <w:keepLines/>
      <w:spacing w:before="240" w:after="240"/>
      <w:jc w:val="left"/>
      <w:outlineLvl w:val="0"/>
    </w:pPr>
    <w:rPr>
      <w:rFonts w:ascii="黑体" w:eastAsia="黑体" w:hAnsi="黑体"/>
      <w:bCs/>
      <w:kern w:val="44"/>
      <w:szCs w:val="44"/>
    </w:rPr>
  </w:style>
  <w:style w:type="paragraph" w:styleId="2">
    <w:name w:val="heading 2"/>
    <w:basedOn w:val="a6"/>
    <w:next w:val="a6"/>
    <w:link w:val="20"/>
    <w:uiPriority w:val="9"/>
    <w:unhideWhenUsed/>
    <w:qFormat/>
    <w:pPr>
      <w:keepNext/>
      <w:keepLines/>
      <w:spacing w:before="120" w:after="120"/>
      <w:jc w:val="left"/>
      <w:outlineLvl w:val="1"/>
    </w:pPr>
    <w:rPr>
      <w:rFonts w:ascii="黑体" w:eastAsia="黑体" w:hAnsi="黑体" w:cstheme="majorBidi"/>
      <w:bCs/>
      <w:szCs w:val="32"/>
    </w:rPr>
  </w:style>
  <w:style w:type="paragraph" w:styleId="3">
    <w:name w:val="heading 3"/>
    <w:basedOn w:val="a6"/>
    <w:next w:val="a6"/>
    <w:link w:val="30"/>
    <w:uiPriority w:val="9"/>
    <w:unhideWhenUsed/>
    <w:qFormat/>
    <w:pPr>
      <w:keepNext/>
      <w:keepLines/>
      <w:spacing w:before="120" w:after="120"/>
      <w:jc w:val="left"/>
      <w:outlineLvl w:val="2"/>
    </w:pPr>
    <w:rPr>
      <w:rFonts w:ascii="黑体" w:eastAsia="黑体" w:hAnsi="黑体"/>
      <w:bCs/>
      <w:szCs w:val="32"/>
    </w:rPr>
  </w:style>
  <w:style w:type="paragraph" w:styleId="4">
    <w:name w:val="heading 4"/>
    <w:basedOn w:val="a6"/>
    <w:next w:val="a6"/>
    <w:link w:val="40"/>
    <w:uiPriority w:val="9"/>
    <w:unhideWhenUsed/>
    <w:qFormat/>
    <w:pPr>
      <w:keepNext/>
      <w:keepLines/>
      <w:spacing w:before="120" w:after="120"/>
      <w:jc w:val="left"/>
      <w:outlineLvl w:val="3"/>
    </w:pPr>
    <w:rPr>
      <w:rFonts w:ascii="黑体" w:eastAsia="黑体" w:hAnsi="黑体" w:cstheme="majorBidi"/>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qFormat/>
    <w:pPr>
      <w:spacing w:line="300" w:lineRule="auto"/>
      <w:ind w:firstLine="425"/>
      <w:jc w:val="left"/>
    </w:pPr>
    <w:rPr>
      <w:rFonts w:ascii="Times New Roman" w:eastAsia="宋体" w:hAnsi="Times New Roman" w:cs="Times New Roman"/>
      <w:kern w:val="0"/>
      <w:szCs w:val="20"/>
    </w:rPr>
  </w:style>
  <w:style w:type="paragraph" w:styleId="ac">
    <w:name w:val="Date"/>
    <w:basedOn w:val="a6"/>
    <w:next w:val="a6"/>
    <w:link w:val="ad"/>
    <w:uiPriority w:val="99"/>
    <w:semiHidden/>
    <w:unhideWhenUsed/>
    <w:pPr>
      <w:ind w:leftChars="2500" w:left="100"/>
    </w:pPr>
  </w:style>
  <w:style w:type="paragraph" w:styleId="ae">
    <w:name w:val="Balloon Text"/>
    <w:basedOn w:val="a6"/>
    <w:link w:val="af"/>
    <w:uiPriority w:val="99"/>
    <w:semiHidden/>
    <w:unhideWhenUsed/>
    <w:qFormat/>
    <w:rPr>
      <w:sz w:val="18"/>
      <w:szCs w:val="18"/>
    </w:rPr>
  </w:style>
  <w:style w:type="paragraph" w:styleId="af0">
    <w:name w:val="footer"/>
    <w:basedOn w:val="a6"/>
    <w:link w:val="af1"/>
    <w:uiPriority w:val="99"/>
    <w:unhideWhenUsed/>
    <w:qFormat/>
    <w:pPr>
      <w:tabs>
        <w:tab w:val="center" w:pos="4153"/>
        <w:tab w:val="right" w:pos="8306"/>
      </w:tabs>
      <w:snapToGrid w:val="0"/>
      <w:jc w:val="left"/>
    </w:pPr>
    <w:rPr>
      <w:sz w:val="18"/>
      <w:szCs w:val="18"/>
    </w:rPr>
  </w:style>
  <w:style w:type="paragraph" w:styleId="af2">
    <w:name w:val="header"/>
    <w:basedOn w:val="a6"/>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6"/>
    <w:next w:val="a6"/>
    <w:uiPriority w:val="39"/>
    <w:unhideWhenUsed/>
    <w:qFormat/>
    <w:rPr>
      <w:rFonts w:ascii="Calibri" w:eastAsia="宋体" w:hAnsi="Calibri" w:cs="Times New Roman"/>
    </w:rPr>
  </w:style>
  <w:style w:type="paragraph" w:styleId="21">
    <w:name w:val="toc 2"/>
    <w:basedOn w:val="a6"/>
    <w:next w:val="a6"/>
    <w:uiPriority w:val="39"/>
    <w:unhideWhenUsed/>
    <w:qFormat/>
    <w:pPr>
      <w:ind w:leftChars="200" w:left="420"/>
    </w:pPr>
  </w:style>
  <w:style w:type="table" w:styleId="af4">
    <w:name w:val="Table Grid"/>
    <w:basedOn w:val="a8"/>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sz w:val="18"/>
    </w:rPr>
  </w:style>
  <w:style w:type="character" w:styleId="af6">
    <w:name w:val="Hyperlink"/>
    <w:uiPriority w:val="99"/>
    <w:qFormat/>
    <w:rPr>
      <w:color w:val="0000FF"/>
      <w:spacing w:val="0"/>
      <w:w w:val="100"/>
      <w:szCs w:val="21"/>
      <w:u w:val="single"/>
    </w:rPr>
  </w:style>
  <w:style w:type="character" w:styleId="af7">
    <w:name w:val="annotation reference"/>
    <w:uiPriority w:val="99"/>
    <w:qFormat/>
    <w:rPr>
      <w:sz w:val="21"/>
    </w:rPr>
  </w:style>
  <w:style w:type="paragraph" w:customStyle="1" w:styleId="af8">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8"/>
    <w:uiPriority w:val="99"/>
    <w:qFormat/>
    <w:rPr>
      <w:rFonts w:ascii="宋体" w:eastAsia="宋体" w:hAnsi="Times New Roman" w:cs="Times New Roman"/>
      <w:kern w:val="0"/>
      <w:szCs w:val="20"/>
    </w:rPr>
  </w:style>
  <w:style w:type="paragraph" w:customStyle="1" w:styleId="12">
    <w:name w:val="1"/>
    <w:basedOn w:val="a6"/>
    <w:next w:val="a6"/>
    <w:uiPriority w:val="39"/>
    <w:qFormat/>
    <w:pPr>
      <w:tabs>
        <w:tab w:val="right" w:leader="dot" w:pos="9241"/>
      </w:tabs>
    </w:pPr>
    <w:rPr>
      <w:rFonts w:ascii="宋体" w:eastAsia="宋体" w:hAnsi="Times New Roman" w:cs="Times New Roman"/>
      <w:szCs w:val="21"/>
    </w:rPr>
  </w:style>
  <w:style w:type="paragraph" w:styleId="af9">
    <w:name w:val="List Paragraph"/>
    <w:basedOn w:val="a6"/>
    <w:uiPriority w:val="34"/>
    <w:qFormat/>
    <w:pPr>
      <w:ind w:firstLineChars="200" w:firstLine="420"/>
    </w:pPr>
  </w:style>
  <w:style w:type="paragraph" w:customStyle="1" w:styleId="a0">
    <w:name w:val="一级条标题"/>
    <w:next w:val="af8"/>
    <w:link w:val="Char0"/>
    <w:qFormat/>
    <w:pPr>
      <w:numPr>
        <w:ilvl w:val="1"/>
        <w:numId w:val="1"/>
      </w:numPr>
      <w:spacing w:beforeLines="50" w:afterLines="50"/>
      <w:outlineLvl w:val="2"/>
    </w:pPr>
    <w:rPr>
      <w:rFonts w:ascii="黑体" w:eastAsia="黑体"/>
      <w:sz w:val="21"/>
      <w:szCs w:val="21"/>
    </w:rPr>
  </w:style>
  <w:style w:type="paragraph" w:customStyle="1" w:styleId="a">
    <w:name w:val="章标题"/>
    <w:next w:val="af8"/>
    <w:link w:val="Char1"/>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8"/>
    <w:qFormat/>
    <w:pPr>
      <w:numPr>
        <w:ilvl w:val="2"/>
      </w:numPr>
      <w:spacing w:before="50" w:after="50"/>
      <w:outlineLvl w:val="3"/>
    </w:pPr>
  </w:style>
  <w:style w:type="paragraph" w:customStyle="1" w:styleId="a2">
    <w:name w:val="四级条标题"/>
    <w:basedOn w:val="a6"/>
    <w:next w:val="af8"/>
    <w:qFormat/>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8"/>
    <w:qFormat/>
    <w:pPr>
      <w:numPr>
        <w:ilvl w:val="5"/>
      </w:numPr>
      <w:outlineLvl w:val="6"/>
    </w:pPr>
  </w:style>
  <w:style w:type="character" w:customStyle="1" w:styleId="af3">
    <w:name w:val="页眉 字符"/>
    <w:basedOn w:val="a7"/>
    <w:link w:val="af2"/>
    <w:uiPriority w:val="99"/>
    <w:qFormat/>
    <w:rPr>
      <w:sz w:val="18"/>
      <w:szCs w:val="18"/>
    </w:rPr>
  </w:style>
  <w:style w:type="character" w:customStyle="1" w:styleId="af1">
    <w:name w:val="页脚 字符"/>
    <w:basedOn w:val="a7"/>
    <w:link w:val="af0"/>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a5">
    <w:name w:val="数字编号列项（二级）"/>
    <w:qFormat/>
    <w:pPr>
      <w:numPr>
        <w:ilvl w:val="1"/>
        <w:numId w:val="2"/>
      </w:numPr>
      <w:jc w:val="both"/>
    </w:pPr>
    <w:rPr>
      <w:rFonts w:ascii="宋体"/>
      <w:sz w:val="21"/>
    </w:rPr>
  </w:style>
  <w:style w:type="paragraph" w:customStyle="1" w:styleId="a4">
    <w:name w:val="字母编号列项（一级）"/>
    <w:qFormat/>
    <w:pPr>
      <w:numPr>
        <w:numId w:val="2"/>
      </w:numPr>
      <w:jc w:val="both"/>
    </w:pPr>
    <w:rPr>
      <w:rFonts w:ascii="宋体"/>
      <w:sz w:val="21"/>
    </w:rPr>
  </w:style>
  <w:style w:type="character" w:customStyle="1" w:styleId="afa">
    <w:name w:val="发布"/>
    <w:qFormat/>
    <w:rPr>
      <w:rFonts w:ascii="黑体" w:eastAsia="黑体"/>
      <w:spacing w:val="22"/>
      <w:w w:val="100"/>
      <w:position w:val="3"/>
      <w:sz w:val="28"/>
    </w:rPr>
  </w:style>
  <w:style w:type="paragraph" w:customStyle="1" w:styleId="afb">
    <w:name w:val="标准称谓"/>
    <w:next w:val="a6"/>
    <w:qFormat/>
    <w:pPr>
      <w:widowControl w:val="0"/>
      <w:kinsoku w:val="0"/>
      <w:overflowPunct w:val="0"/>
      <w:autoSpaceDE w:val="0"/>
      <w:autoSpaceDN w:val="0"/>
      <w:spacing w:line="240" w:lineRule="atLeast"/>
      <w:jc w:val="distribute"/>
    </w:pPr>
    <w:rPr>
      <w:rFonts w:ascii="宋体"/>
      <w:b/>
      <w:spacing w:val="20"/>
      <w:w w:val="148"/>
      <w:sz w:val="52"/>
    </w:rPr>
  </w:style>
  <w:style w:type="paragraph" w:customStyle="1" w:styleId="afc">
    <w:name w:val="封面标准名"/>
    <w:next w:val="a6"/>
    <w:qFormat/>
    <w:pPr>
      <w:ind w:right="-113"/>
      <w:jc w:val="center"/>
      <w:outlineLvl w:val="0"/>
    </w:pPr>
    <w:rPr>
      <w:rFonts w:ascii="黑体" w:eastAsia="黑体"/>
      <w:sz w:val="52"/>
    </w:rPr>
  </w:style>
  <w:style w:type="paragraph" w:customStyle="1" w:styleId="afd">
    <w:name w:val="封面标准头"/>
    <w:next w:val="a6"/>
    <w:qFormat/>
    <w:pPr>
      <w:ind w:left="113" w:right="-284"/>
      <w:jc w:val="center"/>
    </w:pPr>
    <w:rPr>
      <w:rFonts w:ascii="黑体" w:eastAsia="黑体"/>
      <w:spacing w:val="40"/>
      <w:position w:val="-8"/>
      <w:sz w:val="52"/>
    </w:rPr>
  </w:style>
  <w:style w:type="paragraph" w:customStyle="1" w:styleId="afe">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f">
    <w:name w:val="封面标准英文名称"/>
    <w:qFormat/>
    <w:pPr>
      <w:widowControl w:val="0"/>
      <w:spacing w:before="370" w:line="400" w:lineRule="exact"/>
      <w:jc w:val="center"/>
    </w:pPr>
    <w:rPr>
      <w:sz w:val="28"/>
    </w:rPr>
  </w:style>
  <w:style w:type="paragraph" w:customStyle="1" w:styleId="aff0">
    <w:name w:val="标准书眉_奇数页"/>
    <w:next w:val="a6"/>
    <w:qFormat/>
    <w:pPr>
      <w:tabs>
        <w:tab w:val="center" w:pos="4154"/>
        <w:tab w:val="right" w:pos="8306"/>
      </w:tabs>
      <w:spacing w:after="120"/>
      <w:jc w:val="right"/>
    </w:pPr>
    <w:rPr>
      <w:sz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1">
    <w:name w:val="封面标准文稿类别"/>
    <w:qFormat/>
    <w:pPr>
      <w:spacing w:before="440" w:line="400" w:lineRule="exact"/>
      <w:jc w:val="center"/>
    </w:pPr>
    <w:rPr>
      <w:rFonts w:ascii="宋体"/>
      <w:sz w:val="24"/>
    </w:rPr>
  </w:style>
  <w:style w:type="paragraph" w:customStyle="1" w:styleId="aff2">
    <w:name w:val="实施日期"/>
    <w:basedOn w:val="a6"/>
    <w:qFormat/>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aff3">
    <w:name w:val="发布部门"/>
    <w:next w:val="a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4">
    <w:name w:val="发布日期"/>
    <w:qFormat/>
    <w:pPr>
      <w:framePr w:w="4000" w:h="473" w:hRule="exact" w:hSpace="180" w:vSpace="180" w:wrap="around" w:hAnchor="margin" w:y="13511" w:anchorLock="1"/>
    </w:pPr>
    <w:rPr>
      <w:rFonts w:eastAsia="黑体"/>
      <w:sz w:val="28"/>
    </w:rPr>
  </w:style>
  <w:style w:type="character" w:customStyle="1" w:styleId="10">
    <w:name w:val="标题 1 字符"/>
    <w:basedOn w:val="a7"/>
    <w:link w:val="1"/>
    <w:uiPriority w:val="9"/>
    <w:qFormat/>
    <w:rPr>
      <w:rFonts w:ascii="黑体" w:eastAsia="黑体" w:hAnsi="黑体"/>
      <w:bCs/>
      <w:kern w:val="44"/>
      <w:szCs w:val="44"/>
    </w:rPr>
  </w:style>
  <w:style w:type="character" w:customStyle="1" w:styleId="ab">
    <w:name w:val="批注文字 字符"/>
    <w:basedOn w:val="a7"/>
    <w:link w:val="aa"/>
    <w:uiPriority w:val="99"/>
    <w:qFormat/>
    <w:rPr>
      <w:rFonts w:ascii="Times New Roman" w:eastAsia="宋体" w:hAnsi="Times New Roman" w:cs="Times New Roman"/>
      <w:kern w:val="0"/>
      <w:szCs w:val="20"/>
    </w:rPr>
  </w:style>
  <w:style w:type="character" w:customStyle="1" w:styleId="af">
    <w:name w:val="批注框文本 字符"/>
    <w:basedOn w:val="a7"/>
    <w:link w:val="ae"/>
    <w:uiPriority w:val="99"/>
    <w:semiHidden/>
    <w:qFormat/>
    <w:rPr>
      <w:sz w:val="18"/>
      <w:szCs w:val="18"/>
    </w:rPr>
  </w:style>
  <w:style w:type="character" w:customStyle="1" w:styleId="Char0">
    <w:name w:val="一级条标题 Char"/>
    <w:link w:val="a0"/>
    <w:uiPriority w:val="99"/>
    <w:qFormat/>
    <w:locked/>
    <w:rPr>
      <w:rFonts w:ascii="黑体" w:eastAsia="黑体" w:hAnsi="Times New Roman" w:cs="Times New Roman"/>
      <w:kern w:val="0"/>
      <w:szCs w:val="21"/>
    </w:rPr>
  </w:style>
  <w:style w:type="character" w:customStyle="1" w:styleId="ad">
    <w:name w:val="日期 字符"/>
    <w:basedOn w:val="a7"/>
    <w:link w:val="ac"/>
    <w:uiPriority w:val="99"/>
    <w:semiHidden/>
    <w:qFormat/>
  </w:style>
  <w:style w:type="paragraph" w:customStyle="1" w:styleId="aff5">
    <w:name w:val="封面标准名称"/>
    <w:uiPriority w:val="99"/>
    <w:qFormat/>
    <w:pPr>
      <w:framePr w:w="9638" w:h="6917" w:hRule="exact" w:wrap="auto" w:hAnchor="margin" w:xAlign="center" w:y="5955" w:anchorLock="1"/>
      <w:widowControl w:val="0"/>
      <w:spacing w:line="680" w:lineRule="exact"/>
      <w:jc w:val="center"/>
      <w:textAlignment w:val="center"/>
    </w:pPr>
    <w:rPr>
      <w:rFonts w:ascii="黑体" w:eastAsia="黑体" w:cs="黑体"/>
      <w:sz w:val="52"/>
      <w:szCs w:val="52"/>
    </w:rPr>
  </w:style>
  <w:style w:type="character" w:customStyle="1" w:styleId="20">
    <w:name w:val="标题 2 字符"/>
    <w:basedOn w:val="a7"/>
    <w:link w:val="2"/>
    <w:uiPriority w:val="9"/>
    <w:qFormat/>
    <w:rPr>
      <w:rFonts w:ascii="黑体" w:eastAsia="黑体" w:hAnsi="黑体" w:cstheme="majorBidi"/>
      <w:bCs/>
      <w:szCs w:val="32"/>
    </w:rPr>
  </w:style>
  <w:style w:type="character" w:customStyle="1" w:styleId="30">
    <w:name w:val="标题 3 字符"/>
    <w:basedOn w:val="a7"/>
    <w:link w:val="3"/>
    <w:uiPriority w:val="9"/>
    <w:qFormat/>
    <w:rPr>
      <w:rFonts w:ascii="黑体" w:eastAsia="黑体" w:hAnsi="黑体"/>
      <w:bCs/>
      <w:szCs w:val="32"/>
    </w:rPr>
  </w:style>
  <w:style w:type="paragraph" w:customStyle="1" w:styleId="P46">
    <w:name w:val="P46"/>
    <w:basedOn w:val="13"/>
    <w:qFormat/>
    <w:pPr>
      <w:kinsoku/>
      <w:overflowPunct/>
      <w:autoSpaceDE/>
      <w:autoSpaceDN/>
      <w:spacing w:before="307" w:line="0" w:lineRule="atLeast"/>
    </w:pPr>
    <w:rPr>
      <w:rFonts w:cs="Calibri"/>
    </w:rPr>
  </w:style>
  <w:style w:type="paragraph" w:customStyle="1" w:styleId="P42">
    <w:name w:val="P42"/>
    <w:basedOn w:val="aff4"/>
    <w:qFormat/>
    <w:pPr>
      <w:framePr w:w="0" w:hRule="auto" w:hSpace="0" w:vSpace="0" w:wrap="auto" w:hAnchor="text" w:yAlign="inline" w:anchorLock="0"/>
      <w:spacing w:line="359" w:lineRule="exact"/>
      <w:jc w:val="both"/>
    </w:pPr>
    <w:rPr>
      <w:rFonts w:cs="Calibri"/>
    </w:rPr>
  </w:style>
  <w:style w:type="paragraph" w:customStyle="1" w:styleId="P43">
    <w:name w:val="P43"/>
    <w:basedOn w:val="aff4"/>
    <w:qFormat/>
    <w:pPr>
      <w:framePr w:w="0" w:hRule="auto" w:hSpace="0" w:vSpace="0" w:wrap="auto" w:hAnchor="text" w:yAlign="inline" w:anchorLock="0"/>
      <w:spacing w:line="359" w:lineRule="exact"/>
      <w:jc w:val="both"/>
    </w:pPr>
    <w:rPr>
      <w:rFonts w:ascii="黑体" w:hAnsi="黑体" w:cs="Calibri"/>
      <w:sz w:val="32"/>
    </w:rPr>
  </w:style>
  <w:style w:type="paragraph" w:customStyle="1" w:styleId="P3">
    <w:name w:val="P3"/>
    <w:basedOn w:val="a6"/>
    <w:qFormat/>
    <w:rPr>
      <w:rFonts w:ascii="黑体" w:eastAsia="黑体" w:hAnsi="黑体" w:cs="Calibri"/>
      <w:kern w:val="0"/>
      <w:sz w:val="28"/>
      <w:szCs w:val="20"/>
    </w:rPr>
  </w:style>
  <w:style w:type="character" w:customStyle="1" w:styleId="40">
    <w:name w:val="标题 4 字符"/>
    <w:basedOn w:val="a7"/>
    <w:link w:val="4"/>
    <w:uiPriority w:val="9"/>
    <w:qFormat/>
    <w:rPr>
      <w:rFonts w:ascii="黑体" w:eastAsia="黑体" w:hAnsi="黑体" w:cstheme="majorBidi"/>
      <w:bCs/>
      <w:szCs w:val="28"/>
    </w:rPr>
  </w:style>
  <w:style w:type="paragraph" w:styleId="aff6">
    <w:name w:val="Normal (Web)"/>
    <w:basedOn w:val="a6"/>
    <w:uiPriority w:val="99"/>
    <w:unhideWhenUsed/>
    <w:rsid w:val="00245AD6"/>
    <w:pPr>
      <w:widowControl/>
      <w:spacing w:before="100" w:beforeAutospacing="1" w:after="100" w:afterAutospacing="1"/>
      <w:jc w:val="left"/>
    </w:pPr>
    <w:rPr>
      <w:rFonts w:ascii="宋体" w:eastAsia="宋体" w:hAnsi="宋体" w:cs="宋体"/>
      <w:kern w:val="0"/>
      <w:sz w:val="24"/>
      <w:szCs w:val="24"/>
    </w:rPr>
  </w:style>
  <w:style w:type="paragraph" w:customStyle="1" w:styleId="aff7">
    <w:name w:val="三级条标题"/>
    <w:basedOn w:val="a1"/>
    <w:next w:val="af8"/>
    <w:qFormat/>
    <w:rsid w:val="00A70547"/>
    <w:pPr>
      <w:numPr>
        <w:ilvl w:val="0"/>
        <w:numId w:val="0"/>
      </w:numPr>
      <w:spacing w:beforeLines="0" w:before="0" w:afterLines="0" w:after="0"/>
      <w:jc w:val="both"/>
      <w:outlineLvl w:val="4"/>
    </w:pPr>
  </w:style>
  <w:style w:type="paragraph" w:customStyle="1" w:styleId="aff8">
    <w:name w:val="一级无"/>
    <w:basedOn w:val="a0"/>
    <w:uiPriority w:val="99"/>
    <w:rsid w:val="00A70547"/>
    <w:pPr>
      <w:numPr>
        <w:ilvl w:val="0"/>
        <w:numId w:val="0"/>
      </w:numPr>
      <w:spacing w:beforeLines="0" w:afterLines="0"/>
    </w:pPr>
    <w:rPr>
      <w:rFonts w:ascii="宋体" w:eastAsia="宋体" w:cs="宋体"/>
    </w:rPr>
  </w:style>
  <w:style w:type="paragraph" w:styleId="aff9">
    <w:name w:val="annotation subject"/>
    <w:basedOn w:val="aa"/>
    <w:next w:val="aa"/>
    <w:link w:val="affa"/>
    <w:uiPriority w:val="99"/>
    <w:semiHidden/>
    <w:unhideWhenUsed/>
    <w:rsid w:val="00D57645"/>
    <w:pPr>
      <w:spacing w:line="240" w:lineRule="auto"/>
      <w:ind w:firstLine="0"/>
    </w:pPr>
    <w:rPr>
      <w:rFonts w:asciiTheme="minorHAnsi" w:eastAsiaTheme="minorEastAsia" w:hAnsiTheme="minorHAnsi" w:cstheme="minorBidi"/>
      <w:b/>
      <w:bCs/>
      <w:kern w:val="2"/>
      <w:szCs w:val="22"/>
    </w:rPr>
  </w:style>
  <w:style w:type="character" w:customStyle="1" w:styleId="affa">
    <w:name w:val="批注主题 字符"/>
    <w:basedOn w:val="ab"/>
    <w:link w:val="aff9"/>
    <w:uiPriority w:val="99"/>
    <w:semiHidden/>
    <w:rsid w:val="00D57645"/>
    <w:rPr>
      <w:rFonts w:asciiTheme="minorHAnsi" w:eastAsiaTheme="minorEastAsia" w:hAnsiTheme="minorHAnsi" w:cstheme="minorBidi"/>
      <w:b/>
      <w:bCs/>
      <w:kern w:val="2"/>
      <w:sz w:val="21"/>
      <w:szCs w:val="22"/>
    </w:rPr>
  </w:style>
  <w:style w:type="paragraph" w:styleId="affb">
    <w:name w:val="Revision"/>
    <w:hidden/>
    <w:uiPriority w:val="99"/>
    <w:semiHidden/>
    <w:rsid w:val="004A5A4C"/>
    <w:rPr>
      <w:rFonts w:asciiTheme="minorHAnsi" w:eastAsiaTheme="minorEastAsia" w:hAnsiTheme="minorHAnsi" w:cstheme="minorBidi"/>
      <w:kern w:val="2"/>
      <w:sz w:val="21"/>
      <w:szCs w:val="22"/>
    </w:rPr>
  </w:style>
  <w:style w:type="character" w:styleId="affc">
    <w:name w:val="Placeholder Text"/>
    <w:basedOn w:val="a7"/>
    <w:uiPriority w:val="99"/>
    <w:unhideWhenUsed/>
    <w:rsid w:val="00DF157C"/>
    <w:rPr>
      <w:color w:val="808080"/>
    </w:rPr>
  </w:style>
  <w:style w:type="character" w:customStyle="1" w:styleId="mailsessiontitlemain">
    <w:name w:val="mail_session_title_main"/>
    <w:basedOn w:val="a7"/>
    <w:rsid w:val="00E209CC"/>
  </w:style>
  <w:style w:type="character" w:customStyle="1" w:styleId="Char1">
    <w:name w:val="章标题 Char1"/>
    <w:link w:val="a"/>
    <w:rsid w:val="00C4538F"/>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7C850-C6CC-4B10-86CF-64EF1FF7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832</Words>
  <Characters>4749</Characters>
  <Application>Microsoft Office Word</Application>
  <DocSecurity>0</DocSecurity>
  <Lines>39</Lines>
  <Paragraphs>11</Paragraphs>
  <ScaleCrop>false</ScaleCrop>
  <Company>MS</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lake</dc:creator>
  <cp:lastModifiedBy>胡哲</cp:lastModifiedBy>
  <cp:revision>2</cp:revision>
  <cp:lastPrinted>2021-12-10T05:11:00Z</cp:lastPrinted>
  <dcterms:created xsi:type="dcterms:W3CDTF">2024-06-19T00:02:00Z</dcterms:created>
  <dcterms:modified xsi:type="dcterms:W3CDTF">2024-06-19T00:02:00Z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FF229B44DEFE4F5D8E1169F72B4ACC93</vt:lpwstr>
  </property>
</Properties>
</file>