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仿宋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32"/>
          <w:szCs w:val="32"/>
        </w:rPr>
        <w:t>附件1</w:t>
      </w:r>
    </w:p>
    <w:tbl>
      <w:tblPr>
        <w:tblStyle w:val="4"/>
        <w:tblpPr w:leftFromText="180" w:rightFromText="180" w:vertAnchor="page" w:horzAnchor="page" w:tblpX="1604" w:tblpY="2801"/>
        <w:tblOverlap w:val="never"/>
        <w:tblW w:w="89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63"/>
        <w:gridCol w:w="5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仿宋" w:eastAsia="方正小标宋简体" w:cs="仿宋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仿宋"/>
                <w:bCs/>
                <w:kern w:val="0"/>
                <w:sz w:val="44"/>
                <w:szCs w:val="44"/>
              </w:rPr>
              <w:t>2023年全国轻工行业优秀质量管理者名单</w:t>
            </w:r>
          </w:p>
          <w:p>
            <w:pPr>
              <w:spacing w:afterLines="50"/>
              <w:jc w:val="center"/>
              <w:rPr>
                <w:rFonts w:ascii="仿宋_GB2312" w:hAnsi="仿宋" w:eastAsia="仿宋_GB2312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32"/>
                <w:szCs w:val="32"/>
              </w:rPr>
              <w:t>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5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微软雅黑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微软雅黑"/>
                <w:bCs/>
                <w:color w:val="000000"/>
                <w:sz w:val="24"/>
              </w:rPr>
              <w:t>序号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微软雅黑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微软雅黑"/>
                <w:bCs/>
                <w:color w:val="000000"/>
                <w:sz w:val="24"/>
              </w:rPr>
              <w:t>姓名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微软雅黑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微软雅黑"/>
                <w:bCs/>
                <w:color w:val="000000"/>
                <w:sz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李委委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青岛海尔质量检测有限公司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许鹏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珠海格力能源环境技术有限公司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严利政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广东万和新电气股份有限公司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安明哲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四川省宜宾五粮液集团有限公司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阳</w:t>
            </w:r>
            <w:r>
              <w:rPr>
                <w:rFonts w:ascii="微软雅黑" w:hAnsi="微软雅黑" w:eastAsia="微软雅黑" w:cs="微软雅黑"/>
              </w:rPr>
              <w:t>培翔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四川省宜宾普拉斯包装材料有限公司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沈毅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四川郎酒股份有限公司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赵存河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蒙娜丽莎集团股份有限公司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欧锦华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贵州习酒股份有限公司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刘斌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成都彩虹电器（集团）股份有限公司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周爽利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完美（广东）日用品有限公司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贾义松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安徽安利材料科技股份有限公司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杨亚辉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云南云景林纸股份有限公司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宋晓东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内蒙古蒙牛乳业（集团）股份有限公司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何诚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泸州老窖股份有限公司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刘亚军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美的集团武汉制冷设备有限公司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李伟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宁德时代新能源科技股份有限公司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张国玉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新疆冠农股份有限公司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王强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</w:rPr>
              <w:t>青岛啤酒(菏泽)有限公司</w:t>
            </w:r>
          </w:p>
        </w:tc>
      </w:tr>
    </w:tbl>
    <w:p>
      <w:pPr>
        <w:widowControl/>
        <w:textAlignment w:val="center"/>
        <w:rPr>
          <w:rFonts w:hint="eastAsia" w:ascii="黑体" w:hAnsi="黑体" w:eastAsia="黑体" w:cs="仿宋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textAlignment w:val="center"/>
        <w:rPr>
          <w:rFonts w:ascii="黑体" w:hAnsi="黑体" w:eastAsia="黑体" w:cs="仿宋"/>
          <w:bCs/>
          <w:color w:val="000000"/>
          <w:kern w:val="0"/>
          <w:sz w:val="32"/>
          <w:szCs w:val="32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M3YWQ2OWJmZjllOTA2ZjllYzdhNDQzY2M4ZGU0MTEifQ=="/>
  </w:docVars>
  <w:rsids>
    <w:rsidRoot w:val="79BF1BB8"/>
    <w:rsid w:val="001731EE"/>
    <w:rsid w:val="00723B6B"/>
    <w:rsid w:val="00C46646"/>
    <w:rsid w:val="0EAC5C9E"/>
    <w:rsid w:val="1C5D200D"/>
    <w:rsid w:val="1C7E5A67"/>
    <w:rsid w:val="1ED61EBF"/>
    <w:rsid w:val="1FF82223"/>
    <w:rsid w:val="25232124"/>
    <w:rsid w:val="253837BA"/>
    <w:rsid w:val="268E3D9D"/>
    <w:rsid w:val="2C254C1F"/>
    <w:rsid w:val="419B403E"/>
    <w:rsid w:val="476A7E6C"/>
    <w:rsid w:val="47B474C1"/>
    <w:rsid w:val="50354567"/>
    <w:rsid w:val="5D81568C"/>
    <w:rsid w:val="5DCE46AB"/>
    <w:rsid w:val="61320A57"/>
    <w:rsid w:val="6F74088A"/>
    <w:rsid w:val="77EE23A9"/>
    <w:rsid w:val="79BF1BB8"/>
    <w:rsid w:val="7A6048F0"/>
    <w:rsid w:val="7F6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表格"/>
    <w:basedOn w:val="1"/>
    <w:qFormat/>
    <w:uiPriority w:val="0"/>
    <w:pPr>
      <w:widowControl/>
      <w:spacing w:line="300" w:lineRule="exact"/>
      <w:ind w:firstLine="0" w:firstLineChars="0"/>
      <w:jc w:val="center"/>
      <w:textAlignment w:val="center"/>
    </w:pPr>
    <w:rPr>
      <w:rFonts w:hint="eastAsia" w:ascii="Times New Roman" w:hAnsi="Times New Roman" w:eastAsia="宋体" w:cs="宋体"/>
      <w:bCs/>
      <w:color w:val="000000" w:themeColor="text1"/>
      <w:kern w:val="0"/>
      <w:sz w:val="21"/>
      <w:szCs w:val="21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346</Characters>
  <Lines>6</Lines>
  <Paragraphs>6</Paragraphs>
  <TotalTime>4</TotalTime>
  <ScaleCrop>false</ScaleCrop>
  <LinksUpToDate>false</LinksUpToDate>
  <CharactersWithSpaces>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2022-08-04T07:40:00Z</dcterms:created>
  <dc:creator>翟剑雄</dc:creator>
  <cp:lastModifiedBy>不灭的黄金精神</cp:lastModifiedBy>
  <cp:lastPrinted>2023-11-06T06:54:36Z</cp:lastPrinted>
  <dcterms:modified xsi:type="dcterms:W3CDTF">2023-11-06T06:57:11Z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4EFBB0F8C80547EE96C3A14E6C3CB37A</vt:lpwstr>
  </property>
</Properties>
</file>