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3-1</w:t>
      </w: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ascii="方正小标宋简体" w:hAnsi="黑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3</w:t>
      </w:r>
      <w:r>
        <w:rPr>
          <w:rFonts w:ascii="方正小标宋简体" w:hAnsi="黑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全国轻工行业</w:t>
      </w:r>
      <w:r>
        <w:rPr>
          <w:rFonts w:ascii="方正小标宋简体" w:hAnsi="黑体" w:eastAsia="方正小标宋简体"/>
          <w:color w:val="000000"/>
          <w:sz w:val="36"/>
          <w:szCs w:val="36"/>
        </w:rPr>
        <w:t>质量信得过班组建设</w:t>
      </w:r>
    </w:p>
    <w:p>
      <w:pPr>
        <w:spacing w:line="48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典型经验</w:t>
      </w:r>
      <w:bookmarkStart w:id="0" w:name="_GoBack"/>
      <w:bookmarkEnd w:id="0"/>
      <w:r>
        <w:rPr>
          <w:rFonts w:ascii="方正小标宋简体" w:hAnsi="黑体" w:eastAsia="方正小标宋简体"/>
          <w:color w:val="000000"/>
          <w:sz w:val="36"/>
          <w:szCs w:val="36"/>
        </w:rPr>
        <w:t>申报表</w:t>
      </w:r>
    </w:p>
    <w:tbl>
      <w:tblPr>
        <w:tblStyle w:val="2"/>
        <w:tblpPr w:topFromText="180" w:bottomFromText="180" w:vertAnchor="text" w:horzAnchor="margin" w:tblpY="689"/>
        <w:tblOverlap w:val="never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01"/>
        <w:gridCol w:w="769"/>
        <w:gridCol w:w="1290"/>
        <w:gridCol w:w="1146"/>
        <w:gridCol w:w="588"/>
        <w:gridCol w:w="1116"/>
        <w:gridCol w:w="675"/>
        <w:gridCol w:w="46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9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质量信得过班组名称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（质量信得过班组名称是制作证书的依据，不要挂上级部门）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9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企业名称（公章为准）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9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详细通讯地址</w:t>
            </w:r>
          </w:p>
        </w:tc>
        <w:tc>
          <w:tcPr>
            <w:tcW w:w="4140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邮编</w:t>
            </w:r>
          </w:p>
        </w:tc>
        <w:tc>
          <w:tcPr>
            <w:tcW w:w="1305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主管部门</w:t>
            </w:r>
          </w:p>
        </w:tc>
        <w:tc>
          <w:tcPr>
            <w:tcW w:w="177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直接联系人</w:t>
            </w:r>
          </w:p>
        </w:tc>
        <w:tc>
          <w:tcPr>
            <w:tcW w:w="1734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手机</w:t>
            </w:r>
          </w:p>
        </w:tc>
        <w:tc>
          <w:tcPr>
            <w:tcW w:w="198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电  话</w:t>
            </w:r>
          </w:p>
        </w:tc>
        <w:tc>
          <w:tcPr>
            <w:tcW w:w="177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班组长</w:t>
            </w:r>
          </w:p>
        </w:tc>
        <w:tc>
          <w:tcPr>
            <w:tcW w:w="1734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班组人数</w:t>
            </w:r>
          </w:p>
        </w:tc>
        <w:tc>
          <w:tcPr>
            <w:tcW w:w="198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班组工作完成率%</w:t>
            </w:r>
          </w:p>
        </w:tc>
        <w:tc>
          <w:tcPr>
            <w:tcW w:w="7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质量考核合格率%</w:t>
            </w:r>
          </w:p>
        </w:tc>
        <w:tc>
          <w:tcPr>
            <w:tcW w:w="5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产品/服务不合格率%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年质量、安全事故数</w:t>
            </w:r>
          </w:p>
        </w:tc>
        <w:tc>
          <w:tcPr>
            <w:tcW w:w="7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年顾客投诉数</w:t>
            </w:r>
          </w:p>
        </w:tc>
        <w:tc>
          <w:tcPr>
            <w:tcW w:w="5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产品/服务一次合格率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年培训人数/时数</w:t>
            </w:r>
          </w:p>
        </w:tc>
        <w:tc>
          <w:tcPr>
            <w:tcW w:w="7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成员参与改进活动率%</w:t>
            </w:r>
          </w:p>
        </w:tc>
        <w:tc>
          <w:tcPr>
            <w:tcW w:w="5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  <w:t>质量成本（万元/年）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小标宋简体" w:hAnsi="方正小标宋简体" w:eastAsia="方正小标宋简体" w:cs="方正小标宋简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before="78" w:beforeLines="25" w:line="420" w:lineRule="exact"/>
        <w:rPr>
          <w:rFonts w:hint="default" w:ascii="宋体" w:hAnsi="Calibri" w:eastAsia="宋体"/>
          <w:bCs/>
          <w:color w:val="000000"/>
          <w:szCs w:val="21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附件：XX班组建设成果报告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该申报表须附成果报告，报告应按《质量信得过班组活动准则》（T/CAQ10204-2017）要求编写。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page"/>
      </w:r>
    </w:p>
    <w:p>
      <w:pPr>
        <w:rPr>
          <w:rFonts w:hint="default" w:ascii="黑体" w:hAnsi="黑体" w:eastAsia="黑体" w:cs="黑体"/>
          <w:sz w:val="18"/>
          <w:szCs w:val="18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55"/>
        <w:gridCol w:w="1920"/>
        <w:gridCol w:w="1380"/>
        <w:gridCol w:w="1545"/>
        <w:gridCol w:w="1530"/>
        <w:gridCol w:w="2280"/>
        <w:gridCol w:w="181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附件3-2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2023年全国轻工行业质量信得过班组申报名单汇总表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班组负责人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归口部门负责人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sz w:val="18"/>
          <w:szCs w:val="18"/>
          <w:lang w:val="en-U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3YWQ2OWJmZjllOTA2ZjllYzdhNDQzY2M4ZGU0MTEifQ=="/>
  </w:docVars>
  <w:rsids>
    <w:rsidRoot w:val="00681DCD"/>
    <w:rsid w:val="00681DCD"/>
    <w:rsid w:val="00D1470A"/>
    <w:rsid w:val="07BA2DE8"/>
    <w:rsid w:val="08FC70AE"/>
    <w:rsid w:val="0BE36304"/>
    <w:rsid w:val="0C725628"/>
    <w:rsid w:val="13AC464D"/>
    <w:rsid w:val="1C0923F0"/>
    <w:rsid w:val="221D70BB"/>
    <w:rsid w:val="281C4AA8"/>
    <w:rsid w:val="2D7F53A8"/>
    <w:rsid w:val="328F0671"/>
    <w:rsid w:val="341F4EB3"/>
    <w:rsid w:val="39450612"/>
    <w:rsid w:val="3C716F78"/>
    <w:rsid w:val="44FF5255"/>
    <w:rsid w:val="452E1696"/>
    <w:rsid w:val="46D12EDF"/>
    <w:rsid w:val="485A1DF5"/>
    <w:rsid w:val="4E0C7B21"/>
    <w:rsid w:val="52D7299C"/>
    <w:rsid w:val="5C386425"/>
    <w:rsid w:val="60730B79"/>
    <w:rsid w:val="61B50B3C"/>
    <w:rsid w:val="6653139C"/>
    <w:rsid w:val="68441DDB"/>
    <w:rsid w:val="6AC703A1"/>
    <w:rsid w:val="6C36146A"/>
    <w:rsid w:val="717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322</Characters>
  <Lines>5</Lines>
  <Paragraphs>1</Paragraphs>
  <TotalTime>42</TotalTime>
  <ScaleCrop>false</ScaleCrop>
  <LinksUpToDate>false</LinksUpToDate>
  <CharactersWithSpaces>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2021-02-22T03:33:00Z</dcterms:created>
  <dc:creator>493089035@qq.com</dc:creator>
  <cp:lastModifiedBy>不灭的黄金精神</cp:lastModifiedBy>
  <cp:lastPrinted>2023-03-13T08:31:00Z</cp:lastPrinted>
  <dcterms:modified xsi:type="dcterms:W3CDTF">2023-03-13T09:26:37Z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526B4F010C1143D2A86843E3F70CCA73</vt:lpwstr>
  </property>
</Properties>
</file>