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11" w:tblpY="1512"/>
        <w:tblOverlap w:val="never"/>
        <w:tblW w:w="131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96"/>
        <w:gridCol w:w="4663"/>
        <w:gridCol w:w="1493"/>
        <w:gridCol w:w="1467"/>
        <w:gridCol w:w="3544"/>
      </w:tblGrid>
      <w:tr w14:paraId="2CF2F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311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F97BEA">
            <w:pPr>
              <w:widowControl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附件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中国轻工业“十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五”规划教材申报汇总表</w:t>
            </w:r>
          </w:p>
          <w:p w14:paraId="01A893B9">
            <w:pPr>
              <w:widowControl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申报单位：                     联系人：          联系人电话：            邮箱：                              </w:t>
            </w:r>
          </w:p>
        </w:tc>
      </w:tr>
      <w:tr w14:paraId="78DA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73DE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E4E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D0B50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F4E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适用专业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3F7F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教学层次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D719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申报人</w:t>
            </w:r>
          </w:p>
        </w:tc>
      </w:tr>
      <w:tr w14:paraId="715B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0AED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val="en-US" w:eastAsia="zh-CN"/>
              </w:rPr>
              <w:t>纸质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教材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5B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9580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DAF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4A28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7C5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514C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75A2">
            <w:pPr>
              <w:widowControl/>
              <w:jc w:val="center"/>
              <w:rPr>
                <w:rFonts w:hint="eastAsia"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C75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55E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A90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B2C41"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2F5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D795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6E65">
            <w:pPr>
              <w:widowControl/>
              <w:jc w:val="center"/>
              <w:rPr>
                <w:rFonts w:hint="eastAsia"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6DC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234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0B5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4206"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D0A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9E48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8CE75">
            <w:pPr>
              <w:widowControl/>
              <w:jc w:val="center"/>
              <w:rPr>
                <w:rFonts w:hint="eastAsia"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F98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0F1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FD1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0870"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3F2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AC11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16FC">
            <w:pPr>
              <w:widowControl/>
              <w:jc w:val="center"/>
              <w:rPr>
                <w:rFonts w:hint="eastAsia" w:ascii="Times New Roman" w:hAnsi="Times New Roman" w:eastAsia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数字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val="en-US" w:eastAsia="zh-CN"/>
              </w:rPr>
              <w:t>教材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1D9B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1ED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FFA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DBD6"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4DB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A27A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2142"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D24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F3F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873A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565D"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D32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2861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1B37"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D80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349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EABD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F1E4"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F58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3E60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DF44"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965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BE4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E9E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9571"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E0F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3217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8CD3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val="en-US" w:eastAsia="zh-CN"/>
              </w:rPr>
              <w:t>纸数同步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859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D61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820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5B58"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D62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D397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4B8D">
            <w:pPr>
              <w:widowControl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7D1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FBB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180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5B2C"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244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1029A75B">
      <w:pPr>
        <w:ind w:firstLine="480" w:firstLineChars="2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填表说明：</w:t>
      </w:r>
    </w:p>
    <w:p w14:paraId="527CCC7F">
      <w:pPr>
        <w:ind w:firstLine="480" w:firstLineChars="200"/>
        <w:rPr>
          <w:rFonts w:hint="eastAsia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</w:t>
      </w:r>
      <w:r>
        <w:rPr>
          <w:rFonts w:hint="eastAsia"/>
          <w:color w:val="000000"/>
          <w:sz w:val="24"/>
          <w:szCs w:val="24"/>
        </w:rPr>
        <w:t>本表为申报单位填写的申报</w:t>
      </w:r>
      <w:r>
        <w:rPr>
          <w:rFonts w:hint="eastAsia"/>
          <w:color w:val="000000"/>
          <w:sz w:val="24"/>
          <w:szCs w:val="24"/>
          <w:lang w:val="en-US" w:eastAsia="zh-CN"/>
        </w:rPr>
        <w:t>纸质</w:t>
      </w:r>
      <w:r>
        <w:rPr>
          <w:rStyle w:val="6"/>
          <w:rFonts w:hint="eastAsia"/>
          <w:color w:val="000000"/>
          <w:sz w:val="24"/>
          <w:szCs w:val="24"/>
        </w:rPr>
        <w:t>教材与数字</w:t>
      </w:r>
      <w:r>
        <w:rPr>
          <w:rStyle w:val="6"/>
          <w:rFonts w:hint="eastAsia"/>
          <w:color w:val="000000"/>
          <w:sz w:val="24"/>
          <w:szCs w:val="24"/>
          <w:lang w:val="en-US" w:eastAsia="zh-CN"/>
        </w:rPr>
        <w:t>教材</w:t>
      </w:r>
      <w:r>
        <w:rPr>
          <w:rFonts w:hint="eastAsia"/>
          <w:color w:val="000000"/>
          <w:sz w:val="24"/>
          <w:szCs w:val="24"/>
        </w:rPr>
        <w:t>的汇总表；</w:t>
      </w:r>
    </w:p>
    <w:p w14:paraId="5CA79B71">
      <w:pPr>
        <w:pStyle w:val="3"/>
        <w:widowControl w:val="0"/>
        <w:spacing w:before="0" w:beforeAutospacing="0" w:after="0" w:afterAutospacing="0"/>
        <w:ind w:firstLine="48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</w:rPr>
        <w:t>2</w:t>
      </w:r>
      <w:r>
        <w:rPr>
          <w:rFonts w:hint="eastAsia"/>
          <w:color w:val="000000"/>
          <w:lang w:val="en-US" w:eastAsia="zh-CN"/>
        </w:rPr>
        <w:t>.</w:t>
      </w:r>
      <w:r>
        <w:rPr>
          <w:rFonts w:hint="eastAsia"/>
          <w:color w:val="000000"/>
        </w:rPr>
        <w:t>适用专业</w:t>
      </w:r>
      <w:r>
        <w:rPr>
          <w:rFonts w:hint="eastAsia"/>
          <w:color w:val="000000"/>
          <w:lang w:eastAsia="zh-CN"/>
        </w:rPr>
        <w:t>：</w:t>
      </w:r>
      <w:r>
        <w:rPr>
          <w:rFonts w:hint="eastAsia"/>
          <w:color w:val="000000"/>
        </w:rPr>
        <w:t>食品类、生物类、制药类、</w:t>
      </w:r>
      <w:r>
        <w:rPr>
          <w:rFonts w:hint="eastAsia"/>
          <w:color w:val="000000"/>
          <w:lang w:val="en-US" w:eastAsia="zh-CN"/>
        </w:rPr>
        <w:t>环境类、</w:t>
      </w:r>
      <w:r>
        <w:rPr>
          <w:rFonts w:hint="eastAsia"/>
          <w:color w:val="000000"/>
        </w:rPr>
        <w:t>艺术设计类、纺织服装类、轻化工类（含印刷包装、制浆造纸、日用化工、皮革制品、家具设计与制造、陶瓷制造、高分子材料等）、机械类、自动化类、</w:t>
      </w:r>
      <w:r>
        <w:rPr>
          <w:rFonts w:hint="eastAsia"/>
          <w:color w:val="000000"/>
          <w:lang w:val="en-US" w:eastAsia="zh-CN"/>
        </w:rPr>
        <w:t>计算机类、</w:t>
      </w:r>
      <w:r>
        <w:rPr>
          <w:rFonts w:hint="eastAsia"/>
          <w:color w:val="000000"/>
        </w:rPr>
        <w:t>财经商贸类、管理类、</w:t>
      </w:r>
      <w:r>
        <w:rPr>
          <w:rFonts w:hint="eastAsia"/>
          <w:color w:val="000000"/>
          <w:lang w:val="en-US" w:eastAsia="zh-CN"/>
        </w:rPr>
        <w:t>教育类、</w:t>
      </w:r>
      <w:r>
        <w:rPr>
          <w:rFonts w:hint="eastAsia"/>
          <w:color w:val="000000"/>
        </w:rPr>
        <w:t>公共课类、其他专业</w:t>
      </w:r>
      <w:r>
        <w:rPr>
          <w:rFonts w:hint="eastAsia"/>
          <w:color w:val="000000"/>
          <w:lang w:val="en-US" w:eastAsia="zh-CN"/>
        </w:rPr>
        <w:t>等</w:t>
      </w:r>
      <w:r>
        <w:rPr>
          <w:rFonts w:hint="eastAsia"/>
          <w:color w:val="000000"/>
        </w:rPr>
        <w:t>。</w:t>
      </w:r>
      <w:r>
        <w:rPr>
          <w:rFonts w:hint="eastAsia"/>
          <w:color w:val="000000"/>
          <w:lang w:val="en-US" w:eastAsia="zh-CN"/>
        </w:rPr>
        <w:t xml:space="preserve">                                                                                         </w:t>
      </w:r>
    </w:p>
    <w:p w14:paraId="4BF77091">
      <w:pPr>
        <w:pStyle w:val="3"/>
        <w:widowControl w:val="0"/>
        <w:spacing w:before="0" w:beforeAutospacing="0" w:after="0" w:afterAutospacing="0"/>
        <w:ind w:firstLine="482" w:firstLineChars="200"/>
        <w:jc w:val="center"/>
      </w:pPr>
      <w:r>
        <w:rPr>
          <w:rFonts w:hint="eastAsia"/>
          <w:b/>
          <w:bCs/>
          <w:color w:val="000000"/>
          <w:lang w:val="en-US" w:eastAsia="zh-CN"/>
        </w:rPr>
        <w:t xml:space="preserve">                                                                              盖章处</w:t>
      </w:r>
      <w:r>
        <w:rPr>
          <w:rFonts w:hint="eastAsia"/>
          <w:color w:val="000000"/>
          <w:lang w:val="en-US" w:eastAsia="zh-CN"/>
        </w:rPr>
        <w:t xml:space="preserve">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97462"/>
    <w:rsid w:val="0FD55443"/>
    <w:rsid w:val="14E43BE2"/>
    <w:rsid w:val="1CB275F5"/>
    <w:rsid w:val="2B857499"/>
    <w:rsid w:val="399B5E59"/>
    <w:rsid w:val="5DD524BA"/>
    <w:rsid w:val="67E97462"/>
    <w:rsid w:val="72374746"/>
    <w:rsid w:val="78772A54"/>
    <w:rsid w:val="7EF0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纯文本 Char"/>
    <w:basedOn w:val="5"/>
    <w:link w:val="2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226</Characters>
  <Lines>0</Lines>
  <Paragraphs>0</Paragraphs>
  <TotalTime>1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2021-04-03T03:28:00Z</dcterms:created>
  <dc:creator>张岩</dc:creator>
  <cp:lastModifiedBy>乐</cp:lastModifiedBy>
  <dcterms:modified xsi:type="dcterms:W3CDTF">2026-03-26T08:49:34Z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A2F58A58514242D38D65FF3EDDF36BEC_13</vt:lpwstr>
  </property>
  <property fmtid="{D5CDD505-2E9C-101B-9397-08002B2CF9AE}" pid="4" name="KSOTemplateDocerSaveRecord">
    <vt:lpwstr>eyJoZGlkIjoiMzEwNTM5NzYwMDRjMzkwZTVkZjY2ODkwMGIxNGU0OTUiLCJ1c2VySWQiOiI4NDA0MDU3MjkifQ==</vt:lpwstr>
  </property>
</Properties>
</file>